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70" w:rsidRPr="00346C24" w:rsidRDefault="00F17570" w:rsidP="00F17570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C2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КРАСНОГОРСКОГО РАЙОНА</w:t>
      </w:r>
    </w:p>
    <w:p w:rsidR="00F17570" w:rsidRPr="00346C24" w:rsidRDefault="00F17570" w:rsidP="00F175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C24">
        <w:rPr>
          <w:rFonts w:ascii="Times New Roman" w:eastAsia="Times New Roman" w:hAnsi="Times New Roman" w:cs="Times New Roman"/>
          <w:b/>
          <w:bCs/>
          <w:sz w:val="28"/>
          <w:szCs w:val="28"/>
        </w:rPr>
        <w:t>АЛТАЙСКОГО КРАЯ</w:t>
      </w:r>
    </w:p>
    <w:p w:rsidR="00F17570" w:rsidRPr="00346C24" w:rsidRDefault="00F17570" w:rsidP="00F175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7570" w:rsidRPr="00346C24" w:rsidRDefault="00F17570" w:rsidP="00F175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7570" w:rsidRPr="00346C24" w:rsidRDefault="00F17570" w:rsidP="00F175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C24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F17570" w:rsidRPr="00346C24" w:rsidRDefault="00F17570" w:rsidP="00F175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7570" w:rsidRPr="00346C24" w:rsidRDefault="00833A7E" w:rsidP="00F17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F17570">
        <w:rPr>
          <w:rFonts w:ascii="Times New Roman" w:eastAsia="Times New Roman" w:hAnsi="Times New Roman" w:cs="Times New Roman"/>
          <w:sz w:val="28"/>
          <w:szCs w:val="28"/>
        </w:rPr>
        <w:t>.03.2024</w:t>
      </w:r>
      <w:r w:rsidR="00F17570" w:rsidRPr="00346C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159</w:t>
      </w:r>
    </w:p>
    <w:p w:rsidR="00F17570" w:rsidRPr="00346C24" w:rsidRDefault="00F17570" w:rsidP="00F175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C24">
        <w:rPr>
          <w:rFonts w:ascii="Times New Roman" w:eastAsia="Times New Roman" w:hAnsi="Times New Roman" w:cs="Times New Roman"/>
          <w:sz w:val="28"/>
          <w:szCs w:val="28"/>
        </w:rPr>
        <w:t>с. Красногорское</w:t>
      </w:r>
    </w:p>
    <w:p w:rsidR="00F17570" w:rsidRPr="00346C24" w:rsidRDefault="00F17570" w:rsidP="00F17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570" w:rsidRPr="00346C24" w:rsidRDefault="00833A7E" w:rsidP="00F17570">
      <w:pPr>
        <w:tabs>
          <w:tab w:val="left" w:pos="4117"/>
        </w:tabs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6985</wp:posOffset>
                </wp:positionV>
                <wp:extent cx="3800475" cy="19761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9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570" w:rsidRDefault="00E00EED" w:rsidP="00F1757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</w:t>
                            </w:r>
                            <w:r w:rsidR="00F175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установлении норматива затрат на оказание муниципальной услуги по осуществлению присмотра и ухода за детьми и размера родительской платы за присмотр и уход за детьми в муниципальных образовательных организациях Красногорского района, реализующих образовательную программу дошкольного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7pt;margin-top:.55pt;width:299.25pt;height:15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xjhAIAABA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" stroked="f">
                <v:textbox>
                  <w:txbxContent>
                    <w:p w:rsidR="00F17570" w:rsidRDefault="00E00EED" w:rsidP="00F17570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</w:t>
                      </w:r>
                      <w:r w:rsidR="00F175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установлении норматива затрат на оказание муниципальной услуги по осуществлению присмотра и ухода за детьми и размера родительской платы за присмотр и уход за детьми в муниципальных образовательных организациях Красногорского района, реализующих образовательную программу дошкольного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F17570" w:rsidRPr="00346C24" w:rsidRDefault="00F17570" w:rsidP="00F17570">
      <w:pPr>
        <w:tabs>
          <w:tab w:val="left" w:pos="4117"/>
        </w:tabs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570" w:rsidRPr="00346C24" w:rsidRDefault="00F17570" w:rsidP="00F17570">
      <w:pPr>
        <w:tabs>
          <w:tab w:val="left" w:pos="1034"/>
          <w:tab w:val="left" w:pos="4117"/>
        </w:tabs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2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17570" w:rsidRPr="00346C24" w:rsidRDefault="00F17570" w:rsidP="00F17570">
      <w:pPr>
        <w:tabs>
          <w:tab w:val="left" w:pos="1418"/>
        </w:tabs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17570" w:rsidRPr="00346C24" w:rsidRDefault="00F17570" w:rsidP="00F1757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570" w:rsidRPr="00346C24" w:rsidRDefault="00F17570" w:rsidP="00F1757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570" w:rsidRPr="00346C24" w:rsidRDefault="00F17570" w:rsidP="00F1757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570" w:rsidRPr="00346C24" w:rsidRDefault="00F17570" w:rsidP="00F175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570" w:rsidRDefault="00F17570"/>
    <w:p w:rsidR="00F17570" w:rsidRDefault="00F17570" w:rsidP="00F17570"/>
    <w:p w:rsidR="0081097F" w:rsidRDefault="00276145" w:rsidP="002327CC">
      <w:pPr>
        <w:spacing w:after="0" w:line="0" w:lineRule="atLeast"/>
        <w:ind w:left="4" w:right="2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61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29.12.2012 № 273-Ф</w:t>
      </w:r>
      <w:r w:rsidRPr="00276145">
        <w:rPr>
          <w:rFonts w:ascii="Times New Roman" w:hAnsi="Times New Roman" w:cs="Times New Roman"/>
          <w:sz w:val="28"/>
          <w:szCs w:val="28"/>
        </w:rPr>
        <w:t>3 «Об образовании в Российской Федерации», законом Алтайского края от</w:t>
      </w:r>
      <w:r w:rsidR="002327CC">
        <w:rPr>
          <w:rFonts w:ascii="Times New Roman" w:hAnsi="Times New Roman" w:cs="Times New Roman"/>
          <w:sz w:val="28"/>
          <w:szCs w:val="28"/>
        </w:rPr>
        <w:t xml:space="preserve"> </w:t>
      </w:r>
      <w:r w:rsidRPr="00276145">
        <w:rPr>
          <w:rFonts w:ascii="Times New Roman" w:hAnsi="Times New Roman" w:cs="Times New Roman"/>
          <w:sz w:val="28"/>
          <w:szCs w:val="28"/>
        </w:rPr>
        <w:t>04.09.2013 № 56-3С «Об образовании в Алтайском крае», указом Губернатора Алтайского края от 28.10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6145">
        <w:rPr>
          <w:rFonts w:ascii="Times New Roman" w:hAnsi="Times New Roman" w:cs="Times New Roman"/>
          <w:sz w:val="28"/>
          <w:szCs w:val="28"/>
        </w:rPr>
        <w:t>2022 № 167 «О дополнительных мерах социальной поддержки семей граждан, приз</w:t>
      </w:r>
      <w:r w:rsidR="009D10B5">
        <w:rPr>
          <w:rFonts w:ascii="Times New Roman" w:hAnsi="Times New Roman" w:cs="Times New Roman"/>
          <w:sz w:val="28"/>
          <w:szCs w:val="28"/>
        </w:rPr>
        <w:t>ванных на военную службу», прика</w:t>
      </w:r>
      <w:r w:rsidRPr="00276145">
        <w:rPr>
          <w:rFonts w:ascii="Times New Roman" w:hAnsi="Times New Roman" w:cs="Times New Roman"/>
          <w:sz w:val="28"/>
          <w:szCs w:val="28"/>
        </w:rPr>
        <w:t>зом Министерства образования и науки Алтайского края от 27.12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6145">
        <w:rPr>
          <w:rFonts w:ascii="Times New Roman" w:hAnsi="Times New Roman" w:cs="Times New Roman"/>
          <w:sz w:val="28"/>
          <w:szCs w:val="28"/>
        </w:rPr>
        <w:t>2022 № 86-П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и муниципальных образовательных организациях Алтайского края, находящихся на территории Алтайского</w:t>
      </w:r>
      <w:r w:rsidR="0081097F">
        <w:rPr>
          <w:rFonts w:ascii="Times New Roman" w:hAnsi="Times New Roman" w:cs="Times New Roman"/>
          <w:sz w:val="28"/>
          <w:szCs w:val="28"/>
        </w:rPr>
        <w:t xml:space="preserve"> края», руководствуясь ч. 1 ст. 45, ст. 4</w:t>
      </w:r>
      <w:r w:rsidRPr="00276145">
        <w:rPr>
          <w:rFonts w:ascii="Times New Roman" w:hAnsi="Times New Roman" w:cs="Times New Roman"/>
          <w:sz w:val="28"/>
          <w:szCs w:val="28"/>
        </w:rPr>
        <w:t xml:space="preserve">6 Устава муниципального образования </w:t>
      </w:r>
      <w:r w:rsidR="00444411">
        <w:rPr>
          <w:rFonts w:ascii="Times New Roman" w:hAnsi="Times New Roman" w:cs="Times New Roman"/>
          <w:sz w:val="28"/>
          <w:szCs w:val="28"/>
        </w:rPr>
        <w:t xml:space="preserve">Красногорского района </w:t>
      </w:r>
      <w:r w:rsidRPr="0027614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276145" w:rsidRDefault="00276145" w:rsidP="00D34767">
      <w:pPr>
        <w:spacing w:after="0" w:line="0" w:lineRule="atLeast"/>
        <w:ind w:left="14" w:right="23" w:hanging="10"/>
        <w:jc w:val="both"/>
        <w:rPr>
          <w:rFonts w:ascii="Times New Roman" w:hAnsi="Times New Roman" w:cs="Times New Roman"/>
          <w:sz w:val="28"/>
          <w:szCs w:val="28"/>
        </w:rPr>
      </w:pPr>
      <w:r w:rsidRPr="0027614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1097F" w:rsidRDefault="0081097F" w:rsidP="00D34767">
      <w:pPr>
        <w:pStyle w:val="a3"/>
        <w:numPr>
          <w:ilvl w:val="0"/>
          <w:numId w:val="1"/>
        </w:numPr>
        <w:spacing w:after="0" w:line="0" w:lineRule="atLeast"/>
        <w:ind w:left="0" w:right="23" w:firstLine="364"/>
        <w:jc w:val="both"/>
        <w:rPr>
          <w:rFonts w:ascii="Times New Roman" w:hAnsi="Times New Roman" w:cs="Times New Roman"/>
          <w:sz w:val="28"/>
          <w:szCs w:val="28"/>
        </w:rPr>
      </w:pPr>
      <w:r w:rsidRPr="0081097F">
        <w:rPr>
          <w:rFonts w:ascii="Times New Roman" w:eastAsia="Times New Roman" w:hAnsi="Times New Roman" w:cs="Times New Roman"/>
          <w:sz w:val="28"/>
          <w:szCs w:val="28"/>
        </w:rPr>
        <w:t>Утвердить Положение о порядке установления, поступления и расходования платы, взимаемой с родителей (законных представителей) за присмотр и уход за детьми в муниципальных бюджетных дошкольных образовательных учреждениях, согласно приложения № 1</w:t>
      </w:r>
      <w:r w:rsidR="00E449C5">
        <w:rPr>
          <w:rFonts w:ascii="Times New Roman" w:hAnsi="Times New Roman" w:cs="Times New Roman"/>
          <w:sz w:val="28"/>
          <w:szCs w:val="28"/>
        </w:rPr>
        <w:t>.</w:t>
      </w:r>
    </w:p>
    <w:p w:rsidR="00E449C5" w:rsidRPr="00E449C5" w:rsidRDefault="00E449C5" w:rsidP="00D34767">
      <w:pPr>
        <w:numPr>
          <w:ilvl w:val="0"/>
          <w:numId w:val="1"/>
        </w:numPr>
        <w:spacing w:after="0" w:line="0" w:lineRule="atLeast"/>
        <w:ind w:left="0" w:right="23" w:firstLine="426"/>
        <w:jc w:val="both"/>
        <w:rPr>
          <w:rFonts w:ascii="Times New Roman" w:hAnsi="Times New Roman" w:cs="Times New Roman"/>
        </w:rPr>
      </w:pPr>
      <w:r w:rsidRPr="00E449C5">
        <w:rPr>
          <w:rFonts w:ascii="Times New Roman" w:hAnsi="Times New Roman" w:cs="Times New Roman"/>
          <w:sz w:val="28"/>
        </w:rPr>
        <w:t>Установить норматив затрат на оказание муниципальной услуги по осуществлению ух</w:t>
      </w:r>
      <w:r>
        <w:rPr>
          <w:rFonts w:ascii="Times New Roman" w:hAnsi="Times New Roman" w:cs="Times New Roman"/>
          <w:sz w:val="28"/>
        </w:rPr>
        <w:t>ода и присмотра за детьми</w:t>
      </w:r>
      <w:r w:rsidRPr="00E449C5">
        <w:rPr>
          <w:rFonts w:ascii="Times New Roman" w:hAnsi="Times New Roman" w:cs="Times New Roman"/>
          <w:sz w:val="28"/>
        </w:rPr>
        <w:t xml:space="preserve"> в муниципальных дошкольных образовательных организациях </w:t>
      </w:r>
      <w:r>
        <w:rPr>
          <w:rFonts w:ascii="Times New Roman" w:hAnsi="Times New Roman" w:cs="Times New Roman"/>
          <w:sz w:val="28"/>
        </w:rPr>
        <w:t>Красногорского района</w:t>
      </w:r>
      <w:r w:rsidRPr="00E449C5">
        <w:rPr>
          <w:rFonts w:ascii="Times New Roman" w:hAnsi="Times New Roman" w:cs="Times New Roman"/>
          <w:sz w:val="28"/>
        </w:rPr>
        <w:t xml:space="preserve">, реализующих образовательную программу дошкольного образования в размере </w:t>
      </w:r>
      <w:r w:rsidR="00444411">
        <w:rPr>
          <w:rFonts w:ascii="Times New Roman" w:hAnsi="Times New Roman" w:cs="Times New Roman"/>
          <w:sz w:val="28"/>
        </w:rPr>
        <w:t>13320,95</w:t>
      </w:r>
      <w:r w:rsidRPr="00E449C5">
        <w:rPr>
          <w:rFonts w:ascii="Times New Roman" w:hAnsi="Times New Roman" w:cs="Times New Roman"/>
          <w:color w:val="FF0000"/>
          <w:sz w:val="28"/>
        </w:rPr>
        <w:t xml:space="preserve"> </w:t>
      </w:r>
      <w:r w:rsidRPr="00444411">
        <w:rPr>
          <w:rFonts w:ascii="Times New Roman" w:hAnsi="Times New Roman" w:cs="Times New Roman"/>
          <w:sz w:val="28"/>
        </w:rPr>
        <w:t>(</w:t>
      </w:r>
      <w:r w:rsidR="00444411" w:rsidRPr="00444411">
        <w:rPr>
          <w:rFonts w:ascii="Times New Roman" w:hAnsi="Times New Roman" w:cs="Times New Roman"/>
          <w:sz w:val="28"/>
        </w:rPr>
        <w:t>тринадцать тысяч триста двадцать</w:t>
      </w:r>
      <w:r w:rsidRPr="00444411">
        <w:rPr>
          <w:rFonts w:ascii="Times New Roman" w:hAnsi="Times New Roman" w:cs="Times New Roman"/>
          <w:sz w:val="28"/>
        </w:rPr>
        <w:t>)</w:t>
      </w:r>
      <w:r w:rsidRPr="00E449C5">
        <w:rPr>
          <w:rFonts w:ascii="Times New Roman" w:hAnsi="Times New Roman" w:cs="Times New Roman"/>
          <w:sz w:val="28"/>
        </w:rPr>
        <w:t xml:space="preserve"> рублей в месяц</w:t>
      </w:r>
      <w:r w:rsidR="00444411">
        <w:rPr>
          <w:rFonts w:ascii="Times New Roman" w:hAnsi="Times New Roman" w:cs="Times New Roman"/>
          <w:sz w:val="28"/>
        </w:rPr>
        <w:t xml:space="preserve"> (Приложение № 2)</w:t>
      </w:r>
      <w:r w:rsidR="000454F1">
        <w:rPr>
          <w:rFonts w:ascii="Times New Roman" w:hAnsi="Times New Roman" w:cs="Times New Roman"/>
          <w:sz w:val="28"/>
        </w:rPr>
        <w:t>.</w:t>
      </w:r>
    </w:p>
    <w:p w:rsidR="00E449C5" w:rsidRPr="00E449C5" w:rsidRDefault="00E449C5" w:rsidP="00D34767">
      <w:pPr>
        <w:numPr>
          <w:ilvl w:val="0"/>
          <w:numId w:val="1"/>
        </w:numPr>
        <w:spacing w:after="0" w:line="0" w:lineRule="atLeast"/>
        <w:ind w:left="0" w:right="23" w:firstLine="364"/>
        <w:jc w:val="both"/>
        <w:rPr>
          <w:rFonts w:ascii="Times New Roman" w:hAnsi="Times New Roman" w:cs="Times New Roman"/>
        </w:rPr>
      </w:pPr>
      <w:r w:rsidRPr="00E449C5">
        <w:rPr>
          <w:rFonts w:ascii="Times New Roman" w:hAnsi="Times New Roman" w:cs="Times New Roman"/>
          <w:sz w:val="28"/>
        </w:rPr>
        <w:t>Установить ежемесячную</w:t>
      </w:r>
      <w:r w:rsidR="0051682A">
        <w:rPr>
          <w:rFonts w:ascii="Times New Roman" w:hAnsi="Times New Roman" w:cs="Times New Roman"/>
          <w:sz w:val="28"/>
        </w:rPr>
        <w:t xml:space="preserve"> родительскую плату за оказание </w:t>
      </w:r>
      <w:r w:rsidRPr="00E449C5">
        <w:rPr>
          <w:rFonts w:ascii="Times New Roman" w:hAnsi="Times New Roman" w:cs="Times New Roman"/>
          <w:sz w:val="28"/>
        </w:rPr>
        <w:t xml:space="preserve">муниципальной услуги по осуществлению ухода и присмотра за детьми в </w:t>
      </w:r>
      <w:r w:rsidRPr="00E449C5">
        <w:rPr>
          <w:rFonts w:ascii="Times New Roman" w:hAnsi="Times New Roman" w:cs="Times New Roman"/>
          <w:sz w:val="28"/>
        </w:rPr>
        <w:lastRenderedPageBreak/>
        <w:t xml:space="preserve">муниципальных дошкольных образовательных организациях </w:t>
      </w:r>
      <w:r w:rsidR="00A60583">
        <w:rPr>
          <w:rFonts w:ascii="Times New Roman" w:hAnsi="Times New Roman" w:cs="Times New Roman"/>
          <w:sz w:val="28"/>
        </w:rPr>
        <w:t>Красногорского района</w:t>
      </w:r>
      <w:r w:rsidRPr="00E449C5">
        <w:rPr>
          <w:rFonts w:ascii="Times New Roman" w:hAnsi="Times New Roman" w:cs="Times New Roman"/>
          <w:sz w:val="28"/>
        </w:rPr>
        <w:t xml:space="preserve">, реализующих образовательную программу </w:t>
      </w:r>
      <w:r>
        <w:rPr>
          <w:rFonts w:ascii="Times New Roman" w:hAnsi="Times New Roman" w:cs="Times New Roman"/>
          <w:sz w:val="28"/>
        </w:rPr>
        <w:t>дошкольного образования в размере 20</w:t>
      </w:r>
      <w:r w:rsidRPr="00E449C5">
        <w:rPr>
          <w:rFonts w:ascii="Times New Roman" w:hAnsi="Times New Roman" w:cs="Times New Roman"/>
          <w:sz w:val="28"/>
        </w:rPr>
        <w:t>00,00 (две тысячи) рублей для всех категорий граждан</w:t>
      </w:r>
      <w:r>
        <w:rPr>
          <w:rFonts w:ascii="Times New Roman" w:hAnsi="Times New Roman" w:cs="Times New Roman"/>
          <w:sz w:val="28"/>
        </w:rPr>
        <w:t>.</w:t>
      </w:r>
    </w:p>
    <w:p w:rsidR="00002DC7" w:rsidRPr="002327CC" w:rsidRDefault="00002DC7" w:rsidP="002327CC">
      <w:pPr>
        <w:pStyle w:val="a3"/>
        <w:numPr>
          <w:ilvl w:val="0"/>
          <w:numId w:val="1"/>
        </w:numPr>
        <w:spacing w:after="0" w:line="0" w:lineRule="atLeast"/>
        <w:ind w:left="0" w:right="23" w:firstLine="426"/>
        <w:jc w:val="both"/>
        <w:rPr>
          <w:rFonts w:ascii="Times New Roman" w:hAnsi="Times New Roman" w:cs="Times New Roman"/>
        </w:rPr>
      </w:pPr>
      <w:r w:rsidRPr="00002DC7">
        <w:rPr>
          <w:rFonts w:ascii="Times New Roman" w:hAnsi="Times New Roman" w:cs="Times New Roman"/>
          <w:sz w:val="28"/>
        </w:rPr>
        <w:t>Взимать родительскую плату за оказание муниципальной услуги по</w:t>
      </w:r>
      <w:r w:rsidR="002327CC">
        <w:rPr>
          <w:rFonts w:ascii="Times New Roman" w:hAnsi="Times New Roman" w:cs="Times New Roman"/>
          <w:sz w:val="28"/>
        </w:rPr>
        <w:t xml:space="preserve"> уходу</w:t>
      </w:r>
      <w:r w:rsidR="002327CC">
        <w:rPr>
          <w:rFonts w:ascii="Times New Roman" w:hAnsi="Times New Roman" w:cs="Times New Roman"/>
        </w:rPr>
        <w:t xml:space="preserve"> </w:t>
      </w:r>
      <w:r w:rsidRPr="002327CC">
        <w:rPr>
          <w:rFonts w:ascii="Times New Roman" w:hAnsi="Times New Roman" w:cs="Times New Roman"/>
          <w:sz w:val="28"/>
        </w:rPr>
        <w:t>и присмотра за детьми в муниципальных дошкольных организациях Красногорского района, реализующих образовательную программу дошкольного образования, из расчета норматива, без затрат за питание за дни посещения</w:t>
      </w:r>
      <w:r w:rsidR="009D10B5" w:rsidRPr="002327CC">
        <w:rPr>
          <w:rFonts w:ascii="Times New Roman" w:hAnsi="Times New Roman" w:cs="Times New Roman"/>
          <w:sz w:val="28"/>
        </w:rPr>
        <w:t>, за исключением, указанных в п. 2.4. Положения (Приложение № 1)</w:t>
      </w:r>
    </w:p>
    <w:p w:rsidR="0051682A" w:rsidRPr="0051682A" w:rsidRDefault="0051682A" w:rsidP="00D34767">
      <w:pPr>
        <w:spacing w:after="0" w:line="0" w:lineRule="atLeast"/>
        <w:ind w:left="62" w:right="4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1682A">
        <w:rPr>
          <w:rFonts w:ascii="Times New Roman" w:hAnsi="Times New Roman" w:cs="Times New Roman"/>
          <w:sz w:val="28"/>
        </w:rPr>
        <w:t>Освободить от родительской платы за оказание муни</w:t>
      </w:r>
      <w:r w:rsidR="00A60583">
        <w:rPr>
          <w:rFonts w:ascii="Times New Roman" w:hAnsi="Times New Roman" w:cs="Times New Roman"/>
          <w:sz w:val="28"/>
        </w:rPr>
        <w:t>ципальной услуги по осуществлени</w:t>
      </w:r>
      <w:r w:rsidRPr="0051682A">
        <w:rPr>
          <w:rFonts w:ascii="Times New Roman" w:hAnsi="Times New Roman" w:cs="Times New Roman"/>
          <w:sz w:val="28"/>
        </w:rPr>
        <w:t>ю ухода и</w:t>
      </w:r>
      <w:r w:rsidR="00D34767">
        <w:rPr>
          <w:rFonts w:ascii="Times New Roman" w:hAnsi="Times New Roman" w:cs="Times New Roman"/>
          <w:sz w:val="28"/>
        </w:rPr>
        <w:t xml:space="preserve"> присмотра за детьми в муниципаль</w:t>
      </w:r>
      <w:r w:rsidRPr="0051682A">
        <w:rPr>
          <w:rFonts w:ascii="Times New Roman" w:hAnsi="Times New Roman" w:cs="Times New Roman"/>
          <w:sz w:val="28"/>
        </w:rPr>
        <w:t xml:space="preserve">ных </w:t>
      </w:r>
      <w:r w:rsidR="00A60583">
        <w:rPr>
          <w:rFonts w:ascii="Times New Roman" w:hAnsi="Times New Roman" w:cs="Times New Roman"/>
          <w:sz w:val="28"/>
        </w:rPr>
        <w:t>дошколь</w:t>
      </w:r>
      <w:r w:rsidR="009D10B5">
        <w:rPr>
          <w:rFonts w:ascii="Times New Roman" w:hAnsi="Times New Roman" w:cs="Times New Roman"/>
          <w:sz w:val="28"/>
        </w:rPr>
        <w:t>ных</w:t>
      </w:r>
      <w:r w:rsidRPr="0051682A">
        <w:rPr>
          <w:rFonts w:ascii="Times New Roman" w:hAnsi="Times New Roman" w:cs="Times New Roman"/>
          <w:noProof/>
        </w:rPr>
        <w:drawing>
          <wp:inline distT="0" distB="0" distL="0" distR="0">
            <wp:extent cx="9525" cy="9525"/>
            <wp:effectExtent l="19050" t="0" r="9525" b="0"/>
            <wp:docPr id="1" name="Picture 4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2A">
        <w:rPr>
          <w:rFonts w:ascii="Times New Roman" w:hAnsi="Times New Roman" w:cs="Times New Roman"/>
          <w:sz w:val="28"/>
        </w:rPr>
        <w:t xml:space="preserve">образовательных организациях </w:t>
      </w:r>
      <w:r w:rsidR="00A60583">
        <w:rPr>
          <w:rFonts w:ascii="Times New Roman" w:hAnsi="Times New Roman" w:cs="Times New Roman"/>
          <w:sz w:val="28"/>
        </w:rPr>
        <w:t>Красногорского района</w:t>
      </w:r>
      <w:r w:rsidRPr="0051682A">
        <w:rPr>
          <w:rFonts w:ascii="Times New Roman" w:hAnsi="Times New Roman" w:cs="Times New Roman"/>
          <w:sz w:val="28"/>
        </w:rPr>
        <w:t xml:space="preserve">, реализующих </w:t>
      </w:r>
      <w:r w:rsidRPr="0051682A">
        <w:rPr>
          <w:rFonts w:ascii="Times New Roman" w:hAnsi="Times New Roman" w:cs="Times New Roman"/>
          <w:noProof/>
        </w:rPr>
        <w:drawing>
          <wp:inline distT="0" distB="0" distL="0" distR="0">
            <wp:extent cx="9525" cy="9525"/>
            <wp:effectExtent l="19050" t="0" r="9525" b="0"/>
            <wp:docPr id="2" name="Picture 4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2A">
        <w:rPr>
          <w:rFonts w:ascii="Times New Roman" w:hAnsi="Times New Roman" w:cs="Times New Roman"/>
          <w:sz w:val="28"/>
        </w:rPr>
        <w:t>образовательную программу дошкольного образования родителей (</w:t>
      </w:r>
      <w:r w:rsidR="00A60583">
        <w:rPr>
          <w:rFonts w:ascii="Times New Roman" w:hAnsi="Times New Roman" w:cs="Times New Roman"/>
          <w:sz w:val="28"/>
        </w:rPr>
        <w:t>законных</w:t>
      </w:r>
      <w:r w:rsidRPr="0051682A">
        <w:rPr>
          <w:rFonts w:ascii="Times New Roman" w:hAnsi="Times New Roman" w:cs="Times New Roman"/>
          <w:sz w:val="28"/>
        </w:rPr>
        <w:t xml:space="preserve"> представителей):</w:t>
      </w:r>
    </w:p>
    <w:p w:rsidR="0051682A" w:rsidRPr="0051682A" w:rsidRDefault="0051682A" w:rsidP="00D34767">
      <w:pPr>
        <w:spacing w:after="0" w:line="0" w:lineRule="atLeast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D10B5">
        <w:rPr>
          <w:rFonts w:ascii="Times New Roman" w:hAnsi="Times New Roman" w:cs="Times New Roman"/>
          <w:sz w:val="28"/>
        </w:rPr>
        <w:t>детей-инва</w:t>
      </w:r>
      <w:r w:rsidRPr="0051682A">
        <w:rPr>
          <w:rFonts w:ascii="Times New Roman" w:hAnsi="Times New Roman" w:cs="Times New Roman"/>
          <w:sz w:val="28"/>
        </w:rPr>
        <w:t>лидов;</w:t>
      </w:r>
    </w:p>
    <w:p w:rsidR="0051682A" w:rsidRPr="0051682A" w:rsidRDefault="0051682A" w:rsidP="00D34767">
      <w:pPr>
        <w:spacing w:after="0" w:line="0" w:lineRule="atLeast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1682A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-</w:t>
      </w:r>
      <w:r w:rsidRPr="0051682A">
        <w:rPr>
          <w:rFonts w:ascii="Times New Roman" w:hAnsi="Times New Roman" w:cs="Times New Roman"/>
          <w:sz w:val="28"/>
        </w:rPr>
        <w:t xml:space="preserve"> сирот;</w:t>
      </w:r>
    </w:p>
    <w:p w:rsidR="0051682A" w:rsidRPr="0051682A" w:rsidRDefault="0051682A" w:rsidP="00D34767">
      <w:pPr>
        <w:spacing w:after="0" w:line="0" w:lineRule="atLeast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1682A">
        <w:rPr>
          <w:rFonts w:ascii="Times New Roman" w:hAnsi="Times New Roman" w:cs="Times New Roman"/>
          <w:sz w:val="28"/>
        </w:rPr>
        <w:t xml:space="preserve">детей, </w:t>
      </w:r>
      <w:r>
        <w:rPr>
          <w:rFonts w:ascii="Times New Roman" w:hAnsi="Times New Roman" w:cs="Times New Roman"/>
          <w:sz w:val="28"/>
        </w:rPr>
        <w:t>оставшихся</w:t>
      </w:r>
      <w:r w:rsidRPr="0051682A">
        <w:rPr>
          <w:rFonts w:ascii="Times New Roman" w:hAnsi="Times New Roman" w:cs="Times New Roman"/>
          <w:sz w:val="28"/>
        </w:rPr>
        <w:t xml:space="preserve"> без попечения родителей;</w:t>
      </w:r>
    </w:p>
    <w:p w:rsidR="0051682A" w:rsidRPr="0051682A" w:rsidRDefault="0051682A" w:rsidP="00D34767">
      <w:pPr>
        <w:spacing w:after="0" w:line="0" w:lineRule="atLeast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1682A">
        <w:rPr>
          <w:rFonts w:ascii="Times New Roman" w:hAnsi="Times New Roman" w:cs="Times New Roman"/>
          <w:sz w:val="28"/>
        </w:rPr>
        <w:t>детей с туберкулезной интоксикацией;</w:t>
      </w:r>
    </w:p>
    <w:p w:rsidR="00A60583" w:rsidRPr="00444411" w:rsidRDefault="0051682A" w:rsidP="00D34767">
      <w:pPr>
        <w:spacing w:after="0" w:line="0" w:lineRule="atLeast"/>
        <w:ind w:right="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1682A">
        <w:rPr>
          <w:rFonts w:ascii="Times New Roman" w:hAnsi="Times New Roman" w:cs="Times New Roman"/>
          <w:sz w:val="28"/>
        </w:rPr>
        <w:t>детей граждан, призванных на военную службу по мобилизации</w:t>
      </w:r>
      <w:r w:rsidR="002327CC">
        <w:rPr>
          <w:rFonts w:ascii="Times New Roman" w:hAnsi="Times New Roman" w:cs="Times New Roman"/>
          <w:sz w:val="28"/>
        </w:rPr>
        <w:t>.</w:t>
      </w:r>
    </w:p>
    <w:p w:rsidR="00A60583" w:rsidRPr="00A60583" w:rsidRDefault="00A60583" w:rsidP="00D34767">
      <w:pPr>
        <w:pStyle w:val="a3"/>
        <w:numPr>
          <w:ilvl w:val="0"/>
          <w:numId w:val="7"/>
        </w:numPr>
        <w:spacing w:after="0" w:line="0" w:lineRule="atLeast"/>
        <w:ind w:left="0" w:right="4" w:firstLine="851"/>
        <w:jc w:val="both"/>
        <w:rPr>
          <w:rFonts w:ascii="Times New Roman" w:hAnsi="Times New Roman" w:cs="Times New Roman"/>
        </w:rPr>
      </w:pPr>
      <w:r w:rsidRPr="00A60583">
        <w:rPr>
          <w:rFonts w:ascii="Times New Roman" w:hAnsi="Times New Roman" w:cs="Times New Roman"/>
          <w:sz w:val="28"/>
        </w:rPr>
        <w:t>Признать утратившим</w:t>
      </w:r>
      <w:r w:rsidR="003D27A1">
        <w:rPr>
          <w:rFonts w:ascii="Times New Roman" w:hAnsi="Times New Roman" w:cs="Times New Roman"/>
          <w:sz w:val="28"/>
        </w:rPr>
        <w:t>и силу следующие постановления А</w:t>
      </w:r>
      <w:r w:rsidRPr="00A60583">
        <w:rPr>
          <w:rFonts w:ascii="Times New Roman" w:hAnsi="Times New Roman" w:cs="Times New Roman"/>
          <w:sz w:val="28"/>
        </w:rPr>
        <w:t xml:space="preserve">дминистрации </w:t>
      </w:r>
      <w:r>
        <w:rPr>
          <w:rFonts w:ascii="Times New Roman" w:hAnsi="Times New Roman" w:cs="Times New Roman"/>
          <w:sz w:val="28"/>
        </w:rPr>
        <w:t>Красногорского района</w:t>
      </w:r>
      <w:r w:rsidRPr="00A60583">
        <w:rPr>
          <w:rFonts w:ascii="Times New Roman" w:hAnsi="Times New Roman" w:cs="Times New Roman"/>
          <w:sz w:val="28"/>
        </w:rPr>
        <w:t xml:space="preserve"> Алтайского края:</w:t>
      </w:r>
    </w:p>
    <w:p w:rsidR="00A60583" w:rsidRDefault="00E00EED" w:rsidP="00D34767">
      <w:pPr>
        <w:spacing w:after="0" w:line="0" w:lineRule="atLeast"/>
        <w:ind w:firstLine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0583">
        <w:rPr>
          <w:rFonts w:ascii="Times New Roman" w:hAnsi="Times New Roman" w:cs="Times New Roman"/>
          <w:sz w:val="28"/>
          <w:szCs w:val="28"/>
        </w:rPr>
        <w:t>от 15.11.2021 № 453 «</w:t>
      </w:r>
      <w:r w:rsidR="003C1B7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Об </w:t>
      </w:r>
      <w:r w:rsidR="003C1B76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  <w:t xml:space="preserve">утверждении </w:t>
      </w:r>
      <w:r w:rsidRPr="003C1B76">
        <w:rPr>
          <w:rFonts w:ascii="Times New Roman" w:eastAsia="Times New Roman" w:hAnsi="Times New Roman" w:cs="Times New Roman"/>
          <w:spacing w:val="-10"/>
          <w:sz w:val="28"/>
          <w:szCs w:val="28"/>
        </w:rPr>
        <w:t>Положения</w:t>
      </w:r>
      <w:r w:rsidRPr="003C1B76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  <w:t xml:space="preserve"> о </w:t>
      </w:r>
      <w:r w:rsidR="00A60583" w:rsidRPr="003C1B76">
        <w:rPr>
          <w:rFonts w:ascii="Times New Roman" w:eastAsia="Times New Roman" w:hAnsi="Times New Roman" w:cs="Times New Roman"/>
          <w:spacing w:val="-10"/>
          <w:sz w:val="28"/>
          <w:szCs w:val="28"/>
        </w:rPr>
        <w:t>порядке</w:t>
      </w:r>
      <w:r w:rsidR="00A60583" w:rsidRPr="00A60583"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установления, по</w:t>
      </w:r>
      <w:r w:rsidR="003C1B76">
        <w:rPr>
          <w:rFonts w:ascii="Times New Roman" w:eastAsia="Times New Roman" w:hAnsi="Times New Roman" w:cs="Times New Roman"/>
          <w:sz w:val="28"/>
          <w:szCs w:val="28"/>
        </w:rPr>
        <w:t>ступления и расходования</w:t>
      </w:r>
      <w:r w:rsidR="003C1B76">
        <w:rPr>
          <w:rFonts w:ascii="Times New Roman" w:eastAsia="Times New Roman" w:hAnsi="Times New Roman" w:cs="Times New Roman"/>
          <w:sz w:val="28"/>
          <w:szCs w:val="28"/>
        </w:rPr>
        <w:tab/>
        <w:t xml:space="preserve">платы, взимаемой </w:t>
      </w:r>
      <w:r w:rsidR="002327CC">
        <w:rPr>
          <w:rFonts w:ascii="Times New Roman" w:eastAsia="Times New Roman" w:hAnsi="Times New Roman" w:cs="Times New Roman"/>
          <w:sz w:val="28"/>
          <w:szCs w:val="28"/>
        </w:rPr>
        <w:t xml:space="preserve">с родителей (законных </w:t>
      </w:r>
      <w:r w:rsidR="00A60583" w:rsidRPr="00A60583">
        <w:rPr>
          <w:rFonts w:ascii="Times New Roman" w:eastAsia="Times New Roman" w:hAnsi="Times New Roman" w:cs="Times New Roman"/>
          <w:sz w:val="28"/>
          <w:szCs w:val="28"/>
        </w:rPr>
        <w:t>представителей) за присмотр и уход за детьми в муниципальных бюджетных дошкольных образовательных учреждениях</w:t>
      </w:r>
      <w:r w:rsidR="00A60583">
        <w:rPr>
          <w:rFonts w:ascii="Times New Roman" w:hAnsi="Times New Roman" w:cs="Times New Roman"/>
          <w:sz w:val="28"/>
          <w:szCs w:val="28"/>
        </w:rPr>
        <w:t>».</w:t>
      </w:r>
    </w:p>
    <w:p w:rsidR="00A60583" w:rsidRPr="00E00EED" w:rsidRDefault="00E00EED" w:rsidP="00D34767">
      <w:pPr>
        <w:spacing w:after="0" w:line="0" w:lineRule="atLeast"/>
        <w:ind w:firstLine="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1B76">
        <w:rPr>
          <w:rFonts w:ascii="Times New Roman" w:hAnsi="Times New Roman" w:cs="Times New Roman"/>
          <w:sz w:val="28"/>
          <w:szCs w:val="28"/>
        </w:rPr>
        <w:t xml:space="preserve">19.10.2022 № </w:t>
      </w:r>
      <w:r w:rsidR="00A60583">
        <w:rPr>
          <w:rFonts w:ascii="Times New Roman" w:hAnsi="Times New Roman" w:cs="Times New Roman"/>
          <w:sz w:val="28"/>
          <w:szCs w:val="28"/>
        </w:rPr>
        <w:t>516 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D34767">
        <w:rPr>
          <w:rFonts w:ascii="Times New Roman" w:hAnsi="Times New Roman" w:cs="Times New Roman"/>
          <w:sz w:val="28"/>
          <w:szCs w:val="28"/>
        </w:rPr>
        <w:t xml:space="preserve">установлении размера родительской платы за присмотр и уход за детьми, осваивающими образовательные программы </w:t>
      </w:r>
      <w:r w:rsidR="00D34767" w:rsidRPr="003C1B76">
        <w:rPr>
          <w:rFonts w:ascii="Times New Roman" w:hAnsi="Times New Roman" w:cs="Times New Roman"/>
          <w:spacing w:val="-10"/>
          <w:sz w:val="28"/>
          <w:szCs w:val="28"/>
        </w:rPr>
        <w:t>дошкольного образования в организациях, осуществляющих</w:t>
      </w:r>
      <w:r w:rsidR="00D34767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деятельность».</w:t>
      </w:r>
    </w:p>
    <w:p w:rsidR="00D34767" w:rsidRPr="00A33F8C" w:rsidRDefault="00E00EED" w:rsidP="00D3476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4767">
        <w:rPr>
          <w:rFonts w:ascii="Times New Roman" w:hAnsi="Times New Roman" w:cs="Times New Roman"/>
          <w:sz w:val="28"/>
          <w:szCs w:val="28"/>
        </w:rPr>
        <w:t>14.12.2022 № 632 «</w:t>
      </w:r>
      <w:r w:rsidR="003C1B76">
        <w:rPr>
          <w:rFonts w:ascii="Times New Roman" w:hAnsi="Times New Roman" w:cs="Times New Roman"/>
          <w:sz w:val="28"/>
          <w:szCs w:val="28"/>
        </w:rPr>
        <w:t xml:space="preserve">Об </w:t>
      </w:r>
      <w:r w:rsidR="00D34767" w:rsidRPr="00A33F8C">
        <w:rPr>
          <w:rFonts w:ascii="Times New Roman" w:hAnsi="Times New Roman" w:cs="Times New Roman"/>
          <w:sz w:val="28"/>
          <w:szCs w:val="28"/>
        </w:rPr>
        <w:t>у</w:t>
      </w:r>
      <w:r w:rsidR="00D34767">
        <w:rPr>
          <w:rFonts w:ascii="Times New Roman" w:hAnsi="Times New Roman" w:cs="Times New Roman"/>
          <w:sz w:val="28"/>
          <w:szCs w:val="28"/>
        </w:rPr>
        <w:t>становлении</w:t>
      </w:r>
      <w:r w:rsidR="00D34767" w:rsidRPr="00A33F8C">
        <w:rPr>
          <w:rFonts w:ascii="Times New Roman" w:hAnsi="Times New Roman" w:cs="Times New Roman"/>
          <w:sz w:val="28"/>
          <w:szCs w:val="28"/>
        </w:rPr>
        <w:t xml:space="preserve"> </w:t>
      </w:r>
      <w:r w:rsidR="00D34767">
        <w:rPr>
          <w:rFonts w:ascii="Times New Roman" w:hAnsi="Times New Roman" w:cs="Times New Roman"/>
          <w:sz w:val="28"/>
          <w:szCs w:val="28"/>
        </w:rPr>
        <w:t xml:space="preserve">размера родительской платы за присмотр и уход за детьми, осваивающими образовательные программы </w:t>
      </w:r>
      <w:r w:rsidR="00D34767" w:rsidRPr="003C1B76">
        <w:rPr>
          <w:rFonts w:ascii="Times New Roman" w:hAnsi="Times New Roman" w:cs="Times New Roman"/>
          <w:spacing w:val="-10"/>
          <w:sz w:val="28"/>
          <w:szCs w:val="28"/>
        </w:rPr>
        <w:t>дошкольного образования в организациях, осуществляющих</w:t>
      </w:r>
      <w:r w:rsidR="00D34767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деятельность».</w:t>
      </w:r>
    </w:p>
    <w:p w:rsidR="00D34767" w:rsidRPr="00D34767" w:rsidRDefault="00D34767" w:rsidP="002327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C1B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1B76">
        <w:rPr>
          <w:rFonts w:ascii="Times New Roman" w:hAnsi="Times New Roman" w:cs="Times New Roman"/>
          <w:sz w:val="28"/>
          <w:szCs w:val="28"/>
        </w:rPr>
        <w:t>Обнародовать</w:t>
      </w:r>
      <w:r w:rsidR="003D27A1">
        <w:rPr>
          <w:rFonts w:ascii="Times New Roman" w:hAnsi="Times New Roman" w:cs="Times New Roman"/>
          <w:sz w:val="28"/>
          <w:szCs w:val="28"/>
        </w:rPr>
        <w:t xml:space="preserve"> </w:t>
      </w:r>
      <w:r w:rsidR="003C1B76">
        <w:rPr>
          <w:rFonts w:ascii="Times New Roman" w:hAnsi="Times New Roman" w:cs="Times New Roman"/>
          <w:sz w:val="28"/>
          <w:szCs w:val="28"/>
        </w:rPr>
        <w:t>настоящее</w:t>
      </w:r>
      <w:r w:rsidR="003D27A1">
        <w:rPr>
          <w:rFonts w:ascii="Times New Roman" w:hAnsi="Times New Roman" w:cs="Times New Roman"/>
          <w:sz w:val="28"/>
          <w:szCs w:val="28"/>
        </w:rPr>
        <w:t xml:space="preserve"> </w:t>
      </w:r>
      <w:r w:rsidRPr="00D34767">
        <w:rPr>
          <w:rFonts w:ascii="Times New Roman" w:hAnsi="Times New Roman" w:cs="Times New Roman"/>
          <w:sz w:val="28"/>
          <w:szCs w:val="28"/>
        </w:rPr>
        <w:t>постановление</w:t>
      </w:r>
      <w:r w:rsidR="003D27A1">
        <w:rPr>
          <w:rFonts w:ascii="Times New Roman" w:hAnsi="Times New Roman" w:cs="Times New Roman"/>
          <w:sz w:val="28"/>
          <w:szCs w:val="28"/>
        </w:rPr>
        <w:t xml:space="preserve"> </w:t>
      </w:r>
      <w:r w:rsidR="003C1B76">
        <w:rPr>
          <w:rFonts w:ascii="Times New Roman" w:hAnsi="Times New Roman" w:cs="Times New Roman"/>
          <w:sz w:val="28"/>
          <w:szCs w:val="28"/>
        </w:rPr>
        <w:t>на</w:t>
      </w:r>
      <w:r w:rsidR="003D27A1">
        <w:rPr>
          <w:rFonts w:ascii="Times New Roman" w:hAnsi="Times New Roman" w:cs="Times New Roman"/>
          <w:sz w:val="28"/>
          <w:szCs w:val="28"/>
        </w:rPr>
        <w:t xml:space="preserve"> </w:t>
      </w:r>
      <w:r w:rsidR="003C1B76">
        <w:rPr>
          <w:rFonts w:ascii="Times New Roman" w:hAnsi="Times New Roman" w:cs="Times New Roman"/>
          <w:sz w:val="28"/>
          <w:szCs w:val="28"/>
        </w:rPr>
        <w:t>оф</w:t>
      </w:r>
      <w:r w:rsidR="002327CC">
        <w:rPr>
          <w:rFonts w:ascii="Times New Roman" w:hAnsi="Times New Roman" w:cs="Times New Roman"/>
          <w:sz w:val="28"/>
          <w:szCs w:val="28"/>
        </w:rPr>
        <w:t>ициальном</w:t>
      </w:r>
      <w:r w:rsidR="003D27A1">
        <w:rPr>
          <w:rFonts w:ascii="Times New Roman" w:hAnsi="Times New Roman" w:cs="Times New Roman"/>
          <w:sz w:val="28"/>
          <w:szCs w:val="28"/>
        </w:rPr>
        <w:t xml:space="preserve"> </w:t>
      </w:r>
      <w:r w:rsidR="002327CC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D34767">
        <w:rPr>
          <w:rFonts w:ascii="Times New Roman" w:hAnsi="Times New Roman" w:cs="Times New Roman"/>
          <w:sz w:val="28"/>
          <w:szCs w:val="28"/>
        </w:rPr>
        <w:t>Администрации района.</w:t>
      </w:r>
    </w:p>
    <w:p w:rsidR="00D34767" w:rsidRPr="00D34767" w:rsidRDefault="00D34767" w:rsidP="00D3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</w:t>
      </w:r>
      <w:r w:rsidRPr="00D34767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района Князеву Л.Н. </w:t>
      </w:r>
    </w:p>
    <w:p w:rsidR="00D34767" w:rsidRPr="00D34767" w:rsidRDefault="00D34767" w:rsidP="00D34767">
      <w:pPr>
        <w:spacing w:after="0" w:line="240" w:lineRule="auto"/>
        <w:rPr>
          <w:rFonts w:ascii="Times New Roman" w:hAnsi="Times New Roman" w:cs="Times New Roman"/>
          <w:bCs/>
          <w:szCs w:val="28"/>
        </w:rPr>
      </w:pPr>
    </w:p>
    <w:p w:rsidR="00D34767" w:rsidRPr="00D34767" w:rsidRDefault="00D34767" w:rsidP="00D34767">
      <w:pPr>
        <w:spacing w:after="0" w:line="240" w:lineRule="auto"/>
        <w:rPr>
          <w:rFonts w:ascii="Times New Roman" w:hAnsi="Times New Roman" w:cs="Times New Roman"/>
          <w:bCs/>
          <w:szCs w:val="28"/>
        </w:rPr>
      </w:pPr>
    </w:p>
    <w:p w:rsidR="00D34767" w:rsidRDefault="00D34767" w:rsidP="00D347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34767" w:rsidRPr="00444411" w:rsidRDefault="00D34767" w:rsidP="00444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767">
        <w:rPr>
          <w:rFonts w:ascii="Times New Roman" w:hAnsi="Times New Roman" w:cs="Times New Roman"/>
          <w:bCs/>
          <w:sz w:val="28"/>
          <w:szCs w:val="28"/>
        </w:rPr>
        <w:t>Глава района</w:t>
      </w:r>
      <w:r w:rsidRPr="00D34767">
        <w:rPr>
          <w:rFonts w:ascii="Times New Roman" w:hAnsi="Times New Roman" w:cs="Times New Roman"/>
          <w:bCs/>
          <w:sz w:val="28"/>
          <w:szCs w:val="28"/>
        </w:rPr>
        <w:tab/>
      </w:r>
      <w:r w:rsidRPr="00D34767">
        <w:rPr>
          <w:rFonts w:ascii="Times New Roman" w:hAnsi="Times New Roman" w:cs="Times New Roman"/>
          <w:bCs/>
          <w:sz w:val="28"/>
          <w:szCs w:val="28"/>
        </w:rPr>
        <w:tab/>
      </w:r>
      <w:r w:rsidRPr="00D34767"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 w:rsidRPr="00D34767">
        <w:rPr>
          <w:rFonts w:ascii="Times New Roman" w:hAnsi="Times New Roman" w:cs="Times New Roman"/>
          <w:bCs/>
          <w:sz w:val="28"/>
          <w:szCs w:val="28"/>
        </w:rPr>
        <w:tab/>
      </w:r>
      <w:r w:rsidRPr="00D34767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А.Л. Вожаков</w:t>
      </w:r>
    </w:p>
    <w:p w:rsidR="00D34767" w:rsidRDefault="00D34767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D34767" w:rsidRDefault="00D34767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2327CC" w:rsidRDefault="002327CC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2327CC" w:rsidRDefault="002327CC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2327CC" w:rsidRDefault="002327CC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2327CC" w:rsidRDefault="002327CC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</w:p>
    <w:p w:rsidR="00D34767" w:rsidRPr="00D34767" w:rsidRDefault="00D34767" w:rsidP="00D34767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  <w:r w:rsidRPr="00D34767">
        <w:rPr>
          <w:rFonts w:cs="Times New Roman"/>
          <w:sz w:val="16"/>
          <w:szCs w:val="16"/>
        </w:rPr>
        <w:t xml:space="preserve">Исп: В.А. Карпова </w:t>
      </w:r>
    </w:p>
    <w:p w:rsidR="00710237" w:rsidRDefault="00D34767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8(385)3521382</w:t>
      </w:r>
    </w:p>
    <w:p w:rsidR="00B65FDC" w:rsidRPr="00B65FDC" w:rsidRDefault="00B65FDC" w:rsidP="00B65FDC">
      <w:pPr>
        <w:pStyle w:val="1"/>
        <w:spacing w:after="0" w:line="278" w:lineRule="auto"/>
        <w:ind w:left="482" w:right="454" w:hanging="57"/>
        <w:jc w:val="right"/>
        <w:rPr>
          <w:szCs w:val="28"/>
        </w:rPr>
      </w:pPr>
      <w:r w:rsidRPr="00B65FDC">
        <w:rPr>
          <w:szCs w:val="28"/>
        </w:rPr>
        <w:lastRenderedPageBreak/>
        <w:t xml:space="preserve">Приложение № 1 </w:t>
      </w:r>
    </w:p>
    <w:p w:rsidR="00B65FDC" w:rsidRPr="00B65FDC" w:rsidRDefault="00B65FDC" w:rsidP="00B65FDC">
      <w:pPr>
        <w:pStyle w:val="1"/>
        <w:spacing w:after="0" w:line="278" w:lineRule="auto"/>
        <w:ind w:left="482" w:right="454" w:hanging="57"/>
        <w:jc w:val="right"/>
        <w:rPr>
          <w:szCs w:val="28"/>
        </w:rPr>
      </w:pPr>
      <w:r w:rsidRPr="00B65FDC">
        <w:rPr>
          <w:szCs w:val="28"/>
        </w:rPr>
        <w:t>к постановлению</w:t>
      </w:r>
    </w:p>
    <w:p w:rsidR="00B65FDC" w:rsidRPr="00B65FDC" w:rsidRDefault="00B65FDC" w:rsidP="00B65FDC">
      <w:pPr>
        <w:pStyle w:val="1"/>
        <w:spacing w:after="0" w:line="278" w:lineRule="auto"/>
        <w:ind w:left="482" w:right="454" w:hanging="57"/>
        <w:jc w:val="right"/>
        <w:rPr>
          <w:szCs w:val="28"/>
        </w:rPr>
      </w:pPr>
      <w:r w:rsidRPr="00B65FDC">
        <w:rPr>
          <w:szCs w:val="28"/>
        </w:rPr>
        <w:t xml:space="preserve"> Администрации района </w:t>
      </w:r>
    </w:p>
    <w:p w:rsidR="00B65FDC" w:rsidRPr="00B65FDC" w:rsidRDefault="00B65FDC" w:rsidP="00B65FDC">
      <w:pPr>
        <w:pStyle w:val="1"/>
        <w:spacing w:after="0" w:line="278" w:lineRule="auto"/>
        <w:ind w:left="482" w:right="454" w:hanging="57"/>
        <w:jc w:val="right"/>
        <w:rPr>
          <w:szCs w:val="28"/>
        </w:rPr>
      </w:pPr>
      <w:r w:rsidRPr="00B65FDC">
        <w:rPr>
          <w:szCs w:val="28"/>
        </w:rPr>
        <w:t xml:space="preserve">от </w:t>
      </w:r>
      <w:r w:rsidR="00833A7E">
        <w:rPr>
          <w:szCs w:val="28"/>
        </w:rPr>
        <w:t>29</w:t>
      </w:r>
      <w:r w:rsidRPr="00B65FDC">
        <w:rPr>
          <w:szCs w:val="28"/>
        </w:rPr>
        <w:t xml:space="preserve">.03.2024 № </w:t>
      </w:r>
      <w:r w:rsidR="00833A7E">
        <w:rPr>
          <w:szCs w:val="28"/>
        </w:rPr>
        <w:t>159</w:t>
      </w:r>
    </w:p>
    <w:p w:rsidR="00B65FDC" w:rsidRPr="00B65FDC" w:rsidRDefault="00B65FDC" w:rsidP="00B65FDC">
      <w:pPr>
        <w:pStyle w:val="1"/>
        <w:spacing w:after="0" w:line="278" w:lineRule="auto"/>
        <w:ind w:left="482" w:right="454" w:hanging="57"/>
        <w:rPr>
          <w:szCs w:val="28"/>
        </w:rPr>
      </w:pPr>
    </w:p>
    <w:p w:rsidR="00B65FDC" w:rsidRPr="00B65FDC" w:rsidRDefault="00B65FDC" w:rsidP="00B65FDC">
      <w:pPr>
        <w:pStyle w:val="1"/>
        <w:spacing w:after="0" w:line="278" w:lineRule="auto"/>
        <w:ind w:left="482" w:right="454" w:hanging="57"/>
        <w:jc w:val="center"/>
        <w:rPr>
          <w:b/>
          <w:szCs w:val="28"/>
        </w:rPr>
      </w:pPr>
      <w:r w:rsidRPr="00B65FDC">
        <w:rPr>
          <w:b/>
          <w:szCs w:val="28"/>
        </w:rPr>
        <w:t>Положение о порядке установления, поступления и расходования платы взимаемой с родителей (законных представителей) за присмотр и уход за детьми в муниципальных бюджетных дошкольных образовательных учреждениях</w:t>
      </w:r>
    </w:p>
    <w:p w:rsidR="00B65FDC" w:rsidRPr="00B65FDC" w:rsidRDefault="00B65FDC" w:rsidP="00B65FDC">
      <w:pPr>
        <w:pStyle w:val="1"/>
        <w:spacing w:after="0" w:line="360" w:lineRule="auto"/>
        <w:ind w:left="482" w:right="454" w:hanging="57"/>
        <w:jc w:val="center"/>
        <w:rPr>
          <w:b/>
          <w:szCs w:val="28"/>
        </w:rPr>
      </w:pPr>
      <w:r w:rsidRPr="00B65FDC">
        <w:rPr>
          <w:b/>
          <w:szCs w:val="28"/>
        </w:rPr>
        <w:t>Красногорского района</w:t>
      </w:r>
    </w:p>
    <w:p w:rsidR="00B65FDC" w:rsidRPr="00B65FDC" w:rsidRDefault="00B65FDC" w:rsidP="000E379D">
      <w:pPr>
        <w:spacing w:after="0" w:line="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65FDC" w:rsidRPr="00B65FDC" w:rsidRDefault="00B65FDC" w:rsidP="00B65FDC">
      <w:pPr>
        <w:spacing w:after="0" w:line="80" w:lineRule="atLeast"/>
        <w:ind w:right="9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1.1. Настоящее Положение о порядке установления, поступления и расходования платы, взимаемой с родителей (законных представителей) за присмотр и уход за детьми в муниципальных бюджетных дошкольных образовательных учреждениях (далее - Положение) разработано в соответствии с Федеральным законом от 29.12.2012 N2 273-ФЗ «Об образовании в Российской Федерации» в целях упорядочения системы оплаты за присмотр и уход за детьми в муниципальных бюджетных дошкольных образовательных учреждениях (далее Учреждения).</w:t>
      </w:r>
    </w:p>
    <w:p w:rsidR="00B65FDC" w:rsidRPr="00B65FDC" w:rsidRDefault="00B65FDC" w:rsidP="000E379D">
      <w:pPr>
        <w:ind w:right="91" w:firstLine="231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1.2. Положение направлено на обеспечение экономически обоснованного распределения затрат между родителями (законными представителями) воспитанников и районным бюджетом муниципального образования Красногорский район Алтайского края на присмотр и уход за детьми в учреждениях, осуществляющих присмотр и уход за детьми, иных организациях, осуществляющих образовательную деятельность по реализации образовательных программ дошкольного образования, с учетом реализации конституционных гарантий общедоступности и бесплатности дошкольного образования.</w:t>
      </w:r>
    </w:p>
    <w:p w:rsidR="00B65FDC" w:rsidRPr="00B65FDC" w:rsidRDefault="00B65FDC" w:rsidP="000E379D">
      <w:pPr>
        <w:spacing w:after="0" w:line="0" w:lineRule="atLeast"/>
        <w:ind w:right="91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noProof/>
          <w:sz w:val="28"/>
          <w:szCs w:val="28"/>
        </w:rPr>
        <w:t xml:space="preserve">1.3. </w:t>
      </w:r>
      <w:r w:rsidRPr="00B65FDC">
        <w:rPr>
          <w:rFonts w:ascii="Times New Roman" w:hAnsi="Times New Roman" w:cs="Times New Roman"/>
          <w:sz w:val="28"/>
          <w:szCs w:val="28"/>
        </w:rPr>
        <w:t>Настоящее Положение распространяется на все Учреждения, иные организации, осуществляющие образовательную деятельность по реализации образовательных программ дошкольного образования на территории Красногорского района, Алтайского края.</w:t>
      </w:r>
    </w:p>
    <w:p w:rsidR="00B65FDC" w:rsidRPr="00B65FDC" w:rsidRDefault="00B65FDC" w:rsidP="00B65FDC">
      <w:pPr>
        <w:pStyle w:val="1"/>
        <w:spacing w:after="0" w:line="0" w:lineRule="atLeast"/>
        <w:ind w:left="3413" w:right="1225" w:hanging="1202"/>
        <w:rPr>
          <w:szCs w:val="28"/>
        </w:rPr>
      </w:pPr>
      <w:r w:rsidRPr="00B65FDC">
        <w:rPr>
          <w:szCs w:val="28"/>
        </w:rPr>
        <w:t>2. Порядок установления платы родителей</w:t>
      </w:r>
    </w:p>
    <w:p w:rsidR="00B65FDC" w:rsidRPr="00B65FDC" w:rsidRDefault="00B65FDC" w:rsidP="00B65FDC">
      <w:pPr>
        <w:pStyle w:val="1"/>
        <w:spacing w:after="0" w:line="0" w:lineRule="atLeast"/>
        <w:ind w:left="3413" w:right="1225" w:hanging="1202"/>
        <w:rPr>
          <w:szCs w:val="28"/>
        </w:rPr>
      </w:pPr>
      <w:r w:rsidRPr="00B65FDC">
        <w:rPr>
          <w:szCs w:val="28"/>
        </w:rPr>
        <w:t>(законных представителей)</w:t>
      </w:r>
    </w:p>
    <w:p w:rsidR="00B65FDC" w:rsidRPr="00B65FDC" w:rsidRDefault="00B65FDC" w:rsidP="000E379D">
      <w:pPr>
        <w:spacing w:after="0" w:line="0" w:lineRule="atLeast"/>
        <w:ind w:right="91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2.1. Под присмотром и уходом за ребенком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B65FDC" w:rsidRPr="00B65FDC" w:rsidRDefault="00B65FDC" w:rsidP="000E379D">
      <w:pPr>
        <w:spacing w:after="0" w:line="0" w:lineRule="atLeast"/>
        <w:ind w:right="91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2.2. Размер платы, взимаемой с родителей (законных представителей) за присмотр и уход за ребенком в Учреждениях, утверждается постановлением Администрации Красногорского района.</w:t>
      </w:r>
    </w:p>
    <w:p w:rsidR="00B65FDC" w:rsidRPr="00B65FDC" w:rsidRDefault="00B65FDC" w:rsidP="00B65FDC">
      <w:pPr>
        <w:spacing w:after="0" w:line="0" w:lineRule="atLeast"/>
        <w:ind w:left="284" w:right="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lastRenderedPageBreak/>
        <w:t>2.3.Родительская плата рассчитывается исходя из планового количества дней посещения ребенком Учреждения в месяц, при этом из планового количества дней исключаются дни непосещения ребенком Учреждения по уважительной причине в предыдущем месяце.</w:t>
      </w:r>
    </w:p>
    <w:p w:rsidR="00B65FDC" w:rsidRPr="00B65FDC" w:rsidRDefault="00B65FDC" w:rsidP="00B65FDC">
      <w:pPr>
        <w:spacing w:after="0" w:line="0" w:lineRule="atLeast"/>
        <w:ind w:left="692" w:right="91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2.4. Оплата не взимается в следующих случаях:</w:t>
      </w:r>
    </w:p>
    <w:p w:rsidR="00B65FDC" w:rsidRPr="00B65FDC" w:rsidRDefault="00B65FDC" w:rsidP="00B65FDC">
      <w:pPr>
        <w:numPr>
          <w:ilvl w:val="0"/>
          <w:numId w:val="9"/>
        </w:numPr>
        <w:spacing w:after="0" w:line="0" w:lineRule="atLeast"/>
        <w:ind w:left="284" w:right="91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за период болезни ребенка (согласно предоставленной медицинской справке);</w:t>
      </w:r>
    </w:p>
    <w:p w:rsidR="00B65FDC" w:rsidRPr="00B65FDC" w:rsidRDefault="00B65FDC" w:rsidP="00B65FDC">
      <w:pPr>
        <w:numPr>
          <w:ilvl w:val="0"/>
          <w:numId w:val="9"/>
        </w:numPr>
        <w:spacing w:after="0" w:line="0" w:lineRule="atLeast"/>
        <w:ind w:left="284" w:right="91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за период закрытия дошкольного образовательного учреждения по причине карантина;</w:t>
      </w:r>
    </w:p>
    <w:p w:rsidR="00B65FDC" w:rsidRPr="00B65FDC" w:rsidRDefault="00B65FDC" w:rsidP="00B65FDC">
      <w:pPr>
        <w:numPr>
          <w:ilvl w:val="0"/>
          <w:numId w:val="9"/>
        </w:numPr>
        <w:spacing w:after="0" w:line="0" w:lineRule="atLeast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за период нахождения ребенка на санаторно-курортном лечении</w:t>
      </w:r>
    </w:p>
    <w:p w:rsidR="00B65FDC" w:rsidRPr="00B65FDC" w:rsidRDefault="00B65FDC" w:rsidP="00B65FDC">
      <w:pPr>
        <w:pStyle w:val="1"/>
        <w:spacing w:after="0" w:line="0" w:lineRule="atLeast"/>
        <w:ind w:left="284" w:right="1224" w:firstLine="0"/>
        <w:rPr>
          <w:szCs w:val="28"/>
        </w:rPr>
      </w:pPr>
      <w:r w:rsidRPr="00B65FDC">
        <w:rPr>
          <w:szCs w:val="28"/>
        </w:rPr>
        <w:t>(согласно предоставленной медицинской справке);</w:t>
      </w:r>
    </w:p>
    <w:p w:rsidR="00B65FDC" w:rsidRPr="00B65FDC" w:rsidRDefault="00B65FDC" w:rsidP="00B65FDC">
      <w:pPr>
        <w:numPr>
          <w:ilvl w:val="0"/>
          <w:numId w:val="9"/>
        </w:numPr>
        <w:spacing w:after="0" w:line="0" w:lineRule="atLeast"/>
        <w:ind w:left="284" w:right="283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за период отпуска родителей (законных представителей) на основании их заявления о непосещении ребенком дошкольного образовательного учреждения, но не более 30 календарных дней в год;</w:t>
      </w:r>
    </w:p>
    <w:p w:rsidR="00B65FDC" w:rsidRPr="00B65FDC" w:rsidRDefault="00B65FDC" w:rsidP="00B65FDC">
      <w:pPr>
        <w:numPr>
          <w:ilvl w:val="0"/>
          <w:numId w:val="9"/>
        </w:numPr>
        <w:spacing w:after="0" w:line="0" w:lineRule="atLeast"/>
        <w:ind w:left="0" w:right="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за период закрытия дошкольного образовательного учреждения на ремонтные и (или) аварийные работы, по форс-мажорным обстоятельствам (согласно приказу Учреждения).</w:t>
      </w:r>
    </w:p>
    <w:p w:rsidR="00B65FDC" w:rsidRPr="00B65FDC" w:rsidRDefault="00B65FDC" w:rsidP="00B65FDC">
      <w:pPr>
        <w:pStyle w:val="a3"/>
        <w:numPr>
          <w:ilvl w:val="0"/>
          <w:numId w:val="9"/>
        </w:numPr>
        <w:spacing w:after="0" w:line="0" w:lineRule="atLeast"/>
        <w:ind w:left="0" w:right="27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за период получения воспитанниками дополнительного образования за пределами района.</w:t>
      </w:r>
    </w:p>
    <w:p w:rsidR="00B65FDC" w:rsidRPr="00B65FDC" w:rsidRDefault="00B65FDC" w:rsidP="00B65FDC">
      <w:pPr>
        <w:pStyle w:val="a3"/>
        <w:spacing w:after="0" w:line="0" w:lineRule="atLeast"/>
        <w:ind w:right="-4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2.5. В перечень затрат, учитываемых при установлении родительской</w:t>
      </w:r>
    </w:p>
    <w:p w:rsidR="00B65FDC" w:rsidRPr="00B65FDC" w:rsidRDefault="00B65FDC" w:rsidP="00B65FDC">
      <w:pPr>
        <w:spacing w:after="0" w:line="0" w:lineRule="atLeast"/>
        <w:ind w:left="62" w:right="91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платы, включаются:</w:t>
      </w:r>
    </w:p>
    <w:p w:rsidR="00B65FDC" w:rsidRPr="00B65FDC" w:rsidRDefault="00B65FDC" w:rsidP="00B65FDC">
      <w:pPr>
        <w:spacing w:after="0" w:line="0" w:lineRule="atLeast"/>
        <w:ind w:right="18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 xml:space="preserve">- оплата труда работников по организации предоставления общедоступного бесплатного дошкольного образования в части присмотра и ухода за воспитанниками (помощник воспитателя, младший воспитатель, шефповар, повар, кухонный рабочий, кладовщик, кастелянша, рабочий по стирке и ремонту белья, и пр.); </w:t>
      </w:r>
    </w:p>
    <w:p w:rsidR="00B65FDC" w:rsidRPr="00B65FDC" w:rsidRDefault="00B65FDC" w:rsidP="00B65FDC">
      <w:pPr>
        <w:spacing w:after="0" w:line="0" w:lineRule="atLeast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B65FDC">
        <w:rPr>
          <w:rFonts w:ascii="Times New Roman" w:hAnsi="Times New Roman" w:cs="Times New Roman"/>
          <w:sz w:val="28"/>
          <w:szCs w:val="28"/>
        </w:rPr>
        <w:t>расходы на питание, средства личной гигиены (моющие средства, дезинфицирующие средства);</w:t>
      </w:r>
    </w:p>
    <w:p w:rsidR="00B65FDC" w:rsidRPr="00B65FDC" w:rsidRDefault="00B65FDC" w:rsidP="00B65FDC">
      <w:pPr>
        <w:spacing w:after="0" w:line="0" w:lineRule="atLeast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- расходы на оказание услуг, связанных с присмотром и уходом за детьми дошкольного возраста.</w:t>
      </w:r>
    </w:p>
    <w:p w:rsidR="00B65FDC" w:rsidRPr="00B65FDC" w:rsidRDefault="00B65FDC" w:rsidP="000E379D">
      <w:pPr>
        <w:spacing w:after="0" w:line="0" w:lineRule="atLeast"/>
        <w:ind w:left="62" w:right="25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2.6. В родительскую плату за присмотр и уход за детьми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Учреждений, реализующих образовательную программу дошкольного образования.</w:t>
      </w:r>
    </w:p>
    <w:p w:rsidR="00B65FDC" w:rsidRPr="00B65FDC" w:rsidRDefault="00B65FDC" w:rsidP="00B65FDC">
      <w:pPr>
        <w:pStyle w:val="1"/>
        <w:spacing w:after="0" w:line="0" w:lineRule="atLeast"/>
        <w:ind w:left="1843" w:right="1225" w:firstLine="51"/>
        <w:rPr>
          <w:szCs w:val="28"/>
        </w:rPr>
      </w:pPr>
      <w:r w:rsidRPr="00B65FDC">
        <w:rPr>
          <w:szCs w:val="28"/>
        </w:rPr>
        <w:t>3. Порядок и условия внесения и расходования</w:t>
      </w:r>
    </w:p>
    <w:p w:rsidR="00B65FDC" w:rsidRPr="00B65FDC" w:rsidRDefault="00B65FDC" w:rsidP="00B65FDC">
      <w:pPr>
        <w:pStyle w:val="1"/>
        <w:spacing w:after="0" w:line="0" w:lineRule="atLeast"/>
        <w:ind w:left="1843" w:right="1225" w:firstLine="51"/>
        <w:rPr>
          <w:szCs w:val="28"/>
        </w:rPr>
      </w:pPr>
      <w:r w:rsidRPr="00B65FDC">
        <w:rPr>
          <w:szCs w:val="28"/>
        </w:rPr>
        <w:t>родительской платы</w:t>
      </w:r>
    </w:p>
    <w:p w:rsidR="00B65FDC" w:rsidRPr="00B65FDC" w:rsidRDefault="00B65FDC" w:rsidP="000E379D">
      <w:pPr>
        <w:spacing w:after="0" w:line="0" w:lineRule="atLeast"/>
        <w:ind w:left="62" w:right="25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3.1. Родительская плата за содержание детей в Учреждении взимается на основании договора между Учреждением и родителями (законными представителями) ребенка, посещающего Учреждение. Договор составляется в двух экземплярах, один - для Учреждения, другой - для родителей (законных представителей).</w:t>
      </w:r>
    </w:p>
    <w:p w:rsidR="00B65FDC" w:rsidRPr="00B65FDC" w:rsidRDefault="00B65FDC" w:rsidP="000E379D">
      <w:pPr>
        <w:spacing w:after="0" w:line="0" w:lineRule="atLeast"/>
        <w:ind w:left="62" w:right="259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 xml:space="preserve">3.2. Начисление платы за содержание ребенка в Учреждении производится бухгалтерией комитета Администрации Красногорского района по образованию в первый рабочий день текущего месяца, согласно </w:t>
      </w:r>
      <w:r w:rsidRPr="00B65FDC">
        <w:rPr>
          <w:rFonts w:ascii="Times New Roman" w:hAnsi="Times New Roman" w:cs="Times New Roman"/>
          <w:sz w:val="28"/>
          <w:szCs w:val="28"/>
        </w:rPr>
        <w:lastRenderedPageBreak/>
        <w:t>календарному графику работы Учреждения и табелю учета посещаемости детей за предыдущий месяц.</w:t>
      </w:r>
    </w:p>
    <w:p w:rsidR="00B65FDC" w:rsidRPr="00B65FDC" w:rsidRDefault="00B65FDC" w:rsidP="00B65FDC">
      <w:pPr>
        <w:spacing w:after="0" w:line="0" w:lineRule="atLeast"/>
        <w:ind w:left="62" w:right="91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Для оплаты родителям (законным представителям) выписывается квитанция, в которой указывается общая сумма родительской платы.</w:t>
      </w:r>
    </w:p>
    <w:p w:rsidR="00B65FDC" w:rsidRPr="00B65FDC" w:rsidRDefault="00B65FDC" w:rsidP="000E379D">
      <w:pPr>
        <w:spacing w:after="0" w:line="0" w:lineRule="atLeast"/>
        <w:ind w:left="62" w:right="91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3.3. Родительская плата вносится родителями (законными представителями) по квитанциям, выданным Алтайским отделением №8644 ПАО ”Сбербанк”, до 10 числа текущего месяца путем безналичного перечисления на лицевой счет каждого Учреждения.</w:t>
      </w:r>
    </w:p>
    <w:p w:rsidR="00B65FDC" w:rsidRPr="00B65FDC" w:rsidRDefault="00B65FDC" w:rsidP="000E379D">
      <w:pPr>
        <w:spacing w:after="0" w:line="0" w:lineRule="atLeast"/>
        <w:ind w:left="62" w:right="259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3.4. Внесенная плата за дни непосещения ребенком Учреждения по причинам указанным в п. 2.4., засчитывается при оплате за следующий месяц или подлежит возврату. Днями непосещения считаются дни, следующие после дня уведомления родителем (законным представителем) администрации Учреждения о невозможности посещения ребенком Учреждения.</w:t>
      </w:r>
    </w:p>
    <w:p w:rsidR="00B65FDC" w:rsidRPr="00B65FDC" w:rsidRDefault="00B65FDC" w:rsidP="000E379D">
      <w:pPr>
        <w:spacing w:after="0" w:line="0" w:lineRule="atLeast"/>
        <w:ind w:firstLine="62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Возврат платы родителей (законных представителей) осуществляется по письменному заявлению одного из родителей (законных представителей) ребенка на их лицевой счет, открытый в кредитной организации.</w:t>
      </w:r>
    </w:p>
    <w:p w:rsidR="00B65FDC" w:rsidRPr="00B65FDC" w:rsidRDefault="00B65FDC" w:rsidP="00B65FDC">
      <w:pPr>
        <w:numPr>
          <w:ilvl w:val="1"/>
          <w:numId w:val="10"/>
        </w:numPr>
        <w:spacing w:after="0" w:line="0" w:lineRule="atLeast"/>
        <w:ind w:left="0" w:right="23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Возврат излишне внесенной суммы родительской платы производится на расчетный счет родителя (законного представителя), внесшего плату за содержание ребенка в Учреждении, на основании следующих документов; заявления родителя (законного представителя); копии паспорта и ИНН заявителя; копия документа с указанием номера лицевого счёта открытого в кредитной организации; копии свидетельства о рождении ребенка; приказа заведующего Учреждения.</w:t>
      </w:r>
    </w:p>
    <w:p w:rsidR="00B65FDC" w:rsidRPr="00B65FDC" w:rsidRDefault="00B65FDC" w:rsidP="000E379D">
      <w:pPr>
        <w:spacing w:after="0" w:line="0" w:lineRule="atLeast"/>
        <w:ind w:left="154" w:right="22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3.6. Плата родителей (законных представителей) расходуется организацией самостоятельно в соответствии с действующим законодательством Российской Федерации.</w:t>
      </w:r>
    </w:p>
    <w:p w:rsidR="00B65FDC" w:rsidRPr="00B65FDC" w:rsidRDefault="000E379D" w:rsidP="000E379D">
      <w:pPr>
        <w:spacing w:after="0" w:line="0" w:lineRule="atLeast"/>
        <w:ind w:left="154" w:right="91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5FDC" w:rsidRPr="00B65FDC">
        <w:rPr>
          <w:rFonts w:ascii="Times New Roman" w:hAnsi="Times New Roman" w:cs="Times New Roman"/>
          <w:sz w:val="28"/>
          <w:szCs w:val="28"/>
        </w:rPr>
        <w:t>7. Руководитель Учреждения обязан своевременно принимать меры по взысканию задолженности с родителей (законных представителей) ребенка.</w:t>
      </w:r>
    </w:p>
    <w:p w:rsidR="00B65FDC" w:rsidRPr="00B65FDC" w:rsidRDefault="000E379D" w:rsidP="000E379D">
      <w:pPr>
        <w:pStyle w:val="1"/>
        <w:spacing w:after="0" w:line="0" w:lineRule="atLeast"/>
        <w:ind w:left="532" w:right="1224" w:firstLine="0"/>
        <w:jc w:val="center"/>
        <w:rPr>
          <w:szCs w:val="28"/>
        </w:rPr>
      </w:pPr>
      <w:r>
        <w:rPr>
          <w:szCs w:val="28"/>
        </w:rPr>
        <w:t xml:space="preserve">4. </w:t>
      </w:r>
      <w:r w:rsidR="00B65FDC" w:rsidRPr="00B65FDC">
        <w:rPr>
          <w:szCs w:val="28"/>
        </w:rPr>
        <w:t>Порядок установления льгот по родительской плате за присмотр и уход за детьми в муниципальных</w:t>
      </w:r>
    </w:p>
    <w:p w:rsidR="00B65FDC" w:rsidRPr="00B65FDC" w:rsidRDefault="00B65FDC" w:rsidP="000E379D">
      <w:pPr>
        <w:pStyle w:val="1"/>
        <w:spacing w:after="0" w:line="0" w:lineRule="atLeast"/>
        <w:ind w:left="390" w:right="1224" w:firstLine="0"/>
        <w:jc w:val="center"/>
        <w:rPr>
          <w:szCs w:val="28"/>
        </w:rPr>
      </w:pPr>
      <w:r w:rsidRPr="00B65FDC">
        <w:rPr>
          <w:szCs w:val="28"/>
        </w:rPr>
        <w:t>дошкольных образовательных учреждениях</w:t>
      </w:r>
    </w:p>
    <w:p w:rsidR="00B65FDC" w:rsidRPr="00B65FDC" w:rsidRDefault="00B65FDC" w:rsidP="000E379D">
      <w:pPr>
        <w:spacing w:after="0" w:line="0" w:lineRule="atLeast"/>
        <w:ind w:left="144" w:right="21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4.1. За присмотр и уход за детьми-инвалидами, детьми-сиротами и детьми, оставшимися б</w:t>
      </w:r>
      <w:r w:rsidR="001D17AE">
        <w:rPr>
          <w:rFonts w:ascii="Times New Roman" w:hAnsi="Times New Roman" w:cs="Times New Roman"/>
          <w:sz w:val="28"/>
          <w:szCs w:val="28"/>
        </w:rPr>
        <w:t xml:space="preserve">ез попечения родителей, </w:t>
      </w:r>
      <w:r w:rsidRPr="00B65FDC">
        <w:rPr>
          <w:rFonts w:ascii="Times New Roman" w:hAnsi="Times New Roman" w:cs="Times New Roman"/>
          <w:sz w:val="28"/>
          <w:szCs w:val="28"/>
        </w:rPr>
        <w:t>за детьми с туберкулезной интоксикацией, а также за детьми граждан, призванных на военную службу по мобилизации,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B65FDC" w:rsidRPr="00B65FDC" w:rsidRDefault="00B65FDC" w:rsidP="000E379D">
      <w:pPr>
        <w:spacing w:after="0" w:line="0" w:lineRule="atLeast"/>
        <w:ind w:left="134" w:right="202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4.2. Льготы по родительской плате за присмотр и уход за детьми в Учреждениях предоставляются родителям (законным представителям) ребенка при наличии документов, подтверждающих право на их получение. Для подтверждения указанных льгот родителями (законными представителями) заведующему ОУ представляются следующие документы:</w:t>
      </w:r>
    </w:p>
    <w:p w:rsidR="00B65FDC" w:rsidRPr="00B65FDC" w:rsidRDefault="00B65FDC" w:rsidP="000E379D">
      <w:pPr>
        <w:numPr>
          <w:ilvl w:val="0"/>
          <w:numId w:val="8"/>
        </w:numPr>
        <w:spacing w:after="0" w:line="0" w:lineRule="atLeast"/>
        <w:ind w:left="0" w:right="91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lastRenderedPageBreak/>
        <w:t>заявление от родителей (законных представителей) о предоставлении льготы;</w:t>
      </w:r>
    </w:p>
    <w:p w:rsidR="00B65FDC" w:rsidRPr="00B65FDC" w:rsidRDefault="00B65FDC" w:rsidP="000E379D">
      <w:pPr>
        <w:spacing w:after="0" w:line="0" w:lineRule="atLeast"/>
        <w:ind w:right="192" w:firstLine="134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" cy="28575"/>
            <wp:effectExtent l="19050" t="0" r="9525" b="0"/>
            <wp:docPr id="3" name="Picture 5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FDC">
        <w:rPr>
          <w:rFonts w:ascii="Times New Roman" w:hAnsi="Times New Roman" w:cs="Times New Roman"/>
          <w:sz w:val="28"/>
          <w:szCs w:val="28"/>
        </w:rPr>
        <w:t xml:space="preserve"> копия справки об инвалидности и медицинского заключения для родителей (законных представителей), имеющих ребенка-инвалида; копия свидетельства о рождении ребенка;</w:t>
      </w:r>
    </w:p>
    <w:p w:rsidR="00B65FDC" w:rsidRPr="00B65FDC" w:rsidRDefault="00B65FDC" w:rsidP="000E379D">
      <w:pPr>
        <w:numPr>
          <w:ilvl w:val="0"/>
          <w:numId w:val="8"/>
        </w:numPr>
        <w:spacing w:after="0" w:line="0" w:lineRule="atLeast"/>
        <w:ind w:left="0" w:right="91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копия постановления об установлении опеки над несовершеннолетним;</w:t>
      </w:r>
    </w:p>
    <w:p w:rsidR="00B65FDC" w:rsidRPr="00B65FDC" w:rsidRDefault="00B65FDC" w:rsidP="000E379D">
      <w:pPr>
        <w:numPr>
          <w:ilvl w:val="0"/>
          <w:numId w:val="8"/>
        </w:numPr>
        <w:spacing w:after="0" w:line="0" w:lineRule="atLeast"/>
        <w:ind w:left="0" w:right="91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медицинское заключение, подтверждающее диагноз - туберкулёзная интоксикация;</w:t>
      </w:r>
    </w:p>
    <w:p w:rsidR="00B65FDC" w:rsidRPr="00B65FDC" w:rsidRDefault="00B65FDC" w:rsidP="000E379D">
      <w:pPr>
        <w:spacing w:after="0" w:line="0" w:lineRule="atLeast"/>
        <w:ind w:right="154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На основании предоставленных документов, централизованной бухгалтерией комитета Администрации Красногорского района по образованию формируется заявка в комитет по финансам, налоговой и кредитной политике Администрации района, Возмещение денежных средств за присмотр и уход за детьми льготной категории, определенных в пункте 4, зачисляется непосредственно на счет Учреждения из средств районного бюджета.</w:t>
      </w:r>
    </w:p>
    <w:p w:rsidR="00B65FDC" w:rsidRPr="00B65FDC" w:rsidRDefault="00B65FDC" w:rsidP="000E379D">
      <w:pPr>
        <w:pStyle w:val="1"/>
        <w:spacing w:after="0" w:line="0" w:lineRule="atLeast"/>
        <w:ind w:left="0" w:right="454" w:firstLine="567"/>
        <w:rPr>
          <w:szCs w:val="28"/>
        </w:rPr>
      </w:pPr>
      <w:r w:rsidRPr="00B65FDC">
        <w:rPr>
          <w:szCs w:val="28"/>
        </w:rPr>
        <w:t>4.3. родителям (законным представителям), имеющим право на льготу по нескольким основаниям, льгота устанавливается по одному из оснований по их выбору.</w:t>
      </w: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3D27A1" w:rsidRDefault="003D27A1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3D27A1" w:rsidRDefault="003D27A1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Default="003D27A1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  <w:r>
        <w:rPr>
          <w:rFonts w:cs="Times New Roman"/>
        </w:rPr>
        <w:t>Управляющий делами                                                                    Л.Н. Шавров</w:t>
      </w: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p w:rsidR="00B65FDC" w:rsidRPr="00B65FDC" w:rsidRDefault="00B65FDC" w:rsidP="00B65FDC">
      <w:pPr>
        <w:pStyle w:val="1"/>
        <w:spacing w:after="0" w:line="276" w:lineRule="auto"/>
        <w:ind w:left="482" w:right="-1" w:hanging="57"/>
        <w:jc w:val="right"/>
        <w:rPr>
          <w:szCs w:val="28"/>
        </w:rPr>
      </w:pPr>
      <w:r w:rsidRPr="00B65FDC">
        <w:rPr>
          <w:szCs w:val="28"/>
        </w:rPr>
        <w:t xml:space="preserve">Приложение № 2 </w:t>
      </w:r>
    </w:p>
    <w:p w:rsidR="00B65FDC" w:rsidRPr="00B65FDC" w:rsidRDefault="00B65FDC" w:rsidP="00B65FDC">
      <w:pPr>
        <w:pStyle w:val="1"/>
        <w:spacing w:after="0" w:line="276" w:lineRule="auto"/>
        <w:ind w:left="482" w:right="-1" w:hanging="57"/>
        <w:jc w:val="right"/>
        <w:rPr>
          <w:szCs w:val="28"/>
        </w:rPr>
      </w:pPr>
      <w:r w:rsidRPr="00B65FDC">
        <w:rPr>
          <w:szCs w:val="28"/>
        </w:rPr>
        <w:t>к постановлению</w:t>
      </w:r>
    </w:p>
    <w:p w:rsidR="00B65FDC" w:rsidRPr="00B65FDC" w:rsidRDefault="00B65FDC" w:rsidP="00B65FDC">
      <w:pPr>
        <w:pStyle w:val="1"/>
        <w:spacing w:after="0" w:line="276" w:lineRule="auto"/>
        <w:ind w:left="482" w:right="-1" w:hanging="57"/>
        <w:jc w:val="right"/>
        <w:rPr>
          <w:szCs w:val="28"/>
        </w:rPr>
      </w:pPr>
      <w:r w:rsidRPr="00B65FDC">
        <w:rPr>
          <w:szCs w:val="28"/>
        </w:rPr>
        <w:t xml:space="preserve"> Администрации района </w:t>
      </w:r>
    </w:p>
    <w:p w:rsidR="00B65FDC" w:rsidRDefault="00B65FDC" w:rsidP="00B65FDC">
      <w:pPr>
        <w:pStyle w:val="1"/>
        <w:spacing w:after="0" w:line="276" w:lineRule="auto"/>
        <w:ind w:left="482" w:right="-1" w:hanging="57"/>
        <w:jc w:val="right"/>
        <w:rPr>
          <w:szCs w:val="28"/>
        </w:rPr>
      </w:pPr>
      <w:r w:rsidRPr="00B65FDC">
        <w:rPr>
          <w:szCs w:val="28"/>
        </w:rPr>
        <w:t xml:space="preserve">от </w:t>
      </w:r>
      <w:r w:rsidR="00833A7E">
        <w:rPr>
          <w:szCs w:val="28"/>
        </w:rPr>
        <w:t>29.</w:t>
      </w:r>
      <w:r w:rsidRPr="00B65FDC">
        <w:rPr>
          <w:szCs w:val="28"/>
        </w:rPr>
        <w:t xml:space="preserve">03.2024 № </w:t>
      </w:r>
      <w:r w:rsidR="00833A7E">
        <w:rPr>
          <w:szCs w:val="28"/>
        </w:rPr>
        <w:t>159</w:t>
      </w:r>
      <w:bookmarkStart w:id="0" w:name="_GoBack"/>
      <w:bookmarkEnd w:id="0"/>
    </w:p>
    <w:p w:rsidR="00B65FDC" w:rsidRPr="00B65FDC" w:rsidRDefault="00B65FDC" w:rsidP="00B65FDC"/>
    <w:p w:rsidR="00B65FDC" w:rsidRPr="00B65FDC" w:rsidRDefault="00B65FDC" w:rsidP="00B65FDC">
      <w:pPr>
        <w:spacing w:after="4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Расчет норматива затрат за присмотр и уход за детьми на одного ребенка в муниципальном бюджетном дошкольном образовательном учреждении Красногорского района.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7"/>
        <w:gridCol w:w="3067"/>
        <w:gridCol w:w="775"/>
        <w:gridCol w:w="1493"/>
        <w:gridCol w:w="1418"/>
        <w:gridCol w:w="2126"/>
      </w:tblGrid>
      <w:tr w:rsidR="00B65FDC" w:rsidRPr="00B65FDC" w:rsidTr="00070512">
        <w:trPr>
          <w:trHeight w:val="873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статьи затрат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ед.изм.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плановые </w:t>
            </w:r>
          </w:p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затраты на</w:t>
            </w:r>
          </w:p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фактические затраты</w:t>
            </w:r>
          </w:p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</w:p>
        </w:tc>
      </w:tr>
      <w:tr w:rsidR="00B65FDC" w:rsidRPr="00B65FDC" w:rsidTr="00070512">
        <w:trPr>
          <w:trHeight w:val="768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54 116 327,00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51 053 139,00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+ муниципальный</w:t>
            </w:r>
          </w:p>
        </w:tc>
      </w:tr>
      <w:tr w:rsidR="00B65FDC" w:rsidRPr="00B65FDC" w:rsidTr="00070512">
        <w:trPr>
          <w:trHeight w:val="640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начисление на з/плату 30,2%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16 358 724,00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15 432 759,00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+ муниципальный</w:t>
            </w:r>
          </w:p>
        </w:tc>
      </w:tr>
      <w:tr w:rsidR="00B65FDC" w:rsidRPr="00B65FDC" w:rsidTr="00070512">
        <w:trPr>
          <w:trHeight w:val="1165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235775,00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214 341,00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+ муниципальный+ учебные расходы</w:t>
            </w:r>
          </w:p>
        </w:tc>
      </w:tr>
      <w:tr w:rsidR="00B65FDC" w:rsidRPr="00B65FDC" w:rsidTr="00070512">
        <w:trPr>
          <w:trHeight w:val="428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электроэнергия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КВт.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1846414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1 678 558,00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B65FDC" w:rsidRPr="00B65FDC" w:rsidTr="00070512">
        <w:trPr>
          <w:trHeight w:val="337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отопление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г/калл.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2884155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2 746 815,00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B65FDC" w:rsidRPr="00B65FDC" w:rsidTr="00070512">
        <w:trPr>
          <w:trHeight w:val="337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водопользование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куб.м.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205 571,00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B65FDC" w:rsidRPr="00B65FDC" w:rsidTr="00070512">
        <w:trPr>
          <w:trHeight w:val="640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откачка и вывоз жидких отходов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куб.м.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349230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332 600,00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B65FDC" w:rsidRPr="00B65FDC" w:rsidTr="00070512">
        <w:trPr>
          <w:trHeight w:val="291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ывоз твердых отходов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куб.м.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74 656,00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B65FDC" w:rsidRPr="00B65FDC" w:rsidTr="00070512">
        <w:trPr>
          <w:trHeight w:val="291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дератизация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127960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121 867,00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B65FDC" w:rsidRPr="00B65FDC" w:rsidTr="00070512">
        <w:trPr>
          <w:trHeight w:val="291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охранная сигнализация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271297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263 395,00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B65FDC" w:rsidRPr="00B65FDC" w:rsidTr="00070512">
        <w:trPr>
          <w:trHeight w:val="291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мед.осмотр работников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466105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443 910,00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</w:p>
        </w:tc>
      </w:tr>
      <w:tr w:rsidR="00B65FDC" w:rsidRPr="00B65FDC" w:rsidTr="00070512">
        <w:trPr>
          <w:trHeight w:val="583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продукты питания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6411537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6 106 226,00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Род.опл.+ муниципальный</w:t>
            </w:r>
          </w:p>
        </w:tc>
      </w:tr>
      <w:tr w:rsidR="00B65FDC" w:rsidRPr="00B65FDC" w:rsidTr="00070512">
        <w:trPr>
          <w:trHeight w:val="583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моющие и чистящие ср-ва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193 237,00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Род.опл.+ муниципальный</w:t>
            </w:r>
          </w:p>
        </w:tc>
      </w:tr>
      <w:tr w:rsidR="00B65FDC" w:rsidRPr="00B65FDC" w:rsidTr="00070512">
        <w:trPr>
          <w:trHeight w:val="583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приобретение хоз. товаров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384089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372 902,00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Род.опл.+ муниципальный</w:t>
            </w:r>
          </w:p>
        </w:tc>
      </w:tr>
      <w:tr w:rsidR="00B65FDC" w:rsidRPr="00B65FDC" w:rsidTr="00070512">
        <w:trPr>
          <w:trHeight w:val="291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83 977 584,00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79 239 976,00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5FDC" w:rsidRPr="00B65FDC" w:rsidTr="00070512">
        <w:trPr>
          <w:trHeight w:val="291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плановая посещаемость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5FDC" w:rsidRPr="00B65FDC" w:rsidTr="00070512">
        <w:trPr>
          <w:trHeight w:val="291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фактическая посещаемость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5FDC" w:rsidRPr="00B65FDC" w:rsidTr="00070512">
        <w:trPr>
          <w:trHeight w:val="640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себестоимость посещения </w:t>
            </w:r>
          </w:p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ребенка в месяц</w:t>
            </w:r>
          </w:p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(плановая)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11406,38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10388,99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5FDC" w:rsidRPr="00B65FDC" w:rsidTr="00070512">
        <w:trPr>
          <w:trHeight w:val="640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себестоимость посещения</w:t>
            </w:r>
          </w:p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 ребенка в месяц</w:t>
            </w:r>
          </w:p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(фактическая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14236,97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13320,95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5FDC" w:rsidRPr="00B65FDC" w:rsidTr="00070512">
        <w:trPr>
          <w:trHeight w:val="419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 доля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DC" w:rsidRPr="00B65FDC" w:rsidRDefault="00B65FDC" w:rsidP="00070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65FDC" w:rsidRPr="00B65FDC" w:rsidRDefault="00B65FDC" w:rsidP="00B65FDC">
      <w:pPr>
        <w:rPr>
          <w:rFonts w:ascii="Times New Roman" w:hAnsi="Times New Roman" w:cs="Times New Roman"/>
          <w:sz w:val="28"/>
          <w:szCs w:val="28"/>
        </w:rPr>
      </w:pPr>
    </w:p>
    <w:p w:rsidR="00B65FDC" w:rsidRPr="00B65FDC" w:rsidRDefault="00B65FDC" w:rsidP="00B65FDC">
      <w:pPr>
        <w:rPr>
          <w:rFonts w:ascii="Times New Roman" w:hAnsi="Times New Roman" w:cs="Times New Roman"/>
          <w:sz w:val="28"/>
          <w:szCs w:val="28"/>
        </w:rPr>
      </w:pPr>
      <w:r w:rsidRPr="00B65FDC">
        <w:rPr>
          <w:rFonts w:ascii="Times New Roman" w:hAnsi="Times New Roman" w:cs="Times New Roman"/>
          <w:sz w:val="28"/>
          <w:szCs w:val="28"/>
        </w:rPr>
        <w:t>Управляющий делами</w:t>
      </w:r>
      <w:r w:rsidR="001D17A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669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D17AE">
        <w:rPr>
          <w:rFonts w:ascii="Times New Roman" w:hAnsi="Times New Roman" w:cs="Times New Roman"/>
          <w:sz w:val="28"/>
          <w:szCs w:val="28"/>
        </w:rPr>
        <w:t>Л.Н.</w:t>
      </w:r>
      <w:r w:rsidR="00766930">
        <w:rPr>
          <w:rFonts w:ascii="Times New Roman" w:hAnsi="Times New Roman" w:cs="Times New Roman"/>
          <w:sz w:val="28"/>
          <w:szCs w:val="28"/>
        </w:rPr>
        <w:t xml:space="preserve"> </w:t>
      </w:r>
      <w:r w:rsidR="001D17AE">
        <w:rPr>
          <w:rFonts w:ascii="Times New Roman" w:hAnsi="Times New Roman" w:cs="Times New Roman"/>
          <w:sz w:val="28"/>
          <w:szCs w:val="28"/>
        </w:rPr>
        <w:t>Шавров</w:t>
      </w:r>
    </w:p>
    <w:p w:rsidR="00B65FDC" w:rsidRPr="00B65FDC" w:rsidRDefault="00B65FDC" w:rsidP="00444411">
      <w:pPr>
        <w:pStyle w:val="20"/>
        <w:shd w:val="clear" w:color="auto" w:fill="auto"/>
        <w:tabs>
          <w:tab w:val="left" w:pos="318"/>
          <w:tab w:val="left" w:pos="993"/>
        </w:tabs>
        <w:spacing w:line="240" w:lineRule="auto"/>
        <w:ind w:firstLine="0"/>
        <w:rPr>
          <w:rFonts w:cs="Times New Roman"/>
        </w:rPr>
      </w:pPr>
    </w:p>
    <w:sectPr w:rsidR="00B65FDC" w:rsidRPr="00B65FDC" w:rsidSect="0004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15pt;height:6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numPicBullet w:numPicBulletId="1">
    <w:pict>
      <v:shape id="_x0000_i1029" style="width:15pt;height:6pt" coordsize="" o:spt="100" o:bullet="t" adj="0,,0" path="" stroked="f">
        <v:stroke joinstyle="miter"/>
        <v:imagedata r:id="rId2" o:title="image17"/>
        <v:formulas/>
        <v:path o:connecttype="segments"/>
      </v:shape>
    </w:pict>
  </w:numPicBullet>
  <w:abstractNum w:abstractNumId="0" w15:restartNumberingAfterBreak="0">
    <w:nsid w:val="05DF6B18"/>
    <w:multiLevelType w:val="hybridMultilevel"/>
    <w:tmpl w:val="94AC13BC"/>
    <w:lvl w:ilvl="0" w:tplc="6CA2E34C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756880C">
      <w:start w:val="1"/>
      <w:numFmt w:val="bullet"/>
      <w:lvlText w:val="•"/>
      <w:lvlPicBulletId w:val="0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9E195A">
      <w:start w:val="1"/>
      <w:numFmt w:val="bullet"/>
      <w:lvlText w:val="▪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D02246">
      <w:start w:val="1"/>
      <w:numFmt w:val="bullet"/>
      <w:lvlText w:val="•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A68C18">
      <w:start w:val="1"/>
      <w:numFmt w:val="bullet"/>
      <w:lvlText w:val="o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0D2EA">
      <w:start w:val="1"/>
      <w:numFmt w:val="bullet"/>
      <w:lvlText w:val="▪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EA2A0">
      <w:start w:val="1"/>
      <w:numFmt w:val="bullet"/>
      <w:lvlText w:val="•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86EE12">
      <w:start w:val="1"/>
      <w:numFmt w:val="bullet"/>
      <w:lvlText w:val="o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23BC6">
      <w:start w:val="1"/>
      <w:numFmt w:val="bullet"/>
      <w:lvlText w:val="▪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57421"/>
    <w:multiLevelType w:val="hybridMultilevel"/>
    <w:tmpl w:val="922C3912"/>
    <w:lvl w:ilvl="0" w:tplc="0A768EBE">
      <w:start w:val="6"/>
      <w:numFmt w:val="decimal"/>
      <w:lvlText w:val="%1."/>
      <w:lvlJc w:val="left"/>
      <w:pPr>
        <w:ind w:left="72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155220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1144CB"/>
    <w:multiLevelType w:val="hybridMultilevel"/>
    <w:tmpl w:val="ADEE221C"/>
    <w:lvl w:ilvl="0" w:tplc="DDCA3F30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5A0278">
      <w:start w:val="1"/>
      <w:numFmt w:val="bullet"/>
      <w:lvlText w:val="o"/>
      <w:lvlJc w:val="left"/>
      <w:pPr>
        <w:ind w:left="1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185004">
      <w:start w:val="1"/>
      <w:numFmt w:val="bullet"/>
      <w:lvlText w:val="▪"/>
      <w:lvlJc w:val="left"/>
      <w:pPr>
        <w:ind w:left="2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C67DEC">
      <w:start w:val="1"/>
      <w:numFmt w:val="bullet"/>
      <w:lvlText w:val="•"/>
      <w:lvlJc w:val="left"/>
      <w:pPr>
        <w:ind w:left="3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300DDE">
      <w:start w:val="1"/>
      <w:numFmt w:val="bullet"/>
      <w:lvlText w:val="o"/>
      <w:lvlJc w:val="left"/>
      <w:pPr>
        <w:ind w:left="3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5E8A90">
      <w:start w:val="1"/>
      <w:numFmt w:val="bullet"/>
      <w:lvlText w:val="▪"/>
      <w:lvlJc w:val="left"/>
      <w:pPr>
        <w:ind w:left="4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484C0C">
      <w:start w:val="1"/>
      <w:numFmt w:val="bullet"/>
      <w:lvlText w:val="•"/>
      <w:lvlJc w:val="left"/>
      <w:pPr>
        <w:ind w:left="5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2213A0">
      <w:start w:val="1"/>
      <w:numFmt w:val="bullet"/>
      <w:lvlText w:val="o"/>
      <w:lvlJc w:val="left"/>
      <w:pPr>
        <w:ind w:left="6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DA83C4">
      <w:start w:val="1"/>
      <w:numFmt w:val="bullet"/>
      <w:lvlText w:val="▪"/>
      <w:lvlJc w:val="left"/>
      <w:pPr>
        <w:ind w:left="6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8C39AA"/>
    <w:multiLevelType w:val="hybridMultilevel"/>
    <w:tmpl w:val="3D788AD6"/>
    <w:lvl w:ilvl="0" w:tplc="A0F42CEE">
      <w:start w:val="1"/>
      <w:numFmt w:val="decimal"/>
      <w:lvlText w:val="%1."/>
      <w:lvlJc w:val="left"/>
      <w:pPr>
        <w:ind w:left="72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" w15:restartNumberingAfterBreak="0">
    <w:nsid w:val="3B9B68C5"/>
    <w:multiLevelType w:val="multilevel"/>
    <w:tmpl w:val="2EA00D52"/>
    <w:lvl w:ilvl="0">
      <w:start w:val="3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92" w:hanging="1800"/>
      </w:pPr>
      <w:rPr>
        <w:rFonts w:hint="default"/>
      </w:rPr>
    </w:lvl>
  </w:abstractNum>
  <w:abstractNum w:abstractNumId="6" w15:restartNumberingAfterBreak="0">
    <w:nsid w:val="3D4F4705"/>
    <w:multiLevelType w:val="hybridMultilevel"/>
    <w:tmpl w:val="A3CC7642"/>
    <w:lvl w:ilvl="0" w:tplc="592A29C4">
      <w:start w:val="4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0C20C2A">
      <w:start w:val="1"/>
      <w:numFmt w:val="bullet"/>
      <w:lvlText w:val="•"/>
      <w:lvlPicBulletId w:val="1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0EFDBE">
      <w:start w:val="1"/>
      <w:numFmt w:val="bullet"/>
      <w:lvlText w:val="▪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9C257C">
      <w:start w:val="1"/>
      <w:numFmt w:val="bullet"/>
      <w:lvlText w:val="•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0C57B8">
      <w:start w:val="1"/>
      <w:numFmt w:val="bullet"/>
      <w:lvlText w:val="o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BCD32A">
      <w:start w:val="1"/>
      <w:numFmt w:val="bullet"/>
      <w:lvlText w:val="▪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083C2E">
      <w:start w:val="1"/>
      <w:numFmt w:val="bullet"/>
      <w:lvlText w:val="•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84DF9C">
      <w:start w:val="1"/>
      <w:numFmt w:val="bullet"/>
      <w:lvlText w:val="o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DAF100">
      <w:start w:val="1"/>
      <w:numFmt w:val="bullet"/>
      <w:lvlText w:val="▪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2C4E2C"/>
    <w:multiLevelType w:val="hybridMultilevel"/>
    <w:tmpl w:val="610A1FA6"/>
    <w:lvl w:ilvl="0" w:tplc="A57C3178">
      <w:start w:val="1"/>
      <w:numFmt w:val="decimal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CA75D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123FE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E64E0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820AD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CA96C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6861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2A32C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16005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496BEB"/>
    <w:multiLevelType w:val="hybridMultilevel"/>
    <w:tmpl w:val="BE2079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17853"/>
    <w:multiLevelType w:val="hybridMultilevel"/>
    <w:tmpl w:val="C98ED442"/>
    <w:lvl w:ilvl="0" w:tplc="6A64F030">
      <w:start w:val="4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BCA43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2F2DE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DE663E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27444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4B082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28261E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4861E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646564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70"/>
    <w:rsid w:val="00002DC7"/>
    <w:rsid w:val="000419A5"/>
    <w:rsid w:val="000454F1"/>
    <w:rsid w:val="000E379D"/>
    <w:rsid w:val="001D17AE"/>
    <w:rsid w:val="002327CC"/>
    <w:rsid w:val="00276145"/>
    <w:rsid w:val="00280826"/>
    <w:rsid w:val="003C1B76"/>
    <w:rsid w:val="003D27A1"/>
    <w:rsid w:val="004425C9"/>
    <w:rsid w:val="00444411"/>
    <w:rsid w:val="004B1435"/>
    <w:rsid w:val="0051682A"/>
    <w:rsid w:val="0065212F"/>
    <w:rsid w:val="006E6041"/>
    <w:rsid w:val="00710237"/>
    <w:rsid w:val="00766930"/>
    <w:rsid w:val="0081097F"/>
    <w:rsid w:val="00833A7E"/>
    <w:rsid w:val="00993ED8"/>
    <w:rsid w:val="009D10B5"/>
    <w:rsid w:val="00A60583"/>
    <w:rsid w:val="00B65FDC"/>
    <w:rsid w:val="00CF03C0"/>
    <w:rsid w:val="00D34767"/>
    <w:rsid w:val="00D55320"/>
    <w:rsid w:val="00E00EED"/>
    <w:rsid w:val="00E449C5"/>
    <w:rsid w:val="00E457E2"/>
    <w:rsid w:val="00F1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48C9"/>
  <w15:docId w15:val="{2495A5C1-05FA-4AED-8C05-035E4FCE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A5"/>
  </w:style>
  <w:style w:type="paragraph" w:styleId="1">
    <w:name w:val="heading 1"/>
    <w:next w:val="a"/>
    <w:link w:val="10"/>
    <w:unhideWhenUsed/>
    <w:qFormat/>
    <w:rsid w:val="00B65FDC"/>
    <w:pPr>
      <w:keepNext/>
      <w:keepLines/>
      <w:spacing w:after="303" w:line="224" w:lineRule="auto"/>
      <w:ind w:left="1547" w:hanging="1547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9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82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D347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4767"/>
    <w:pPr>
      <w:widowControl w:val="0"/>
      <w:shd w:val="clear" w:color="auto" w:fill="FFFFFF"/>
      <w:spacing w:after="0" w:line="0" w:lineRule="atLeast"/>
      <w:ind w:hanging="200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65FDC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2024-03-29T04:20:00Z</cp:lastPrinted>
  <dcterms:created xsi:type="dcterms:W3CDTF">2024-04-18T09:30:00Z</dcterms:created>
  <dcterms:modified xsi:type="dcterms:W3CDTF">2024-04-18T09:30:00Z</dcterms:modified>
</cp:coreProperties>
</file>