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6D" w:rsidRPr="00793D4B" w:rsidRDefault="00116415" w:rsidP="0021386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93D4B">
        <w:rPr>
          <w:rFonts w:ascii="Times New Roman" w:hAnsi="Times New Roman" w:cs="Times New Roman"/>
          <w:b/>
          <w:sz w:val="26"/>
          <w:szCs w:val="26"/>
        </w:rPr>
        <w:t>А</w:t>
      </w:r>
      <w:r w:rsidR="0021386D" w:rsidRPr="00793D4B">
        <w:rPr>
          <w:rFonts w:ascii="Times New Roman" w:hAnsi="Times New Roman" w:cs="Times New Roman"/>
          <w:b/>
          <w:sz w:val="26"/>
          <w:szCs w:val="26"/>
        </w:rPr>
        <w:t xml:space="preserve">ДМИНИСТРАЦИЯ </w:t>
      </w:r>
      <w:r w:rsidR="0021010F" w:rsidRPr="00793D4B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21386D" w:rsidRPr="00793D4B">
        <w:rPr>
          <w:rFonts w:ascii="Times New Roman" w:hAnsi="Times New Roman" w:cs="Times New Roman"/>
          <w:b/>
          <w:sz w:val="26"/>
          <w:szCs w:val="26"/>
        </w:rPr>
        <w:t>РАСНОГОРСКОГО</w:t>
      </w:r>
      <w:proofErr w:type="gramEnd"/>
      <w:r w:rsidR="0021386D" w:rsidRPr="00793D4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116415" w:rsidRPr="00793D4B" w:rsidRDefault="0021010F" w:rsidP="0021386D">
      <w:pPr>
        <w:pStyle w:val="a4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793D4B">
        <w:rPr>
          <w:rFonts w:ascii="Times New Roman" w:hAnsi="Times New Roman" w:cs="Times New Roman"/>
          <w:b/>
          <w:sz w:val="26"/>
          <w:szCs w:val="26"/>
        </w:rPr>
        <w:t>А</w:t>
      </w:r>
      <w:r w:rsidR="0021386D" w:rsidRPr="00793D4B">
        <w:rPr>
          <w:rFonts w:ascii="Times New Roman" w:hAnsi="Times New Roman" w:cs="Times New Roman"/>
          <w:b/>
          <w:sz w:val="26"/>
          <w:szCs w:val="26"/>
        </w:rPr>
        <w:t>ЛТАЙСКОГО КРАЯ</w:t>
      </w:r>
    </w:p>
    <w:p w:rsidR="00116415" w:rsidRPr="00793D4B" w:rsidRDefault="00116415" w:rsidP="0011641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6"/>
          <w:szCs w:val="26"/>
        </w:rPr>
      </w:pPr>
      <w:r w:rsidRPr="00793D4B">
        <w:rPr>
          <w:color w:val="212121"/>
          <w:sz w:val="26"/>
          <w:szCs w:val="26"/>
        </w:rPr>
        <w:t> </w:t>
      </w:r>
    </w:p>
    <w:p w:rsidR="00116415" w:rsidRPr="00793D4B" w:rsidRDefault="00116415" w:rsidP="0011641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6"/>
          <w:szCs w:val="26"/>
        </w:rPr>
      </w:pPr>
      <w:r w:rsidRPr="00793D4B">
        <w:rPr>
          <w:b/>
          <w:bCs/>
          <w:color w:val="212121"/>
          <w:sz w:val="26"/>
          <w:szCs w:val="26"/>
        </w:rPr>
        <w:t>П О С Т А Н О В Л Е Н И Е</w:t>
      </w:r>
    </w:p>
    <w:p w:rsidR="00116415" w:rsidRPr="00793D4B" w:rsidRDefault="00116415" w:rsidP="0011641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6"/>
          <w:szCs w:val="26"/>
        </w:rPr>
      </w:pPr>
      <w:r w:rsidRPr="00793D4B">
        <w:rPr>
          <w:color w:val="212121"/>
          <w:sz w:val="26"/>
          <w:szCs w:val="26"/>
        </w:rPr>
        <w:t> </w:t>
      </w:r>
    </w:p>
    <w:p w:rsidR="00116415" w:rsidRPr="00793D4B" w:rsidRDefault="00E179A6" w:rsidP="0011641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6"/>
          <w:szCs w:val="26"/>
        </w:rPr>
      </w:pPr>
      <w:r w:rsidRPr="00793D4B">
        <w:rPr>
          <w:color w:val="212121"/>
          <w:sz w:val="26"/>
          <w:szCs w:val="26"/>
          <w:u w:val="single"/>
        </w:rPr>
        <w:t xml:space="preserve"> </w:t>
      </w:r>
      <w:r w:rsidR="004F213D" w:rsidRPr="00793D4B">
        <w:rPr>
          <w:color w:val="212121"/>
          <w:sz w:val="26"/>
          <w:szCs w:val="26"/>
          <w:u w:val="single"/>
        </w:rPr>
        <w:t xml:space="preserve"> </w:t>
      </w:r>
      <w:r w:rsidRPr="00793D4B">
        <w:rPr>
          <w:color w:val="212121"/>
          <w:sz w:val="26"/>
          <w:szCs w:val="26"/>
          <w:u w:val="single"/>
        </w:rPr>
        <w:t>02</w:t>
      </w:r>
      <w:r w:rsidR="00E0097A" w:rsidRPr="00793D4B">
        <w:rPr>
          <w:color w:val="212121"/>
          <w:sz w:val="26"/>
          <w:szCs w:val="26"/>
          <w:u w:val="single"/>
        </w:rPr>
        <w:t>.</w:t>
      </w:r>
      <w:r w:rsidR="004F213D" w:rsidRPr="00793D4B">
        <w:rPr>
          <w:color w:val="212121"/>
          <w:sz w:val="26"/>
          <w:szCs w:val="26"/>
        </w:rPr>
        <w:t xml:space="preserve"> </w:t>
      </w:r>
      <w:r w:rsidR="004F213D" w:rsidRPr="00793D4B">
        <w:rPr>
          <w:color w:val="212121"/>
          <w:sz w:val="26"/>
          <w:szCs w:val="26"/>
          <w:u w:val="single"/>
        </w:rPr>
        <w:t xml:space="preserve"> </w:t>
      </w:r>
      <w:proofErr w:type="gramStart"/>
      <w:r w:rsidRPr="00793D4B">
        <w:rPr>
          <w:color w:val="212121"/>
          <w:sz w:val="26"/>
          <w:szCs w:val="26"/>
          <w:u w:val="single"/>
        </w:rPr>
        <w:t>04</w:t>
      </w:r>
      <w:r w:rsidR="004F213D" w:rsidRPr="00793D4B">
        <w:rPr>
          <w:color w:val="212121"/>
          <w:sz w:val="26"/>
          <w:szCs w:val="26"/>
          <w:u w:val="single"/>
        </w:rPr>
        <w:t xml:space="preserve"> </w:t>
      </w:r>
      <w:r w:rsidR="00E0097A" w:rsidRPr="00793D4B">
        <w:rPr>
          <w:color w:val="212121"/>
          <w:sz w:val="26"/>
          <w:szCs w:val="26"/>
          <w:u w:val="single"/>
        </w:rPr>
        <w:t>.</w:t>
      </w:r>
      <w:proofErr w:type="gramEnd"/>
      <w:r w:rsidR="004F213D" w:rsidRPr="00793D4B">
        <w:rPr>
          <w:color w:val="212121"/>
          <w:sz w:val="26"/>
          <w:szCs w:val="26"/>
        </w:rPr>
        <w:t xml:space="preserve">  </w:t>
      </w:r>
      <w:r w:rsidR="00116415" w:rsidRPr="00793D4B">
        <w:rPr>
          <w:color w:val="212121"/>
          <w:sz w:val="26"/>
          <w:szCs w:val="26"/>
          <w:u w:val="single"/>
        </w:rPr>
        <w:t>202</w:t>
      </w:r>
      <w:r w:rsidR="0021010F" w:rsidRPr="00793D4B">
        <w:rPr>
          <w:color w:val="212121"/>
          <w:sz w:val="26"/>
          <w:szCs w:val="26"/>
          <w:u w:val="single"/>
        </w:rPr>
        <w:t>4</w:t>
      </w:r>
      <w:r w:rsidR="00116415" w:rsidRPr="00793D4B">
        <w:rPr>
          <w:color w:val="212121"/>
          <w:sz w:val="26"/>
          <w:szCs w:val="26"/>
          <w:u w:val="single"/>
        </w:rPr>
        <w:t xml:space="preserve"> г.</w:t>
      </w:r>
      <w:r w:rsidR="0021010F" w:rsidRPr="00793D4B">
        <w:rPr>
          <w:color w:val="212121"/>
          <w:sz w:val="26"/>
          <w:szCs w:val="26"/>
          <w:u w:val="single"/>
        </w:rPr>
        <w:t xml:space="preserve"> </w:t>
      </w:r>
      <w:r w:rsidR="0021010F" w:rsidRPr="00793D4B">
        <w:rPr>
          <w:color w:val="212121"/>
          <w:sz w:val="26"/>
          <w:szCs w:val="26"/>
        </w:rPr>
        <w:t xml:space="preserve">                                                </w:t>
      </w:r>
      <w:r w:rsidR="004F213D" w:rsidRPr="00793D4B">
        <w:rPr>
          <w:color w:val="212121"/>
          <w:sz w:val="26"/>
          <w:szCs w:val="26"/>
        </w:rPr>
        <w:t xml:space="preserve">                         </w:t>
      </w:r>
      <w:r w:rsidR="0021010F" w:rsidRPr="00793D4B">
        <w:rPr>
          <w:color w:val="212121"/>
          <w:sz w:val="26"/>
          <w:szCs w:val="26"/>
        </w:rPr>
        <w:t xml:space="preserve">     </w:t>
      </w:r>
      <w:r w:rsidR="00793D4B">
        <w:rPr>
          <w:color w:val="212121"/>
          <w:sz w:val="26"/>
          <w:szCs w:val="26"/>
        </w:rPr>
        <w:t xml:space="preserve">                      </w:t>
      </w:r>
      <w:r w:rsidR="0021010F" w:rsidRPr="00793D4B">
        <w:rPr>
          <w:color w:val="212121"/>
          <w:sz w:val="26"/>
          <w:szCs w:val="26"/>
        </w:rPr>
        <w:t xml:space="preserve">  </w:t>
      </w:r>
      <w:r w:rsidR="00116415" w:rsidRPr="00793D4B">
        <w:rPr>
          <w:color w:val="212121"/>
          <w:sz w:val="26"/>
          <w:szCs w:val="26"/>
        </w:rPr>
        <w:t xml:space="preserve"> №</w:t>
      </w:r>
      <w:r w:rsidRPr="00793D4B">
        <w:rPr>
          <w:color w:val="212121"/>
          <w:sz w:val="26"/>
          <w:szCs w:val="26"/>
        </w:rPr>
        <w:t xml:space="preserve"> 166</w:t>
      </w:r>
      <w:r w:rsidR="00116415" w:rsidRPr="00793D4B">
        <w:rPr>
          <w:color w:val="212121"/>
          <w:sz w:val="26"/>
          <w:szCs w:val="26"/>
        </w:rPr>
        <w:t xml:space="preserve"> </w:t>
      </w:r>
      <w:r w:rsidR="0021010F" w:rsidRPr="00793D4B">
        <w:rPr>
          <w:color w:val="212121"/>
          <w:sz w:val="26"/>
          <w:szCs w:val="26"/>
          <w:u w:val="single"/>
        </w:rPr>
        <w:t xml:space="preserve"> </w:t>
      </w:r>
    </w:p>
    <w:p w:rsidR="00116415" w:rsidRDefault="00116415" w:rsidP="0021010F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6"/>
          <w:szCs w:val="26"/>
        </w:rPr>
      </w:pPr>
      <w:r w:rsidRPr="00793D4B">
        <w:rPr>
          <w:color w:val="212121"/>
          <w:sz w:val="26"/>
          <w:szCs w:val="26"/>
        </w:rPr>
        <w:t xml:space="preserve">с. </w:t>
      </w:r>
      <w:r w:rsidR="0021010F" w:rsidRPr="00793D4B">
        <w:rPr>
          <w:color w:val="212121"/>
          <w:sz w:val="26"/>
          <w:szCs w:val="26"/>
        </w:rPr>
        <w:t>Красногорское</w:t>
      </w:r>
    </w:p>
    <w:p w:rsidR="00793D4B" w:rsidRPr="00793D4B" w:rsidRDefault="00793D4B" w:rsidP="0021010F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6"/>
          <w:szCs w:val="2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</w:tblGrid>
      <w:tr w:rsidR="00116415" w:rsidRPr="00793D4B" w:rsidTr="00793D4B">
        <w:trPr>
          <w:trHeight w:val="1090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15" w:rsidRPr="00793D4B" w:rsidRDefault="00336B8D" w:rsidP="00793D4B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93D4B">
              <w:rPr>
                <w:rFonts w:ascii="Times New Roman" w:eastAsia="PT Astra Serif" w:hAnsi="Times New Roman" w:cs="Times New Roman"/>
                <w:sz w:val="26"/>
                <w:szCs w:val="26"/>
              </w:rPr>
              <w:t xml:space="preserve">Об </w:t>
            </w:r>
            <w:r w:rsidRPr="00793D4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утверждении Порядка обеспечения бесплатным одноразовым горячим питанием детей из многодетных семей в общеобразовательных учреждениях Красногорского района</w:t>
            </w:r>
          </w:p>
        </w:tc>
      </w:tr>
    </w:tbl>
    <w:p w:rsidR="00793D4B" w:rsidRDefault="00793D4B" w:rsidP="00793D4B">
      <w:p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793D4B" w:rsidRDefault="00793D4B" w:rsidP="00793D4B">
      <w:p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793D4B" w:rsidRDefault="00336B8D" w:rsidP="00793D4B">
      <w:p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</w:t>
      </w:r>
      <w:r w:rsidRPr="00793D4B">
        <w:rPr>
          <w:rFonts w:ascii="Times New Roman" w:hAnsi="Times New Roman" w:cs="Times New Roman"/>
          <w:sz w:val="26"/>
          <w:szCs w:val="26"/>
        </w:rPr>
        <w:br/>
        <w:t xml:space="preserve">от 23.01.2024 № 63 «О мерах социальной поддержки многодетных семей», закона Алтайского края от </w:t>
      </w:r>
      <w:r w:rsidR="00960D22" w:rsidRPr="00793D4B">
        <w:rPr>
          <w:rFonts w:ascii="Times New Roman" w:hAnsi="Times New Roman" w:cs="Times New Roman"/>
          <w:sz w:val="26"/>
          <w:szCs w:val="26"/>
        </w:rPr>
        <w:t>29.03.2024</w:t>
      </w:r>
      <w:r w:rsidR="00DB60AA" w:rsidRPr="00793D4B">
        <w:rPr>
          <w:rFonts w:ascii="Times New Roman" w:hAnsi="Times New Roman" w:cs="Times New Roman"/>
          <w:sz w:val="26"/>
          <w:szCs w:val="26"/>
        </w:rPr>
        <w:t xml:space="preserve"> №16-ЗС</w:t>
      </w:r>
      <w:r w:rsidRPr="00793D4B">
        <w:rPr>
          <w:rFonts w:ascii="Times New Roman" w:hAnsi="Times New Roman" w:cs="Times New Roman"/>
          <w:sz w:val="26"/>
          <w:szCs w:val="26"/>
        </w:rPr>
        <w:t xml:space="preserve">   «О мерах социальной поддержки многодетных семей в Алтайском крае»</w:t>
      </w:r>
      <w:r w:rsidRPr="00793D4B">
        <w:rPr>
          <w:rFonts w:ascii="Times New Roman" w:eastAsia="PT Astra Serif" w:hAnsi="Times New Roman" w:cs="Times New Roman"/>
          <w:sz w:val="26"/>
          <w:szCs w:val="26"/>
        </w:rPr>
        <w:t>,</w:t>
      </w:r>
      <w:r w:rsidRPr="00793D4B">
        <w:rPr>
          <w:rFonts w:ascii="Times New Roman" w:hAnsi="Times New Roman" w:cs="Times New Roman"/>
          <w:sz w:val="26"/>
          <w:szCs w:val="26"/>
        </w:rPr>
        <w:t xml:space="preserve"> в целях реализации закона в Красногорском районе                                    </w:t>
      </w:r>
    </w:p>
    <w:p w:rsidR="00336B8D" w:rsidRPr="00793D4B" w:rsidRDefault="00336B8D" w:rsidP="00793D4B">
      <w:p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eastAsia="PT Astra Serif" w:hAnsi="Times New Roman" w:cs="Times New Roman"/>
          <w:spacing w:val="40"/>
          <w:sz w:val="26"/>
          <w:szCs w:val="26"/>
        </w:rPr>
        <w:t>постановляю:</w:t>
      </w:r>
    </w:p>
    <w:p w:rsidR="00336B8D" w:rsidRPr="00793D4B" w:rsidRDefault="00336B8D" w:rsidP="00793D4B">
      <w:pPr>
        <w:keepNext/>
        <w:keepLines/>
        <w:suppressAutoHyphens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 xml:space="preserve">1.  Утвердить Порядок </w:t>
      </w:r>
      <w:r w:rsidRPr="00793D4B">
        <w:rPr>
          <w:rFonts w:ascii="Times New Roman" w:hAnsi="Times New Roman" w:cs="Times New Roman"/>
          <w:bCs/>
          <w:sz w:val="26"/>
          <w:szCs w:val="26"/>
        </w:rPr>
        <w:t xml:space="preserve">обеспечения бесплатным одноразовым горячим питанием </w:t>
      </w:r>
      <w:r w:rsidRPr="00793D4B">
        <w:rPr>
          <w:rFonts w:ascii="Times New Roman" w:hAnsi="Times New Roman" w:cs="Times New Roman"/>
          <w:sz w:val="26"/>
          <w:szCs w:val="26"/>
        </w:rPr>
        <w:t>детей из многодетных семей (приложение).</w:t>
      </w:r>
    </w:p>
    <w:p w:rsidR="00336B8D" w:rsidRPr="00793D4B" w:rsidRDefault="00336B8D" w:rsidP="00793D4B">
      <w:pPr>
        <w:keepNext/>
        <w:keepLines/>
        <w:widowControl w:val="0"/>
        <w:suppressAutoHyphens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 xml:space="preserve">2. </w:t>
      </w:r>
      <w:r w:rsidRPr="00793D4B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Pr="00793D4B">
        <w:rPr>
          <w:rFonts w:ascii="Times New Roman" w:hAnsi="Times New Roman" w:cs="Times New Roman"/>
          <w:sz w:val="26"/>
          <w:szCs w:val="26"/>
        </w:rPr>
        <w:t>постановление распространяет свое действие на правоотношения, возникшие с 01.04.2024.</w:t>
      </w:r>
    </w:p>
    <w:p w:rsidR="00116415" w:rsidRPr="00793D4B" w:rsidRDefault="0021386D" w:rsidP="00793D4B">
      <w:pPr>
        <w:pStyle w:val="a4"/>
        <w:contextualSpacing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        </w:t>
      </w:r>
      <w:r w:rsidR="00116415" w:rsidRPr="00793D4B">
        <w:rPr>
          <w:rFonts w:ascii="Times New Roman" w:hAnsi="Times New Roman" w:cs="Times New Roman"/>
          <w:sz w:val="26"/>
          <w:szCs w:val="26"/>
        </w:rPr>
        <w:t>4. Контроль исполнени</w:t>
      </w:r>
      <w:r w:rsidRPr="00793D4B">
        <w:rPr>
          <w:rFonts w:ascii="Times New Roman" w:hAnsi="Times New Roman" w:cs="Times New Roman"/>
          <w:sz w:val="26"/>
          <w:szCs w:val="26"/>
        </w:rPr>
        <w:t xml:space="preserve">я </w:t>
      </w:r>
      <w:r w:rsidR="00116415" w:rsidRPr="00793D4B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793D4B">
        <w:rPr>
          <w:rFonts w:ascii="Times New Roman" w:hAnsi="Times New Roman" w:cs="Times New Roman"/>
          <w:sz w:val="26"/>
          <w:szCs w:val="26"/>
        </w:rPr>
        <w:t>возложить на Князеву Л.Н.</w:t>
      </w:r>
      <w:r w:rsidR="0021010F" w:rsidRPr="00793D4B">
        <w:rPr>
          <w:rFonts w:ascii="Times New Roman" w:hAnsi="Times New Roman" w:cs="Times New Roman"/>
          <w:sz w:val="26"/>
          <w:szCs w:val="26"/>
        </w:rPr>
        <w:t>, заместителя главы Ад</w:t>
      </w:r>
      <w:r w:rsidRPr="00793D4B">
        <w:rPr>
          <w:rFonts w:ascii="Times New Roman" w:hAnsi="Times New Roman" w:cs="Times New Roman"/>
          <w:sz w:val="26"/>
          <w:szCs w:val="26"/>
        </w:rPr>
        <w:t>министрации района</w:t>
      </w:r>
      <w:r w:rsidR="0021010F" w:rsidRPr="00793D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6415" w:rsidRPr="00793D4B" w:rsidRDefault="00116415" w:rsidP="0021010F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6"/>
          <w:szCs w:val="26"/>
        </w:rPr>
      </w:pPr>
      <w:r w:rsidRPr="00793D4B">
        <w:rPr>
          <w:color w:val="212121"/>
          <w:sz w:val="26"/>
          <w:szCs w:val="26"/>
        </w:rPr>
        <w:t>                                                                                          </w:t>
      </w:r>
    </w:p>
    <w:p w:rsidR="00116415" w:rsidRPr="00793D4B" w:rsidRDefault="00116415" w:rsidP="0011641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6"/>
          <w:szCs w:val="26"/>
        </w:rPr>
      </w:pPr>
      <w:r w:rsidRPr="00793D4B">
        <w:rPr>
          <w:color w:val="212121"/>
          <w:sz w:val="26"/>
          <w:szCs w:val="26"/>
        </w:rPr>
        <w:t> </w:t>
      </w:r>
    </w:p>
    <w:p w:rsidR="00116415" w:rsidRPr="00793D4B" w:rsidRDefault="00BC57D3" w:rsidP="0011641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6"/>
          <w:szCs w:val="26"/>
        </w:rPr>
      </w:pPr>
      <w:r w:rsidRPr="00793D4B">
        <w:rPr>
          <w:color w:val="212121"/>
          <w:sz w:val="26"/>
          <w:szCs w:val="26"/>
        </w:rPr>
        <w:t>Г</w:t>
      </w:r>
      <w:r w:rsidR="00116415" w:rsidRPr="00793D4B">
        <w:rPr>
          <w:color w:val="212121"/>
          <w:sz w:val="26"/>
          <w:szCs w:val="26"/>
        </w:rPr>
        <w:t>лав</w:t>
      </w:r>
      <w:r w:rsidRPr="00793D4B">
        <w:rPr>
          <w:color w:val="212121"/>
          <w:sz w:val="26"/>
          <w:szCs w:val="26"/>
        </w:rPr>
        <w:t xml:space="preserve">а района                                               </w:t>
      </w:r>
      <w:r w:rsidR="00F9461E" w:rsidRPr="00793D4B">
        <w:rPr>
          <w:color w:val="212121"/>
          <w:sz w:val="26"/>
          <w:szCs w:val="26"/>
        </w:rPr>
        <w:t xml:space="preserve">        </w:t>
      </w:r>
      <w:r w:rsidRPr="00793D4B">
        <w:rPr>
          <w:color w:val="212121"/>
          <w:sz w:val="26"/>
          <w:szCs w:val="26"/>
        </w:rPr>
        <w:t xml:space="preserve">                  А.Л.Вожаков</w:t>
      </w:r>
    </w:p>
    <w:p w:rsidR="00336B8D" w:rsidRPr="00793D4B" w:rsidRDefault="00336B8D" w:rsidP="0011641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6"/>
          <w:szCs w:val="26"/>
        </w:rPr>
      </w:pPr>
    </w:p>
    <w:p w:rsidR="00336B8D" w:rsidRPr="00793D4B" w:rsidRDefault="00336B8D" w:rsidP="0011641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6"/>
          <w:szCs w:val="26"/>
        </w:rPr>
      </w:pPr>
    </w:p>
    <w:p w:rsidR="00336B8D" w:rsidRPr="00793D4B" w:rsidRDefault="00336B8D" w:rsidP="0011641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6"/>
          <w:szCs w:val="26"/>
        </w:rPr>
      </w:pPr>
    </w:p>
    <w:p w:rsidR="00336B8D" w:rsidRDefault="00336B8D" w:rsidP="00336B8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93D4B" w:rsidRDefault="00793D4B" w:rsidP="00336B8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93D4B" w:rsidRPr="00793D4B" w:rsidRDefault="00793D4B" w:rsidP="00336B8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36B8D" w:rsidRPr="00793D4B" w:rsidRDefault="00336B8D" w:rsidP="00336B8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36B8D" w:rsidRPr="00793D4B" w:rsidRDefault="00336B8D" w:rsidP="00336B8D">
      <w:pPr>
        <w:pStyle w:val="a4"/>
        <w:rPr>
          <w:rFonts w:ascii="Times New Roman" w:hAnsi="Times New Roman" w:cs="Times New Roman"/>
          <w:sz w:val="20"/>
          <w:szCs w:val="20"/>
        </w:rPr>
      </w:pPr>
      <w:r w:rsidRPr="00793D4B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336B8D" w:rsidRPr="00793D4B" w:rsidRDefault="00336B8D" w:rsidP="00336B8D">
      <w:pPr>
        <w:pStyle w:val="a4"/>
        <w:rPr>
          <w:rFonts w:ascii="Times New Roman" w:hAnsi="Times New Roman" w:cs="Times New Roman"/>
          <w:sz w:val="20"/>
          <w:szCs w:val="20"/>
        </w:rPr>
      </w:pPr>
      <w:r w:rsidRPr="00793D4B">
        <w:rPr>
          <w:rFonts w:ascii="Times New Roman" w:hAnsi="Times New Roman" w:cs="Times New Roman"/>
          <w:sz w:val="20"/>
          <w:szCs w:val="20"/>
        </w:rPr>
        <w:t>Гусева О.Л.</w:t>
      </w: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21386D" w:rsidRPr="00793D4B" w:rsidTr="00B76DBF">
        <w:trPr>
          <w:trHeight w:val="1134"/>
        </w:trPr>
        <w:tc>
          <w:tcPr>
            <w:tcW w:w="4076" w:type="dxa"/>
          </w:tcPr>
          <w:p w:rsidR="0021386D" w:rsidRPr="00793D4B" w:rsidRDefault="0021386D" w:rsidP="00E179A6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212121"/>
                <w:sz w:val="26"/>
                <w:szCs w:val="26"/>
              </w:rPr>
            </w:pPr>
            <w:r w:rsidRPr="00793D4B">
              <w:rPr>
                <w:color w:val="212121"/>
                <w:sz w:val="26"/>
                <w:szCs w:val="26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Красногорского района                                                                                                                                                    </w:t>
            </w:r>
            <w:r w:rsidR="00E179A6" w:rsidRPr="00793D4B">
              <w:rPr>
                <w:color w:val="212121"/>
                <w:sz w:val="26"/>
                <w:szCs w:val="26"/>
              </w:rPr>
              <w:t xml:space="preserve">                           от   02.04. </w:t>
            </w:r>
            <w:r w:rsidRPr="00793D4B">
              <w:rPr>
                <w:color w:val="212121"/>
                <w:sz w:val="26"/>
                <w:szCs w:val="26"/>
              </w:rPr>
              <w:t xml:space="preserve">2024г. </w:t>
            </w:r>
            <w:r w:rsidR="00E179A6" w:rsidRPr="00793D4B">
              <w:rPr>
                <w:color w:val="212121"/>
                <w:sz w:val="26"/>
                <w:szCs w:val="26"/>
              </w:rPr>
              <w:t xml:space="preserve"> </w:t>
            </w:r>
            <w:r w:rsidR="00336B8D" w:rsidRPr="00793D4B">
              <w:rPr>
                <w:color w:val="212121"/>
                <w:sz w:val="26"/>
                <w:szCs w:val="26"/>
              </w:rPr>
              <w:t xml:space="preserve">  </w:t>
            </w:r>
            <w:r w:rsidRPr="00793D4B">
              <w:rPr>
                <w:color w:val="212121"/>
                <w:sz w:val="26"/>
                <w:szCs w:val="26"/>
              </w:rPr>
              <w:t>№</w:t>
            </w:r>
            <w:r w:rsidR="00E179A6" w:rsidRPr="00793D4B">
              <w:rPr>
                <w:color w:val="212121"/>
                <w:sz w:val="26"/>
                <w:szCs w:val="26"/>
              </w:rPr>
              <w:t xml:space="preserve">  166</w:t>
            </w:r>
          </w:p>
        </w:tc>
      </w:tr>
    </w:tbl>
    <w:p w:rsidR="0021386D" w:rsidRPr="00793D4B" w:rsidRDefault="0021386D" w:rsidP="0021386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21386D" w:rsidRPr="00793D4B" w:rsidTr="00336B8D">
        <w:trPr>
          <w:trHeight w:val="1098"/>
        </w:trPr>
        <w:tc>
          <w:tcPr>
            <w:tcW w:w="5528" w:type="dxa"/>
          </w:tcPr>
          <w:p w:rsidR="00B76DBF" w:rsidRPr="00793D4B" w:rsidRDefault="00B76DBF" w:rsidP="00336B8D">
            <w:pPr>
              <w:keepNext/>
              <w:keepLine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B8D" w:rsidRPr="00793D4B" w:rsidRDefault="00336B8D" w:rsidP="00336B8D">
            <w:pPr>
              <w:keepNext/>
              <w:keepLine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B">
              <w:rPr>
                <w:rFonts w:ascii="Times New Roman" w:hAnsi="Times New Roman" w:cs="Times New Roman"/>
                <w:b/>
                <w:sz w:val="26"/>
                <w:szCs w:val="26"/>
              </w:rPr>
              <w:t>ПОРЯДОК</w:t>
            </w:r>
          </w:p>
          <w:p w:rsidR="0021386D" w:rsidRPr="00793D4B" w:rsidRDefault="00336B8D" w:rsidP="00336B8D">
            <w:pPr>
              <w:keepNext/>
              <w:keepLine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D4B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обеспечения бесплатным одноразовым горячим питанием детей из многодетных семей</w:t>
            </w:r>
          </w:p>
          <w:p w:rsidR="00B76DBF" w:rsidRPr="00793D4B" w:rsidRDefault="00B76DBF" w:rsidP="00336B8D">
            <w:pPr>
              <w:keepNext/>
              <w:keepLines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6B8D" w:rsidRPr="00793D4B" w:rsidRDefault="00336B8D" w:rsidP="00B76DB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336B8D" w:rsidRPr="00793D4B" w:rsidRDefault="00C1196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ab/>
      </w:r>
      <w:r w:rsidR="00DB60AA" w:rsidRPr="00793D4B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="00DB60AA" w:rsidRPr="00793D4B">
        <w:rPr>
          <w:rFonts w:ascii="Times New Roman" w:hAnsi="Times New Roman" w:cs="Times New Roman"/>
          <w:sz w:val="26"/>
          <w:szCs w:val="26"/>
        </w:rPr>
        <w:t>1.</w:t>
      </w:r>
      <w:r w:rsidR="00336B8D" w:rsidRPr="00793D4B">
        <w:rPr>
          <w:rFonts w:ascii="Times New Roman" w:hAnsi="Times New Roman" w:cs="Times New Roman"/>
          <w:sz w:val="26"/>
          <w:szCs w:val="26"/>
        </w:rPr>
        <w:t>Настоящий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Порядок разработан в целях обеспечения бесплатным одноразовым горячим питанием (далее – «питание») детей из многодетных семей, обучающихся</w:t>
      </w:r>
      <w:r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="00336B8D" w:rsidRPr="00793D4B">
        <w:rPr>
          <w:rFonts w:ascii="Times New Roman" w:hAnsi="Times New Roman" w:cs="Times New Roman"/>
          <w:sz w:val="26"/>
          <w:szCs w:val="26"/>
        </w:rPr>
        <w:t>по образовательным программам основного общего и среднего общего образования в краевых государственных и муниципальных образовательных организациях.</w:t>
      </w:r>
    </w:p>
    <w:p w:rsidR="00336B8D" w:rsidRPr="00793D4B" w:rsidRDefault="00C1196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ab/>
      </w:r>
      <w:r w:rsidR="00DB60AA" w:rsidRPr="00793D4B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="00DB60AA" w:rsidRPr="00793D4B">
        <w:rPr>
          <w:rFonts w:ascii="Times New Roman" w:hAnsi="Times New Roman" w:cs="Times New Roman"/>
          <w:sz w:val="26"/>
          <w:szCs w:val="26"/>
        </w:rPr>
        <w:t>2.</w:t>
      </w:r>
      <w:r w:rsidR="00336B8D" w:rsidRPr="00793D4B">
        <w:rPr>
          <w:rFonts w:ascii="Times New Roman" w:hAnsi="Times New Roman" w:cs="Times New Roman"/>
          <w:sz w:val="26"/>
          <w:szCs w:val="26"/>
        </w:rPr>
        <w:t>Используемые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в настоящем Порядке понятия употребляются в значениях, которые определены Указом Президента Российской Федерации от 23.01.2024 № 63 «О мерах социальной поддержки многодетных семей», законом Алтайского края «О мерах социальной поддержки многодетных семей в Алтайском крае» от </w:t>
      </w:r>
      <w:r w:rsidR="00960D22" w:rsidRPr="00793D4B">
        <w:rPr>
          <w:rFonts w:ascii="Times New Roman" w:hAnsi="Times New Roman" w:cs="Times New Roman"/>
          <w:sz w:val="26"/>
          <w:szCs w:val="26"/>
        </w:rPr>
        <w:t>29.03.2024</w:t>
      </w:r>
      <w:r w:rsidR="00662C1B" w:rsidRPr="00793D4B">
        <w:rPr>
          <w:rFonts w:ascii="Times New Roman" w:hAnsi="Times New Roman" w:cs="Times New Roman"/>
          <w:sz w:val="26"/>
          <w:szCs w:val="26"/>
        </w:rPr>
        <w:t xml:space="preserve"> №16-ЗС </w:t>
      </w:r>
      <w:r w:rsidR="00336B8D" w:rsidRPr="00793D4B">
        <w:rPr>
          <w:rFonts w:ascii="Times New Roman" w:hAnsi="Times New Roman" w:cs="Times New Roman"/>
          <w:sz w:val="26"/>
          <w:szCs w:val="26"/>
        </w:rPr>
        <w:t>(далее – «Закон Алтайского края»).</w:t>
      </w:r>
      <w:bookmarkStart w:id="0" w:name="P50"/>
      <w:bookmarkEnd w:id="0"/>
    </w:p>
    <w:p w:rsidR="00336B8D" w:rsidRPr="00793D4B" w:rsidRDefault="00C1196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ab/>
      </w:r>
      <w:r w:rsidR="00DB60AA" w:rsidRPr="00793D4B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="00DB60AA" w:rsidRPr="00793D4B">
        <w:rPr>
          <w:rFonts w:ascii="Times New Roman" w:hAnsi="Times New Roman" w:cs="Times New Roman"/>
          <w:sz w:val="26"/>
          <w:szCs w:val="26"/>
        </w:rPr>
        <w:t>3.</w:t>
      </w:r>
      <w:r w:rsidR="00336B8D" w:rsidRPr="00793D4B">
        <w:rPr>
          <w:rFonts w:ascii="Times New Roman" w:hAnsi="Times New Roman" w:cs="Times New Roman"/>
          <w:sz w:val="26"/>
          <w:szCs w:val="26"/>
        </w:rPr>
        <w:t>Право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на обеспечение питанием</w:t>
      </w:r>
      <w:r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="00336B8D" w:rsidRPr="00793D4B">
        <w:rPr>
          <w:rFonts w:ascii="Times New Roman" w:hAnsi="Times New Roman" w:cs="Times New Roman"/>
          <w:sz w:val="26"/>
          <w:szCs w:val="26"/>
        </w:rPr>
        <w:t>имеют обучающиеся из многодетных семей, соответствующих требованиям статьи 2 Закона Алтайского края.</w:t>
      </w:r>
    </w:p>
    <w:p w:rsidR="00336B8D" w:rsidRPr="00793D4B" w:rsidRDefault="00C1196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ab/>
      </w:r>
      <w:r w:rsidR="00DB60AA" w:rsidRPr="00793D4B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="00DB60AA" w:rsidRPr="00793D4B">
        <w:rPr>
          <w:rFonts w:ascii="Times New Roman" w:hAnsi="Times New Roman" w:cs="Times New Roman"/>
          <w:sz w:val="26"/>
          <w:szCs w:val="26"/>
        </w:rPr>
        <w:t>4.</w:t>
      </w:r>
      <w:r w:rsidR="00336B8D" w:rsidRPr="00793D4B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обеспечиваются муниципальными организациями не менее одного раза в день питанием, предусматривающим наличие горячего блюда, не считая горячего напитка.</w:t>
      </w:r>
    </w:p>
    <w:p w:rsidR="00336B8D" w:rsidRPr="00793D4B" w:rsidRDefault="00C1196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ab/>
      </w:r>
      <w:r w:rsidR="00DB60AA" w:rsidRPr="00793D4B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="00DB60AA" w:rsidRPr="00793D4B">
        <w:rPr>
          <w:rFonts w:ascii="Times New Roman" w:hAnsi="Times New Roman" w:cs="Times New Roman"/>
          <w:sz w:val="26"/>
          <w:szCs w:val="26"/>
        </w:rPr>
        <w:t>5.</w:t>
      </w:r>
      <w:r w:rsidR="00336B8D" w:rsidRPr="00793D4B">
        <w:rPr>
          <w:rFonts w:ascii="Times New Roman" w:hAnsi="Times New Roman" w:cs="Times New Roman"/>
          <w:sz w:val="26"/>
          <w:szCs w:val="26"/>
        </w:rPr>
        <w:t>Питание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предоставляется обучающимся</w:t>
      </w:r>
      <w:r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="00336B8D" w:rsidRPr="00793D4B">
        <w:rPr>
          <w:rFonts w:ascii="Times New Roman" w:hAnsi="Times New Roman" w:cs="Times New Roman"/>
          <w:sz w:val="26"/>
          <w:szCs w:val="26"/>
        </w:rPr>
        <w:t>за дни обучения (участия в теоретических и практических занятиях).</w:t>
      </w:r>
    </w:p>
    <w:p w:rsidR="00336B8D" w:rsidRPr="00793D4B" w:rsidRDefault="00C1196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ab/>
      </w:r>
      <w:r w:rsidR="00DB60AA" w:rsidRPr="00793D4B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="00DB60AA" w:rsidRPr="00793D4B">
        <w:rPr>
          <w:rFonts w:ascii="Times New Roman" w:hAnsi="Times New Roman" w:cs="Times New Roman"/>
          <w:sz w:val="26"/>
          <w:szCs w:val="26"/>
        </w:rPr>
        <w:t>6.</w:t>
      </w:r>
      <w:r w:rsidR="00336B8D" w:rsidRPr="00793D4B">
        <w:rPr>
          <w:rFonts w:ascii="Times New Roman" w:hAnsi="Times New Roman" w:cs="Times New Roman"/>
          <w:sz w:val="26"/>
          <w:szCs w:val="26"/>
        </w:rPr>
        <w:t>Питание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обучающимся предоставляется муниципальными организациями в</w:t>
      </w:r>
      <w:r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="00336B8D" w:rsidRPr="00793D4B">
        <w:rPr>
          <w:rFonts w:ascii="Times New Roman" w:hAnsi="Times New Roman" w:cs="Times New Roman"/>
          <w:sz w:val="26"/>
          <w:szCs w:val="26"/>
        </w:rPr>
        <w:t>соответствии</w:t>
      </w:r>
      <w:r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="00336B8D" w:rsidRPr="00793D4B">
        <w:rPr>
          <w:rFonts w:ascii="Times New Roman" w:hAnsi="Times New Roman" w:cs="Times New Roman"/>
          <w:sz w:val="26"/>
          <w:szCs w:val="26"/>
        </w:rPr>
        <w:t>с</w:t>
      </w:r>
      <w:r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="00336B8D" w:rsidRPr="00793D4B">
        <w:rPr>
          <w:rFonts w:ascii="Times New Roman" w:hAnsi="Times New Roman" w:cs="Times New Roman"/>
          <w:sz w:val="26"/>
          <w:szCs w:val="26"/>
        </w:rPr>
        <w:t>действующими санитарно-эпидемиологическими и гигиеническими требованиями к организации общественного питания населения.</w:t>
      </w:r>
    </w:p>
    <w:p w:rsidR="00336B8D" w:rsidRDefault="00C1196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ab/>
      </w:r>
      <w:r w:rsidR="00DB60AA" w:rsidRPr="00793D4B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="00DB60AA" w:rsidRPr="00793D4B">
        <w:rPr>
          <w:rFonts w:ascii="Times New Roman" w:hAnsi="Times New Roman" w:cs="Times New Roman"/>
          <w:sz w:val="26"/>
          <w:szCs w:val="26"/>
        </w:rPr>
        <w:t>7.</w:t>
      </w:r>
      <w:r w:rsidR="00336B8D" w:rsidRPr="00793D4B">
        <w:rPr>
          <w:rFonts w:ascii="Times New Roman" w:hAnsi="Times New Roman" w:cs="Times New Roman"/>
          <w:sz w:val="26"/>
          <w:szCs w:val="26"/>
        </w:rPr>
        <w:t>Информация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об обеспечении питанием обучающихся размещается в государственной информационной системе «Единая централизованная цифровая платформа в социальной сфере».</w:t>
      </w:r>
    </w:p>
    <w:p w:rsidR="00793D4B" w:rsidRPr="00793D4B" w:rsidRDefault="00793D4B" w:rsidP="00336B8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36B8D" w:rsidRPr="00793D4B" w:rsidRDefault="00336B8D" w:rsidP="00B76DB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2. Порядок предоставления питания</w:t>
      </w:r>
    </w:p>
    <w:p w:rsidR="00336B8D" w:rsidRPr="00793D4B" w:rsidRDefault="00C1196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ab/>
      </w:r>
      <w:r w:rsidR="00DB60AA" w:rsidRPr="00793D4B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="00DB60AA" w:rsidRPr="00793D4B">
        <w:rPr>
          <w:rFonts w:ascii="Times New Roman" w:hAnsi="Times New Roman" w:cs="Times New Roman"/>
          <w:sz w:val="26"/>
          <w:szCs w:val="26"/>
        </w:rPr>
        <w:t>1.</w:t>
      </w:r>
      <w:r w:rsidR="00336B8D" w:rsidRPr="00793D4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получения питания родитель (законный представитель) обучающегося или совершеннолетний обучающийся (далее - «заявитель»)</w:t>
      </w:r>
      <w:r w:rsidRPr="00793D4B">
        <w:rPr>
          <w:rFonts w:ascii="Times New Roman" w:hAnsi="Times New Roman" w:cs="Times New Roman"/>
          <w:sz w:val="26"/>
          <w:szCs w:val="26"/>
        </w:rPr>
        <w:t xml:space="preserve"> представляет в муниципальную</w:t>
      </w:r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организацию:</w:t>
      </w:r>
    </w:p>
    <w:p w:rsidR="00336B8D" w:rsidRPr="00793D4B" w:rsidRDefault="00C1196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ab/>
      </w:r>
      <w:r w:rsidR="00336B8D" w:rsidRPr="00793D4B">
        <w:rPr>
          <w:rFonts w:ascii="Times New Roman" w:hAnsi="Times New Roman" w:cs="Times New Roman"/>
          <w:sz w:val="26"/>
          <w:szCs w:val="26"/>
        </w:rPr>
        <w:t xml:space="preserve">а) заявление по форме, установленной </w:t>
      </w:r>
      <w:proofErr w:type="gramStart"/>
      <w:r w:rsidRPr="00793D4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организацией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>;</w:t>
      </w:r>
    </w:p>
    <w:p w:rsidR="00336B8D" w:rsidRPr="00793D4B" w:rsidRDefault="00C1196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ab/>
      </w:r>
      <w:r w:rsidR="00336B8D" w:rsidRPr="00793D4B">
        <w:rPr>
          <w:rFonts w:ascii="Times New Roman" w:hAnsi="Times New Roman" w:cs="Times New Roman"/>
          <w:sz w:val="26"/>
          <w:szCs w:val="26"/>
        </w:rPr>
        <w:t>б) паспорт или иной документ, удостоверяющий личность заявителя;</w:t>
      </w:r>
    </w:p>
    <w:p w:rsidR="00336B8D" w:rsidRPr="00793D4B" w:rsidRDefault="00336B8D" w:rsidP="00336B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в) документ, подтверждающий статус многодетной семьи, выданный органом социальной защиты населения.</w:t>
      </w:r>
    </w:p>
    <w:p w:rsidR="00336B8D" w:rsidRPr="00793D4B" w:rsidRDefault="00336B8D" w:rsidP="00336B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 xml:space="preserve">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</w:t>
      </w:r>
      <w:r w:rsidRPr="00793D4B">
        <w:rPr>
          <w:rFonts w:ascii="Times New Roman" w:hAnsi="Times New Roman" w:cs="Times New Roman"/>
          <w:sz w:val="26"/>
          <w:szCs w:val="26"/>
        </w:rPr>
        <w:lastRenderedPageBreak/>
        <w:t xml:space="preserve">заявителем подлинников документов, копии документов, заверяются уполномоченным лицом </w:t>
      </w:r>
      <w:r w:rsidR="00C1196D" w:rsidRPr="00793D4B">
        <w:rPr>
          <w:rFonts w:ascii="Times New Roman" w:hAnsi="Times New Roman" w:cs="Times New Roman"/>
          <w:sz w:val="26"/>
          <w:szCs w:val="26"/>
        </w:rPr>
        <w:t>муниципальной</w:t>
      </w:r>
      <w:r w:rsidRPr="00793D4B">
        <w:rPr>
          <w:rFonts w:ascii="Times New Roman" w:hAnsi="Times New Roman" w:cs="Times New Roman"/>
          <w:sz w:val="26"/>
          <w:szCs w:val="26"/>
        </w:rPr>
        <w:t xml:space="preserve"> организации, принимающим документы.</w:t>
      </w:r>
    </w:p>
    <w:p w:rsidR="00336B8D" w:rsidRPr="00793D4B" w:rsidRDefault="00DB60AA" w:rsidP="00336B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793D4B">
        <w:rPr>
          <w:rFonts w:ascii="Times New Roman" w:hAnsi="Times New Roman" w:cs="Times New Roman"/>
          <w:sz w:val="26"/>
          <w:szCs w:val="26"/>
        </w:rPr>
        <w:t>2.</w:t>
      </w:r>
      <w:r w:rsidR="00336B8D" w:rsidRPr="00793D4B">
        <w:rPr>
          <w:rFonts w:ascii="Times New Roman" w:hAnsi="Times New Roman" w:cs="Times New Roman"/>
          <w:sz w:val="26"/>
          <w:szCs w:val="26"/>
        </w:rPr>
        <w:t>Решение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о предоставлении питания оформляется приказом </w:t>
      </w:r>
      <w:r w:rsidR="00C1196D" w:rsidRPr="00793D4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C1196D"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="00336B8D" w:rsidRPr="00793D4B">
        <w:rPr>
          <w:rFonts w:ascii="Times New Roman" w:hAnsi="Times New Roman" w:cs="Times New Roman"/>
          <w:sz w:val="26"/>
          <w:szCs w:val="26"/>
        </w:rPr>
        <w:t>в течение трех рабочих дней со дня представления документов, указанных в пункте 2.1 настоящего Порядка.</w:t>
      </w:r>
    </w:p>
    <w:p w:rsidR="00336B8D" w:rsidRPr="00793D4B" w:rsidRDefault="00DB60AA" w:rsidP="00336B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793D4B">
        <w:rPr>
          <w:rFonts w:ascii="Times New Roman" w:hAnsi="Times New Roman" w:cs="Times New Roman"/>
          <w:sz w:val="26"/>
          <w:szCs w:val="26"/>
        </w:rPr>
        <w:t>3.</w:t>
      </w:r>
      <w:r w:rsidR="00336B8D" w:rsidRPr="00793D4B">
        <w:rPr>
          <w:rFonts w:ascii="Times New Roman" w:hAnsi="Times New Roman" w:cs="Times New Roman"/>
          <w:sz w:val="26"/>
          <w:szCs w:val="26"/>
        </w:rPr>
        <w:t>Питание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предоставляется с учебного дня, следующего за днем подачи заявления.</w:t>
      </w:r>
    </w:p>
    <w:p w:rsidR="00336B8D" w:rsidRPr="00793D4B" w:rsidRDefault="00DB60AA" w:rsidP="00336B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793D4B">
        <w:rPr>
          <w:rFonts w:ascii="Times New Roman" w:hAnsi="Times New Roman" w:cs="Times New Roman"/>
          <w:sz w:val="26"/>
          <w:szCs w:val="26"/>
        </w:rPr>
        <w:t>4.</w:t>
      </w:r>
      <w:r w:rsidR="00336B8D" w:rsidRPr="00793D4B">
        <w:rPr>
          <w:rFonts w:ascii="Times New Roman" w:hAnsi="Times New Roman" w:cs="Times New Roman"/>
          <w:sz w:val="26"/>
          <w:szCs w:val="26"/>
        </w:rPr>
        <w:t>Основанием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для отказа в предоставлении питания являются:</w:t>
      </w:r>
    </w:p>
    <w:p w:rsidR="00336B8D" w:rsidRPr="00793D4B" w:rsidRDefault="00336B8D" w:rsidP="00336B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а) непредставление одного или нескольких документов, указанных в пункте 2.1 настоящего Порядка;</w:t>
      </w:r>
    </w:p>
    <w:p w:rsidR="00336B8D" w:rsidRPr="00793D4B" w:rsidRDefault="00336B8D" w:rsidP="00336B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б) несоблюдение требований статьи 2 Закона Алтайского края на дату подачи заявления.</w:t>
      </w:r>
    </w:p>
    <w:p w:rsidR="00336B8D" w:rsidRPr="00793D4B" w:rsidRDefault="00DB60AA" w:rsidP="00336B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793D4B">
        <w:rPr>
          <w:rFonts w:ascii="Times New Roman" w:hAnsi="Times New Roman" w:cs="Times New Roman"/>
          <w:sz w:val="26"/>
          <w:szCs w:val="26"/>
        </w:rPr>
        <w:t>5.</w:t>
      </w:r>
      <w:r w:rsidR="00336B8D" w:rsidRPr="00793D4B">
        <w:rPr>
          <w:rFonts w:ascii="Times New Roman" w:hAnsi="Times New Roman" w:cs="Times New Roman"/>
          <w:sz w:val="26"/>
          <w:szCs w:val="26"/>
        </w:rPr>
        <w:t>Основаниями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прекращения предоставления питания</w:t>
      </w:r>
      <w:r w:rsidR="00C1196D"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="00336B8D" w:rsidRPr="00793D4B">
        <w:rPr>
          <w:rFonts w:ascii="Times New Roman" w:hAnsi="Times New Roman" w:cs="Times New Roman"/>
          <w:sz w:val="26"/>
          <w:szCs w:val="26"/>
        </w:rPr>
        <w:t>являются:</w:t>
      </w:r>
    </w:p>
    <w:p w:rsidR="00336B8D" w:rsidRPr="00793D4B" w:rsidRDefault="00336B8D" w:rsidP="00336B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а) отчисление обучающегося из краевой организации</w:t>
      </w:r>
      <w:r w:rsidR="00C1196D"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Pr="00793D4B">
        <w:rPr>
          <w:rFonts w:ascii="Times New Roman" w:hAnsi="Times New Roman" w:cs="Times New Roman"/>
          <w:sz w:val="26"/>
          <w:szCs w:val="26"/>
        </w:rPr>
        <w:t>в соответствии с приказом такой организации;</w:t>
      </w:r>
    </w:p>
    <w:p w:rsidR="00336B8D" w:rsidRPr="00793D4B" w:rsidRDefault="00336B8D" w:rsidP="00336B8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б) несоблюдение требований статьи 2 Закона Алтайского края,</w:t>
      </w:r>
      <w:r w:rsidR="00C1196D"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Pr="00793D4B">
        <w:rPr>
          <w:rFonts w:ascii="Times New Roman" w:hAnsi="Times New Roman" w:cs="Times New Roman"/>
          <w:sz w:val="26"/>
          <w:szCs w:val="26"/>
        </w:rPr>
        <w:t>выявленное после принятия решения о предоставлении питания.</w:t>
      </w:r>
    </w:p>
    <w:p w:rsidR="00336B8D" w:rsidRPr="00793D4B" w:rsidRDefault="00336B8D" w:rsidP="00336B8D">
      <w:pPr>
        <w:spacing w:line="240" w:lineRule="exact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336B8D" w:rsidRPr="00793D4B" w:rsidRDefault="00336B8D" w:rsidP="00336B8D">
      <w:pPr>
        <w:spacing w:line="240" w:lineRule="exact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3. Организация предоставления питания</w:t>
      </w:r>
    </w:p>
    <w:p w:rsidR="00960D22" w:rsidRPr="00793D4B" w:rsidRDefault="00960D22" w:rsidP="00336B8D">
      <w:pPr>
        <w:spacing w:line="240" w:lineRule="exact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336B8D" w:rsidRPr="00793D4B" w:rsidRDefault="00AB3A10" w:rsidP="00336B8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793D4B">
        <w:rPr>
          <w:rFonts w:ascii="Times New Roman" w:hAnsi="Times New Roman" w:cs="Times New Roman"/>
          <w:sz w:val="26"/>
          <w:szCs w:val="26"/>
        </w:rPr>
        <w:t>1.</w:t>
      </w:r>
      <w:r w:rsidR="00336B8D" w:rsidRPr="00793D4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336B8D" w:rsidRPr="00793D4B">
        <w:rPr>
          <w:rFonts w:ascii="Times New Roman" w:hAnsi="Times New Roman" w:cs="Times New Roman"/>
          <w:sz w:val="26"/>
          <w:szCs w:val="26"/>
        </w:rPr>
        <w:t xml:space="preserve"> организации предоставления питания</w:t>
      </w:r>
      <w:r w:rsidR="00C1196D" w:rsidRPr="00793D4B">
        <w:rPr>
          <w:rFonts w:ascii="Times New Roman" w:hAnsi="Times New Roman" w:cs="Times New Roman"/>
          <w:sz w:val="26"/>
          <w:szCs w:val="26"/>
        </w:rPr>
        <w:t xml:space="preserve"> муниципальная </w:t>
      </w:r>
      <w:r w:rsidR="00336B8D" w:rsidRPr="00793D4B">
        <w:rPr>
          <w:rFonts w:ascii="Times New Roman" w:hAnsi="Times New Roman" w:cs="Times New Roman"/>
          <w:sz w:val="26"/>
          <w:szCs w:val="26"/>
        </w:rPr>
        <w:t>организация:</w:t>
      </w:r>
    </w:p>
    <w:p w:rsidR="00336B8D" w:rsidRPr="00793D4B" w:rsidRDefault="00336B8D" w:rsidP="00336B8D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793D4B">
        <w:rPr>
          <w:rFonts w:ascii="Times New Roman" w:hAnsi="Times New Roman" w:cs="Times New Roman"/>
          <w:sz w:val="26"/>
          <w:szCs w:val="26"/>
        </w:rPr>
        <w:t xml:space="preserve">а) </w:t>
      </w:r>
      <w:r w:rsidR="00C1196D" w:rsidRPr="00793D4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793D4B">
        <w:rPr>
          <w:rFonts w:ascii="Times New Roman" w:hAnsi="Times New Roman" w:cs="Times New Roman"/>
          <w:sz w:val="26"/>
          <w:szCs w:val="26"/>
        </w:rPr>
        <w:t>формирует списки обучающихся;</w:t>
      </w:r>
    </w:p>
    <w:p w:rsidR="00336B8D" w:rsidRPr="00793D4B" w:rsidRDefault="00C1196D" w:rsidP="00336B8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 xml:space="preserve">б) </w:t>
      </w:r>
      <w:r w:rsidR="00336B8D" w:rsidRPr="00793D4B">
        <w:rPr>
          <w:rFonts w:ascii="Times New Roman" w:hAnsi="Times New Roman" w:cs="Times New Roman"/>
          <w:sz w:val="26"/>
          <w:szCs w:val="26"/>
        </w:rPr>
        <w:t>обеспечивает информирование заявителей о порядке и условиях предоставления питания;</w:t>
      </w:r>
    </w:p>
    <w:p w:rsidR="00336B8D" w:rsidRPr="00793D4B" w:rsidRDefault="00336B8D" w:rsidP="00336B8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 xml:space="preserve">в) принимает документы, указанные в </w:t>
      </w:r>
      <w:hyperlink w:anchor="P65">
        <w:r w:rsidRPr="00793D4B">
          <w:rPr>
            <w:rStyle w:val="a6"/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793D4B">
        <w:rPr>
          <w:rFonts w:ascii="Times New Roman" w:hAnsi="Times New Roman" w:cs="Times New Roman"/>
          <w:sz w:val="26"/>
          <w:szCs w:val="26"/>
        </w:rPr>
        <w:t xml:space="preserve"> настоящего Порядка, и обеспечивает их хранение.</w:t>
      </w:r>
    </w:p>
    <w:p w:rsidR="00336B8D" w:rsidRDefault="00336B8D" w:rsidP="00960D2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 xml:space="preserve">г) обеспечивает составление и представление </w:t>
      </w:r>
      <w:r w:rsidR="00B76DBF" w:rsidRPr="00793D4B">
        <w:rPr>
          <w:rFonts w:ascii="Times New Roman" w:hAnsi="Times New Roman" w:cs="Times New Roman"/>
          <w:sz w:val="26"/>
          <w:szCs w:val="26"/>
        </w:rPr>
        <w:t xml:space="preserve">комитету по образованию в целях реализации </w:t>
      </w:r>
      <w:r w:rsidRPr="00793D4B">
        <w:rPr>
          <w:rFonts w:ascii="Times New Roman" w:hAnsi="Times New Roman" w:cs="Times New Roman"/>
          <w:sz w:val="26"/>
          <w:szCs w:val="26"/>
        </w:rPr>
        <w:t>отчетности по предоставлению питания.</w:t>
      </w:r>
    </w:p>
    <w:p w:rsidR="00793D4B" w:rsidRPr="00793D4B" w:rsidRDefault="00793D4B" w:rsidP="00960D2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36B8D" w:rsidRPr="00793D4B" w:rsidRDefault="00336B8D" w:rsidP="00336B8D">
      <w:pPr>
        <w:widowControl w:val="0"/>
        <w:suppressAutoHyphens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4. Финансирование расходов на обеспечение питанием</w:t>
      </w:r>
    </w:p>
    <w:p w:rsidR="00336B8D" w:rsidRPr="00793D4B" w:rsidRDefault="00336B8D" w:rsidP="00336B8D">
      <w:pPr>
        <w:widowControl w:val="0"/>
        <w:suppressAutoHyphens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36B8D" w:rsidRPr="00793D4B" w:rsidRDefault="00336B8D" w:rsidP="00336B8D">
      <w:pPr>
        <w:widowControl w:val="0"/>
        <w:suppressAutoHyphens/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B76DBF" w:rsidRPr="00793D4B">
        <w:rPr>
          <w:rFonts w:ascii="Times New Roman" w:hAnsi="Times New Roman" w:cs="Times New Roman"/>
          <w:sz w:val="26"/>
          <w:szCs w:val="26"/>
        </w:rPr>
        <w:t>1</w:t>
      </w:r>
      <w:r w:rsidR="00DB60AA" w:rsidRPr="00793D4B">
        <w:rPr>
          <w:rFonts w:ascii="Times New Roman" w:hAnsi="Times New Roman" w:cs="Times New Roman"/>
          <w:sz w:val="26"/>
          <w:szCs w:val="26"/>
        </w:rPr>
        <w:t>.</w:t>
      </w:r>
      <w:r w:rsidRPr="00793D4B">
        <w:rPr>
          <w:rFonts w:ascii="Times New Roman" w:hAnsi="Times New Roman" w:cs="Times New Roman"/>
          <w:sz w:val="26"/>
          <w:szCs w:val="26"/>
        </w:rPr>
        <w:t>Финансирование</w:t>
      </w:r>
      <w:proofErr w:type="gramEnd"/>
      <w:r w:rsidRPr="00793D4B">
        <w:rPr>
          <w:rFonts w:ascii="Times New Roman" w:hAnsi="Times New Roman" w:cs="Times New Roman"/>
          <w:sz w:val="26"/>
          <w:szCs w:val="26"/>
        </w:rPr>
        <w:t xml:space="preserve"> расходов муниципальных организаций на предоставление питания</w:t>
      </w:r>
      <w:r w:rsidR="00C1196D"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Pr="00793D4B">
        <w:rPr>
          <w:rFonts w:ascii="Times New Roman" w:hAnsi="Times New Roman" w:cs="Times New Roman"/>
          <w:sz w:val="26"/>
          <w:szCs w:val="26"/>
        </w:rPr>
        <w:t>из краевого бюджета осуществляется в соответствии с</w:t>
      </w:r>
      <w:r w:rsidR="00C1196D"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Pr="00793D4B">
        <w:rPr>
          <w:rFonts w:ascii="Times New Roman" w:hAnsi="Times New Roman" w:cs="Times New Roman"/>
          <w:sz w:val="26"/>
          <w:szCs w:val="26"/>
        </w:rPr>
        <w:t>приложением 2 к государственной программе Алтайского края «Развитие образования в Алтайском крае», утвержденной</w:t>
      </w:r>
      <w:r w:rsidR="00C1196D"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Pr="00793D4B">
        <w:rPr>
          <w:rFonts w:ascii="Times New Roman" w:hAnsi="Times New Roman" w:cs="Times New Roman"/>
          <w:sz w:val="26"/>
          <w:szCs w:val="26"/>
        </w:rPr>
        <w:t>постановлением Правительства Алтайского края от 28.12.2023 № 539,</w:t>
      </w:r>
      <w:r w:rsidR="00B76DBF" w:rsidRPr="00793D4B">
        <w:rPr>
          <w:rFonts w:ascii="Times New Roman" w:hAnsi="Times New Roman" w:cs="Times New Roman"/>
          <w:sz w:val="26"/>
          <w:szCs w:val="26"/>
        </w:rPr>
        <w:t xml:space="preserve"> </w:t>
      </w:r>
      <w:r w:rsidRPr="00793D4B">
        <w:rPr>
          <w:rFonts w:ascii="Times New Roman" w:hAnsi="Times New Roman" w:cs="Times New Roman"/>
          <w:sz w:val="26"/>
          <w:szCs w:val="26"/>
        </w:rPr>
        <w:t>в пределах средств краевого бюджета, предусмотренных на соответствующий финансовый год.</w:t>
      </w:r>
    </w:p>
    <w:p w:rsidR="00336B8D" w:rsidRPr="00793D4B" w:rsidRDefault="00336B8D" w:rsidP="00336B8D">
      <w:pPr>
        <w:widowControl w:val="0"/>
        <w:suppressAutoHyphens/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B76DBF" w:rsidRPr="00793D4B">
        <w:rPr>
          <w:rFonts w:ascii="Times New Roman" w:hAnsi="Times New Roman" w:cs="Times New Roman"/>
          <w:sz w:val="26"/>
          <w:szCs w:val="26"/>
        </w:rPr>
        <w:t>2</w:t>
      </w:r>
      <w:r w:rsidR="00DB60AA" w:rsidRPr="00793D4B">
        <w:rPr>
          <w:rFonts w:ascii="Times New Roman" w:hAnsi="Times New Roman" w:cs="Times New Roman"/>
          <w:sz w:val="26"/>
          <w:szCs w:val="26"/>
        </w:rPr>
        <w:t>.</w:t>
      </w:r>
      <w:r w:rsidRPr="00793D4B">
        <w:rPr>
          <w:rFonts w:ascii="Times New Roman" w:hAnsi="Times New Roman" w:cs="Times New Roman"/>
          <w:sz w:val="26"/>
          <w:szCs w:val="26"/>
        </w:rPr>
        <w:t>Государственный</w:t>
      </w:r>
      <w:proofErr w:type="gramEnd"/>
      <w:r w:rsidRPr="00793D4B">
        <w:rPr>
          <w:rFonts w:ascii="Times New Roman" w:hAnsi="Times New Roman" w:cs="Times New Roman"/>
          <w:sz w:val="26"/>
          <w:szCs w:val="26"/>
        </w:rPr>
        <w:t xml:space="preserve"> финансовый контроль за использованием средств, выделенных из краевого бюджета на предоставление питания, осуществляется органами государственного финансового контроля Алтайского края.</w:t>
      </w:r>
    </w:p>
    <w:p w:rsidR="00336B8D" w:rsidRPr="00793D4B" w:rsidRDefault="00336B8D" w:rsidP="00336B8D">
      <w:pPr>
        <w:widowControl w:val="0"/>
        <w:suppressAutoHyphens/>
        <w:ind w:firstLine="720"/>
        <w:rPr>
          <w:rFonts w:ascii="Times New Roman" w:hAnsi="Times New Roman" w:cs="Times New Roman"/>
          <w:sz w:val="26"/>
          <w:szCs w:val="26"/>
        </w:rPr>
      </w:pPr>
      <w:r w:rsidRPr="00793D4B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B76DBF" w:rsidRPr="00793D4B">
        <w:rPr>
          <w:rFonts w:ascii="Times New Roman" w:hAnsi="Times New Roman" w:cs="Times New Roman"/>
          <w:sz w:val="26"/>
          <w:szCs w:val="26"/>
        </w:rPr>
        <w:t>3</w:t>
      </w:r>
      <w:r w:rsidR="00DB60AA" w:rsidRPr="00793D4B">
        <w:rPr>
          <w:rFonts w:ascii="Times New Roman" w:hAnsi="Times New Roman" w:cs="Times New Roman"/>
          <w:sz w:val="26"/>
          <w:szCs w:val="26"/>
        </w:rPr>
        <w:t>.</w:t>
      </w:r>
      <w:r w:rsidRPr="00793D4B">
        <w:rPr>
          <w:rFonts w:ascii="Times New Roman" w:hAnsi="Times New Roman" w:cs="Times New Roman"/>
          <w:sz w:val="26"/>
          <w:szCs w:val="26"/>
        </w:rPr>
        <w:t>Ответственность</w:t>
      </w:r>
      <w:proofErr w:type="gramEnd"/>
      <w:r w:rsidRPr="00793D4B">
        <w:rPr>
          <w:rFonts w:ascii="Times New Roman" w:hAnsi="Times New Roman" w:cs="Times New Roman"/>
          <w:sz w:val="26"/>
          <w:szCs w:val="26"/>
        </w:rPr>
        <w:t xml:space="preserve"> за предоставление питания, достоверность представляемых отчетов возлагается на муниципальны</w:t>
      </w:r>
      <w:r w:rsidR="00B76DBF" w:rsidRPr="00793D4B">
        <w:rPr>
          <w:rFonts w:ascii="Times New Roman" w:hAnsi="Times New Roman" w:cs="Times New Roman"/>
          <w:sz w:val="26"/>
          <w:szCs w:val="26"/>
        </w:rPr>
        <w:t>й</w:t>
      </w:r>
      <w:r w:rsidRPr="00793D4B">
        <w:rPr>
          <w:rFonts w:ascii="Times New Roman" w:hAnsi="Times New Roman" w:cs="Times New Roman"/>
          <w:sz w:val="26"/>
          <w:szCs w:val="26"/>
        </w:rPr>
        <w:t xml:space="preserve"> орган управления образованием.</w:t>
      </w:r>
    </w:p>
    <w:p w:rsidR="00336B8D" w:rsidRPr="00793D4B" w:rsidRDefault="00336B8D" w:rsidP="00336B8D">
      <w:pPr>
        <w:widowControl w:val="0"/>
        <w:suppressAutoHyphens/>
        <w:ind w:firstLine="720"/>
        <w:rPr>
          <w:rFonts w:ascii="Times New Roman" w:hAnsi="Times New Roman" w:cs="Times New Roman"/>
          <w:sz w:val="26"/>
          <w:szCs w:val="26"/>
        </w:rPr>
      </w:pPr>
    </w:p>
    <w:p w:rsidR="00336B8D" w:rsidRPr="00793D4B" w:rsidRDefault="00336B8D" w:rsidP="00336B8D">
      <w:pPr>
        <w:widowControl w:val="0"/>
        <w:suppressAutoHyphens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336B8D" w:rsidRPr="00793D4B" w:rsidRDefault="00336B8D" w:rsidP="00336B8D">
      <w:pPr>
        <w:ind w:left="5245"/>
        <w:rPr>
          <w:rFonts w:ascii="Times New Roman" w:hAnsi="Times New Roman" w:cs="Times New Roman"/>
          <w:sz w:val="26"/>
          <w:szCs w:val="26"/>
        </w:rPr>
      </w:pPr>
    </w:p>
    <w:p w:rsidR="00FB48CD" w:rsidRPr="00793D4B" w:rsidRDefault="00FB48CD" w:rsidP="00336B8D">
      <w:pPr>
        <w:pStyle w:val="a4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FB48CD" w:rsidRPr="00793D4B" w:rsidSect="00FB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15"/>
    <w:rsid w:val="0001503A"/>
    <w:rsid w:val="00116415"/>
    <w:rsid w:val="0021010F"/>
    <w:rsid w:val="0021386D"/>
    <w:rsid w:val="00226CF5"/>
    <w:rsid w:val="00237A55"/>
    <w:rsid w:val="00242000"/>
    <w:rsid w:val="00271FE5"/>
    <w:rsid w:val="002B3BEC"/>
    <w:rsid w:val="00315D1F"/>
    <w:rsid w:val="00336B8D"/>
    <w:rsid w:val="004C1388"/>
    <w:rsid w:val="004C744C"/>
    <w:rsid w:val="004F213D"/>
    <w:rsid w:val="00662C1B"/>
    <w:rsid w:val="006B3044"/>
    <w:rsid w:val="00793D4B"/>
    <w:rsid w:val="00960D22"/>
    <w:rsid w:val="009D3FEB"/>
    <w:rsid w:val="009F52CE"/>
    <w:rsid w:val="00AA2F4D"/>
    <w:rsid w:val="00AB3A10"/>
    <w:rsid w:val="00AF25B5"/>
    <w:rsid w:val="00B76DBF"/>
    <w:rsid w:val="00BC57D3"/>
    <w:rsid w:val="00BF1B94"/>
    <w:rsid w:val="00C1196D"/>
    <w:rsid w:val="00C8249C"/>
    <w:rsid w:val="00C95D19"/>
    <w:rsid w:val="00D06197"/>
    <w:rsid w:val="00DB60AA"/>
    <w:rsid w:val="00E0097A"/>
    <w:rsid w:val="00E179A6"/>
    <w:rsid w:val="00F527CB"/>
    <w:rsid w:val="00F9461E"/>
    <w:rsid w:val="00F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FB21"/>
  <w15:docId w15:val="{F3ADEEC3-9E21-4DF6-AB87-E2CCD74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4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6415"/>
  </w:style>
  <w:style w:type="table" w:styleId="a5">
    <w:name w:val="Table Grid"/>
    <w:basedOn w:val="a1"/>
    <w:uiPriority w:val="59"/>
    <w:rsid w:val="002138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20">
    <w:name w:val="p20"/>
    <w:basedOn w:val="a"/>
    <w:rsid w:val="004C74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">
    <w:name w:val="t6"/>
    <w:basedOn w:val="a0"/>
    <w:rsid w:val="004C744C"/>
  </w:style>
  <w:style w:type="paragraph" w:customStyle="1" w:styleId="p19">
    <w:name w:val="p19"/>
    <w:basedOn w:val="a"/>
    <w:rsid w:val="004C74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C74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">
    <w:name w:val="t3"/>
    <w:basedOn w:val="a0"/>
    <w:rsid w:val="004C744C"/>
  </w:style>
  <w:style w:type="character" w:styleId="a6">
    <w:name w:val="Hyperlink"/>
    <w:uiPriority w:val="99"/>
    <w:unhideWhenUsed/>
    <w:rsid w:val="00336B8D"/>
    <w:rPr>
      <w:color w:val="0000FF"/>
      <w:u w:val="single"/>
    </w:rPr>
  </w:style>
  <w:style w:type="paragraph" w:customStyle="1" w:styleId="ConsPlusNormal">
    <w:name w:val="ConsPlusNormal"/>
    <w:link w:val="ConsPlusNormal0"/>
    <w:rsid w:val="00336B8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  <w:jc w:val="left"/>
    </w:pPr>
    <w:rPr>
      <w:rFonts w:ascii="Arial" w:eastAsia="Times New Roman" w:hAnsi="Arial" w:cs="Times New Roman"/>
      <w:sz w:val="20"/>
      <w:lang w:eastAsia="ru-RU"/>
    </w:rPr>
  </w:style>
  <w:style w:type="character" w:customStyle="1" w:styleId="ConsPlusNormal0">
    <w:name w:val="ConsPlusNormal Знак"/>
    <w:link w:val="ConsPlusNormal"/>
    <w:rsid w:val="00336B8D"/>
    <w:rPr>
      <w:rFonts w:ascii="Arial" w:eastAsia="Times New Roman" w:hAnsi="Arial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</dc:creator>
  <cp:lastModifiedBy>User</cp:lastModifiedBy>
  <cp:revision>2</cp:revision>
  <cp:lastPrinted>2024-04-02T04:04:00Z</cp:lastPrinted>
  <dcterms:created xsi:type="dcterms:W3CDTF">2024-04-18T09:42:00Z</dcterms:created>
  <dcterms:modified xsi:type="dcterms:W3CDTF">2024-04-18T09:42:00Z</dcterms:modified>
</cp:coreProperties>
</file>