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90" w:rsidRDefault="009B6F90" w:rsidP="009B6F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связи с участившимися случаями отравления угарным газом специалист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ы ООО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«Газпром газораспределение Барнаул» напоминают о правилах безопасного пользования газом в быту.</w:t>
      </w:r>
    </w:p>
    <w:p w:rsidR="009B6F90" w:rsidRDefault="009B6F90" w:rsidP="009B6F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Самовольное подключение к газопроводу, либо приведение его в негодность, влечет за собой ответственность согласно кодексу об административных правонарушениях и уголовному кодексу Российской Федерации</w:t>
      </w:r>
    </w:p>
    <w:p w:rsidR="009B6F90" w:rsidRDefault="009B6F90" w:rsidP="009B6F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Запрещается заклеивать вентиляционные каналы!</w:t>
      </w:r>
    </w:p>
    <w:p w:rsidR="009B6F90" w:rsidRDefault="009B6F90" w:rsidP="009B6F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 НЕОБХОДИМО соблюдать сезонные меры предосторожности:</w:t>
      </w:r>
    </w:p>
    <w:p w:rsidR="009B6F90" w:rsidRDefault="009B6F90" w:rsidP="009B6F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Во-первых, следить за состоянием дымовых и вентиляционных каналов.</w:t>
      </w:r>
    </w:p>
    <w:p w:rsidR="009B6F90" w:rsidRDefault="009B6F90" w:rsidP="009B6F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Во-вторых,  содержать в чистоте карманы чистки дымоходов.</w:t>
      </w:r>
    </w:p>
    <w:p w:rsidR="009B6F90" w:rsidRDefault="009B6F90" w:rsidP="009B6F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В-третьих, проверять наличие тяги до включения и во время работы бытового газоиспользующего оборудования.</w:t>
      </w:r>
    </w:p>
    <w:p w:rsidR="009B6F90" w:rsidRDefault="009B6F90" w:rsidP="009B6F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В-четвертых, необходимо периодически проверять оголовки дымоходов, чтобы предохранить их от обмерзания и закупорки.</w:t>
      </w:r>
    </w:p>
    <w:p w:rsidR="009B6F90" w:rsidRDefault="009B6F90" w:rsidP="009B6F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определения тяги в дымоходе и вентиляционном канале необходимо поднести тонкую полоску бумаги к смотровому отверстию топки и решетке вентиляционного канала. Если полоска бумаги втягивается в сторону топки, то тяга есть, если откланяется в обратную сторону, то тяги нет. В этом случае пользоваться печью или отопительным котлом без прочистки дымохода нельзя.</w:t>
      </w:r>
    </w:p>
    <w:p w:rsidR="009B6F90" w:rsidRDefault="009B6F90" w:rsidP="009B6F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 «Запрещено использование газоиспользующего оборудования при отсутствии тяги в вентканалах, притока свежего воздуха, необходимого для сжигания газа, недопустимо отключение автоматики безопасности, оставление газоиспользующего оборудования без присмотра во время работы,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—п</w:t>
      </w:r>
      <w:proofErr w:type="gramEnd"/>
      <w:r>
        <w:rPr>
          <w:rFonts w:ascii="Arial" w:hAnsi="Arial" w:cs="Arial"/>
          <w:color w:val="333333"/>
          <w:sz w:val="21"/>
          <w:szCs w:val="21"/>
        </w:rPr>
        <w:t>оясняют специалисты ООО «Газпром газораспределение Барнаул».</w:t>
      </w:r>
    </w:p>
    <w:p w:rsidR="009B6F90" w:rsidRDefault="009B6F90" w:rsidP="009B6F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Перед розжигом горелок необходимо обеспечить предварительную вентиляцию камеры сгорания. Следует подержать топку печи и духового шкафа открытой в течение 3–5 минут. После прекращения пользования газом нужно закрыть краны на газоиспользующем оборудовании. </w:t>
      </w:r>
    </w:p>
    <w:p w:rsidR="009B6F90" w:rsidRDefault="009B6F90" w:rsidP="009B6F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8"/>
          <w:rFonts w:ascii="Arial" w:hAnsi="Arial" w:cs="Arial"/>
          <w:color w:val="333333"/>
          <w:sz w:val="21"/>
          <w:szCs w:val="21"/>
          <w:u w:val="single"/>
        </w:rPr>
        <w:t>Справка: Обязательным условием безопасного использования внутридомового</w:t>
      </w:r>
      <w:r>
        <w:rPr>
          <w:rStyle w:val="a8"/>
          <w:rFonts w:ascii="Arial" w:hAnsi="Arial" w:cs="Arial"/>
          <w:color w:val="333333"/>
          <w:sz w:val="21"/>
          <w:szCs w:val="21"/>
        </w:rPr>
        <w:t> и внутриквартирного газового оборудования является надлежащее содержание дымовых и вентиляционных каналов жилых помещений и многоквартирных домов</w:t>
      </w:r>
      <w:bookmarkStart w:id="0" w:name="_ftnref1"/>
      <w:r>
        <w:rPr>
          <w:rStyle w:val="a8"/>
          <w:rFonts w:ascii="Arial" w:hAnsi="Arial" w:cs="Arial"/>
          <w:color w:val="333333"/>
          <w:sz w:val="21"/>
          <w:szCs w:val="21"/>
        </w:rPr>
        <w:fldChar w:fldCharType="begin"/>
      </w:r>
      <w:r>
        <w:rPr>
          <w:rStyle w:val="a8"/>
          <w:rFonts w:ascii="Arial" w:hAnsi="Arial" w:cs="Arial"/>
          <w:color w:val="333333"/>
          <w:sz w:val="21"/>
          <w:szCs w:val="21"/>
        </w:rPr>
        <w:instrText xml:space="preserve"> HYPERLINK "https://www.adm-krasnogorsk.ru/ru/ekonom-krsn/gazifikatsiya/11573-soblyudeniya-pravil-polzovaniya-gazom-v-bytu-zalog-vashej-bezopasnosti-napominayut-altajskie-gazoviki" \l "_ftn1" </w:instrText>
      </w:r>
      <w:r>
        <w:rPr>
          <w:rStyle w:val="a8"/>
          <w:rFonts w:ascii="Arial" w:hAnsi="Arial" w:cs="Arial"/>
          <w:color w:val="333333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i/>
          <w:iCs/>
          <w:color w:val="1DACD6"/>
          <w:sz w:val="21"/>
          <w:szCs w:val="21"/>
        </w:rPr>
        <w:t>[1]</w:t>
      </w:r>
      <w:r>
        <w:rPr>
          <w:rStyle w:val="a8"/>
          <w:rFonts w:ascii="Arial" w:hAnsi="Arial" w:cs="Arial"/>
          <w:color w:val="333333"/>
          <w:sz w:val="21"/>
          <w:szCs w:val="21"/>
        </w:rPr>
        <w:fldChar w:fldCharType="end"/>
      </w:r>
      <w:bookmarkEnd w:id="0"/>
      <w:r>
        <w:rPr>
          <w:rStyle w:val="a8"/>
          <w:rFonts w:ascii="Arial" w:hAnsi="Arial" w:cs="Arial"/>
          <w:color w:val="333333"/>
          <w:sz w:val="21"/>
          <w:szCs w:val="21"/>
        </w:rPr>
        <w:t>.</w:t>
      </w:r>
    </w:p>
    <w:p w:rsidR="009B6F90" w:rsidRDefault="009B6F90" w:rsidP="009B6F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8"/>
          <w:rFonts w:ascii="Arial" w:hAnsi="Arial" w:cs="Arial"/>
          <w:color w:val="333333"/>
          <w:sz w:val="21"/>
          <w:szCs w:val="21"/>
          <w:u w:val="single"/>
        </w:rPr>
        <w:t>Надлежащее содержание дымовых и вентиляционных каналов обеспечивается</w:t>
      </w:r>
      <w:bookmarkStart w:id="1" w:name="_ftnref2"/>
      <w:r>
        <w:rPr>
          <w:rStyle w:val="a8"/>
          <w:rFonts w:ascii="Arial" w:hAnsi="Arial" w:cs="Arial"/>
          <w:color w:val="333333"/>
          <w:sz w:val="21"/>
          <w:szCs w:val="21"/>
        </w:rPr>
        <w:fldChar w:fldCharType="begin"/>
      </w:r>
      <w:r>
        <w:rPr>
          <w:rStyle w:val="a8"/>
          <w:rFonts w:ascii="Arial" w:hAnsi="Arial" w:cs="Arial"/>
          <w:color w:val="333333"/>
          <w:sz w:val="21"/>
          <w:szCs w:val="21"/>
        </w:rPr>
        <w:instrText xml:space="preserve"> HYPERLINK "https://www.adm-krasnogorsk.ru/ru/ekonom-krsn/gazifikatsiya/11573-soblyudeniya-pravil-polzovaniya-gazom-v-bytu-zalog-vashej-bezopasnosti-napominayut-altajskie-gazoviki" \l "_ftn2" </w:instrText>
      </w:r>
      <w:r>
        <w:rPr>
          <w:rStyle w:val="a8"/>
          <w:rFonts w:ascii="Arial" w:hAnsi="Arial" w:cs="Arial"/>
          <w:color w:val="333333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i/>
          <w:iCs/>
          <w:color w:val="1DACD6"/>
          <w:sz w:val="21"/>
          <w:szCs w:val="21"/>
        </w:rPr>
        <w:t>[2]</w:t>
      </w:r>
      <w:r>
        <w:rPr>
          <w:rStyle w:val="a8"/>
          <w:rFonts w:ascii="Arial" w:hAnsi="Arial" w:cs="Arial"/>
          <w:color w:val="333333"/>
          <w:sz w:val="21"/>
          <w:szCs w:val="21"/>
        </w:rPr>
        <w:fldChar w:fldCharType="end"/>
      </w:r>
      <w:bookmarkEnd w:id="1"/>
      <w:r>
        <w:rPr>
          <w:rStyle w:val="a8"/>
          <w:rFonts w:ascii="Arial" w:hAnsi="Arial" w:cs="Arial"/>
          <w:color w:val="333333"/>
          <w:sz w:val="21"/>
          <w:szCs w:val="21"/>
        </w:rPr>
        <w:t>:</w:t>
      </w:r>
    </w:p>
    <w:p w:rsidR="009B6F90" w:rsidRDefault="009B6F90" w:rsidP="009B6F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Style w:val="a8"/>
          <w:rFonts w:ascii="Arial" w:hAnsi="Arial" w:cs="Arial"/>
          <w:color w:val="333333"/>
          <w:sz w:val="21"/>
          <w:szCs w:val="21"/>
        </w:rPr>
        <w:t>а) в многоквартирных домах путем проверки состояния и функционирования дымовых и вентиляционных каналов, при необходимости их очистки и (или) ремонта лицами, ответственными за содержание общего имущества в многоквартирном доме, либо путем заключения договора об их проверке, а также при необходимости об очистке и (или) о ремонте с организацией, осуществляющей указанные работы;</w:t>
      </w:r>
      <w:proofErr w:type="gramEnd"/>
    </w:p>
    <w:p w:rsidR="009B6F90" w:rsidRDefault="009B6F90" w:rsidP="009B6F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8"/>
          <w:rFonts w:ascii="Arial" w:hAnsi="Arial" w:cs="Arial"/>
          <w:color w:val="333333"/>
          <w:sz w:val="21"/>
          <w:szCs w:val="21"/>
        </w:rPr>
        <w:t>б) </w:t>
      </w:r>
      <w:r>
        <w:rPr>
          <w:rStyle w:val="a8"/>
          <w:rFonts w:ascii="Arial" w:hAnsi="Arial" w:cs="Arial"/>
          <w:color w:val="333333"/>
          <w:sz w:val="21"/>
          <w:szCs w:val="21"/>
          <w:u w:val="single"/>
        </w:rPr>
        <w:t>в домовладении собственником домовладения</w:t>
      </w:r>
      <w:r>
        <w:rPr>
          <w:rStyle w:val="a8"/>
          <w:rFonts w:ascii="Arial" w:hAnsi="Arial" w:cs="Arial"/>
          <w:color w:val="333333"/>
          <w:sz w:val="21"/>
          <w:szCs w:val="21"/>
        </w:rPr>
        <w:t> путем проверки состояния и функционирования дымовых и вентиляционных каналов и (или) заключения договора об их проверке, а также при необходимости об очистке и (или) о ремонте с организацией, осуществляющей указанные работы.</w:t>
      </w:r>
    </w:p>
    <w:p w:rsidR="009B6F90" w:rsidRDefault="009B6F90" w:rsidP="009B6F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8"/>
          <w:rFonts w:ascii="Arial" w:hAnsi="Arial" w:cs="Arial"/>
          <w:color w:val="333333"/>
          <w:sz w:val="21"/>
          <w:szCs w:val="21"/>
        </w:rPr>
        <w:t>В процессе эксплуатации дымовых и вентиляционных каналов проверка состояния данных каналов (периодическая проверка)</w:t>
      </w:r>
      <w:bookmarkStart w:id="2" w:name="_ftnref3"/>
      <w:r>
        <w:rPr>
          <w:rStyle w:val="a8"/>
          <w:rFonts w:ascii="Arial" w:hAnsi="Arial" w:cs="Arial"/>
          <w:color w:val="333333"/>
          <w:sz w:val="21"/>
          <w:szCs w:val="21"/>
        </w:rPr>
        <w:fldChar w:fldCharType="begin"/>
      </w:r>
      <w:r>
        <w:rPr>
          <w:rStyle w:val="a8"/>
          <w:rFonts w:ascii="Arial" w:hAnsi="Arial" w:cs="Arial"/>
          <w:color w:val="333333"/>
          <w:sz w:val="21"/>
          <w:szCs w:val="21"/>
        </w:rPr>
        <w:instrText xml:space="preserve"> HYPERLINK "https://www.adm-krasnogorsk.ru/ru/ekonom-krsn/gazifikatsiya/11573-soblyudeniya-pravil-polzovaniya-gazom-v-bytu-zalog-vashej-bezopasnosti-napominayut-altajskie-gazoviki" \l "_ftn3" </w:instrText>
      </w:r>
      <w:r>
        <w:rPr>
          <w:rStyle w:val="a8"/>
          <w:rFonts w:ascii="Arial" w:hAnsi="Arial" w:cs="Arial"/>
          <w:color w:val="333333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i/>
          <w:iCs/>
          <w:color w:val="1DACD6"/>
          <w:sz w:val="21"/>
          <w:szCs w:val="21"/>
        </w:rPr>
        <w:t>[3]</w:t>
      </w:r>
      <w:r>
        <w:rPr>
          <w:rStyle w:val="a8"/>
          <w:rFonts w:ascii="Arial" w:hAnsi="Arial" w:cs="Arial"/>
          <w:color w:val="333333"/>
          <w:sz w:val="21"/>
          <w:szCs w:val="21"/>
        </w:rPr>
        <w:fldChar w:fldCharType="end"/>
      </w:r>
      <w:bookmarkEnd w:id="2"/>
      <w:r>
        <w:rPr>
          <w:rStyle w:val="a8"/>
          <w:rFonts w:ascii="Arial" w:hAnsi="Arial" w:cs="Arial"/>
          <w:color w:val="333333"/>
          <w:sz w:val="21"/>
          <w:szCs w:val="21"/>
        </w:rPr>
        <w:t xml:space="preserve"> и при необходимости их очистка производится не реже 3 раз в год (не </w:t>
      </w:r>
      <w:proofErr w:type="gramStart"/>
      <w:r>
        <w:rPr>
          <w:rStyle w:val="a8"/>
          <w:rFonts w:ascii="Arial" w:hAnsi="Arial" w:cs="Arial"/>
          <w:color w:val="333333"/>
          <w:sz w:val="21"/>
          <w:szCs w:val="21"/>
        </w:rPr>
        <w:t>позднее</w:t>
      </w:r>
      <w:proofErr w:type="gramEnd"/>
      <w:r>
        <w:rPr>
          <w:rStyle w:val="a8"/>
          <w:rFonts w:ascii="Arial" w:hAnsi="Arial" w:cs="Arial"/>
          <w:color w:val="333333"/>
          <w:sz w:val="21"/>
          <w:szCs w:val="21"/>
        </w:rPr>
        <w:t xml:space="preserve"> чем за 7 календарных дней до начала отопительного сезона, в середине отопительного сезона и не позднее чем через 7 дней после окончания отопительного сезона).</w:t>
      </w:r>
    </w:p>
    <w:p w:rsidR="009B6F90" w:rsidRDefault="009B6F90" w:rsidP="009B6F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8"/>
          <w:rFonts w:ascii="Arial" w:hAnsi="Arial" w:cs="Arial"/>
          <w:color w:val="333333"/>
          <w:sz w:val="21"/>
          <w:szCs w:val="21"/>
        </w:rPr>
        <w:t>Лица,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домах, </w:t>
      </w:r>
      <w:r>
        <w:rPr>
          <w:rStyle w:val="a8"/>
          <w:rFonts w:ascii="Arial" w:hAnsi="Arial" w:cs="Arial"/>
          <w:color w:val="333333"/>
          <w:sz w:val="21"/>
          <w:szCs w:val="21"/>
          <w:u w:val="single"/>
        </w:rPr>
        <w:t>собственники (пользователи) домовладений</w:t>
      </w:r>
      <w:r>
        <w:rPr>
          <w:rStyle w:val="a8"/>
          <w:rFonts w:ascii="Arial" w:hAnsi="Arial" w:cs="Arial"/>
          <w:color w:val="333333"/>
          <w:sz w:val="21"/>
          <w:szCs w:val="21"/>
        </w:rPr>
        <w:t> и помещений в многоквартирных домах  </w:t>
      </w:r>
      <w:r>
        <w:rPr>
          <w:rStyle w:val="a4"/>
          <w:rFonts w:ascii="Arial" w:hAnsi="Arial" w:cs="Arial"/>
          <w:i/>
          <w:iCs/>
          <w:color w:val="333333"/>
          <w:sz w:val="21"/>
          <w:szCs w:val="21"/>
        </w:rPr>
        <w:t>не должны</w:t>
      </w:r>
      <w:r>
        <w:rPr>
          <w:rStyle w:val="a8"/>
          <w:rFonts w:ascii="Arial" w:hAnsi="Arial" w:cs="Arial"/>
          <w:color w:val="333333"/>
          <w:sz w:val="21"/>
          <w:szCs w:val="21"/>
        </w:rPr>
        <w:t> </w:t>
      </w:r>
      <w:r>
        <w:rPr>
          <w:rStyle w:val="a8"/>
          <w:rFonts w:ascii="Arial" w:hAnsi="Arial" w:cs="Arial"/>
          <w:color w:val="333333"/>
          <w:sz w:val="21"/>
          <w:szCs w:val="21"/>
          <w:u w:val="single"/>
        </w:rPr>
        <w:t>закрывать (замуровывать, заклеивать) отверстия дымовых и вентиляционных каналов</w:t>
      </w:r>
      <w:bookmarkStart w:id="3" w:name="_ftnref4"/>
      <w:r>
        <w:rPr>
          <w:rStyle w:val="a8"/>
          <w:rFonts w:ascii="Arial" w:hAnsi="Arial" w:cs="Arial"/>
          <w:color w:val="333333"/>
          <w:sz w:val="21"/>
          <w:szCs w:val="21"/>
        </w:rPr>
        <w:fldChar w:fldCharType="begin"/>
      </w:r>
      <w:r>
        <w:rPr>
          <w:rStyle w:val="a8"/>
          <w:rFonts w:ascii="Arial" w:hAnsi="Arial" w:cs="Arial"/>
          <w:color w:val="333333"/>
          <w:sz w:val="21"/>
          <w:szCs w:val="21"/>
        </w:rPr>
        <w:instrText xml:space="preserve"> HYPERLINK "https://www.adm-krasnogorsk.ru/ru/ekonom-krsn/gazifikatsiya/11573-soblyudeniya-pravil-polzovaniya-gazom-v-bytu-zalog-vashej-bezopasnosti-napominayut-altajskie-gazoviki" \l "_ftn4" </w:instrText>
      </w:r>
      <w:r>
        <w:rPr>
          <w:rStyle w:val="a8"/>
          <w:rFonts w:ascii="Arial" w:hAnsi="Arial" w:cs="Arial"/>
          <w:color w:val="333333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i/>
          <w:iCs/>
          <w:color w:val="1DACD6"/>
          <w:sz w:val="21"/>
          <w:szCs w:val="21"/>
        </w:rPr>
        <w:t>[4]</w:t>
      </w:r>
      <w:r>
        <w:rPr>
          <w:rStyle w:val="a8"/>
          <w:rFonts w:ascii="Arial" w:hAnsi="Arial" w:cs="Arial"/>
          <w:color w:val="333333"/>
          <w:sz w:val="21"/>
          <w:szCs w:val="21"/>
        </w:rPr>
        <w:fldChar w:fldCharType="end"/>
      </w:r>
      <w:bookmarkEnd w:id="3"/>
      <w:r>
        <w:rPr>
          <w:rStyle w:val="a8"/>
          <w:rFonts w:ascii="Arial" w:hAnsi="Arial" w:cs="Arial"/>
          <w:color w:val="333333"/>
          <w:sz w:val="21"/>
          <w:szCs w:val="21"/>
        </w:rPr>
        <w:t>.</w:t>
      </w:r>
    </w:p>
    <w:p w:rsidR="009B6F90" w:rsidRDefault="009B6F90" w:rsidP="009B6F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lastRenderedPageBreak/>
        <w:t>Населению запрещается:</w:t>
      </w:r>
    </w:p>
    <w:p w:rsidR="009B6F90" w:rsidRDefault="009B6F90" w:rsidP="009B6F9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Производить самовольную газификацию дома (квартиры, садового домика), перестановку, замену и ремонт газовых приборов и запорной арматуры.</w:t>
      </w:r>
    </w:p>
    <w:p w:rsidR="009B6F90" w:rsidRDefault="009B6F90" w:rsidP="009B6F9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Проводить самовольную перепланировку помещений, ведущей к нарушению работы внутридомового газового оборудования.</w:t>
      </w:r>
    </w:p>
    <w:p w:rsidR="009B6F90" w:rsidRDefault="009B6F90" w:rsidP="009B6F9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Отключать автоматику безопасности и регулирования, пользоваться газом при неисправных газовых приборах, автоматике, арматуре, особенно при обнаружении утечки газа.</w:t>
      </w:r>
    </w:p>
    <w:p w:rsidR="009B6F90" w:rsidRDefault="009B6F90" w:rsidP="009B6F9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Допускать пользоваться газовыми приборами детей дошкольного возраста, лиц, не контролирующих свои действия, находящихся в состоянии алкогольного и наркотического опьянения и не знающих правила пользования этими приборами.</w:t>
      </w:r>
    </w:p>
    <w:p w:rsidR="009B6F90" w:rsidRDefault="009B6F90" w:rsidP="009B6F9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Применять открытый огонь для обнаружения утечек газа (с этой целью используется мыльная эмульсия или специальные приборы).</w:t>
      </w:r>
    </w:p>
    <w:p w:rsidR="009B6F90" w:rsidRDefault="009B6F90" w:rsidP="009B6F9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Пользоваться газоиспользующим оборудованием при отсутствии тяги в дымоходе и вентиляционном канале, при нарушении герметичности дымохода.</w:t>
      </w:r>
    </w:p>
    <w:p w:rsidR="009B6F90" w:rsidRDefault="009B6F90" w:rsidP="009B6F9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Пользоваться газоиспользующим оборудованием при отсутствии притока воздуха для сжигания газа.</w:t>
      </w:r>
    </w:p>
    <w:p w:rsidR="009B6F90" w:rsidRDefault="009B6F90" w:rsidP="009B6F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Владельцы домов и квартир должны своевременно заключать договоры на техническое обслуживание газового оборудования. Периодичность обслуживания газовой плиты 1 раз в  год. По истечении установленного заводом изготовителем срока службы газового оборудования необходимо проводить диагностику оборудования или его замену.</w:t>
      </w:r>
    </w:p>
    <w:p w:rsidR="009B6F90" w:rsidRDefault="009B6F90" w:rsidP="009B6F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Периодичность технического обслуживания отопительных приборов устанавливается заводом-изготовителем. Если периодичность не указывается, то техническое обслуживание проводится ежегодно.</w:t>
      </w:r>
    </w:p>
    <w:p w:rsidR="009B6F90" w:rsidRDefault="009B6F90" w:rsidP="009B6F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Самостоятельное обслуживание,  замена и ремонт оборудования запрещены</w:t>
      </w:r>
    </w:p>
    <w:p w:rsidR="009B6F90" w:rsidRDefault="009B6F90" w:rsidP="009B6F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Отсутствие договора на техническое обслуживание и двухкратный отказ в допуске в жилое помещение специалистов газовой службы (одетых в специализированную форму с удостоверением) могут привести к приостановлению подачи газа</w:t>
      </w:r>
    </w:p>
    <w:p w:rsidR="009B6F90" w:rsidRDefault="009B6F90" w:rsidP="009B6F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Неоплата задолженности за техническое обслуживание газопроводов и газового оборудования может повлечь к судебному взысканию</w:t>
      </w:r>
    </w:p>
    <w:p w:rsidR="009B6F90" w:rsidRDefault="009B6F90" w:rsidP="009B6F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Следим за плитой</w:t>
      </w:r>
    </w:p>
    <w:p w:rsidR="009B6F90" w:rsidRDefault="009B6F90" w:rsidP="009B6F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Необходимо помнить и о других правилах пользования газовым оборудованием.</w:t>
      </w:r>
    </w:p>
    <w:p w:rsidR="009B6F90" w:rsidRDefault="009B6F90" w:rsidP="009B6F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Перед включением газовой плиты нужно проветрить помещение.  Форточка должна оставаться открытой на все время работы газовой плиты. Перед зажиганием горелки духового шкафа плиты нужно проветрить его в течение  2-3 минут. Не рекомендуется оставлять работающую газовую плиту без присмотра.</w:t>
      </w:r>
    </w:p>
    <w:p w:rsidR="009B6F90" w:rsidRDefault="009B6F90" w:rsidP="009B6F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Подвалы и погреба</w:t>
      </w:r>
    </w:p>
    <w:p w:rsidR="009B6F90" w:rsidRDefault="009B6F90" w:rsidP="009B6F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Следует соблюдать правила предосторожности не только у себя в доме. Перед входом в подвалы и погреба до включения электроосвещения или зажигания огня нужно убедиться в отсутствии загазованности помещения.</w:t>
      </w:r>
    </w:p>
    <w:p w:rsidR="009B6F90" w:rsidRDefault="009B6F90" w:rsidP="009B6F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целях повышения безопасности при пользовании газовым оборудованием газовики  рекомендуют потребителям устанавливать приборы контроля загазованности.</w:t>
      </w:r>
    </w:p>
    <w:p w:rsidR="009B6F90" w:rsidRDefault="009B6F90" w:rsidP="009B6F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Умные приборы</w:t>
      </w:r>
    </w:p>
    <w:p w:rsidR="009B6F90" w:rsidRDefault="009B6F90" w:rsidP="009B6F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Чтобы сделать жизнь комфортной и избежать лишних тревог, стоит подумать о современных умных приборах.</w:t>
      </w:r>
    </w:p>
    <w:p w:rsidR="009B6F90" w:rsidRDefault="009B6F90" w:rsidP="009B6F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Сигнализатор контроля загазованности - это прибор, улавливающий опасные концентрации природного газа (СН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</w:t>
      </w:r>
      <w:proofErr w:type="gramEnd"/>
      <w:r>
        <w:rPr>
          <w:rFonts w:ascii="Arial" w:hAnsi="Arial" w:cs="Arial"/>
          <w:color w:val="333333"/>
          <w:sz w:val="21"/>
          <w:szCs w:val="21"/>
        </w:rPr>
        <w:t>), оксида углерода (СО) в жилых и не жилых помещениях, а интеллектуальные счётчики с высокой точностью измеряют объём потреблённого газа и автоматически передают показания поставщику.</w:t>
      </w:r>
    </w:p>
    <w:p w:rsidR="009B6F90" w:rsidRDefault="009B6F90" w:rsidP="009B6F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При внезапном прекращении подачи природного газа следует немедленно закрыть краны горелок газовых приборов и кран на газопроводе перед прибором, сообщить в аварийную газовую службу.</w:t>
      </w:r>
    </w:p>
    <w:p w:rsidR="009B6F90" w:rsidRDefault="009B6F90" w:rsidP="009B6F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компании «Газпром газораспределение Барнаул» призвали жителей региона в преддверии отопительного сезона  проверить все газоиспользующее оборудование и соблюдать правила пользования газом в быту, а также не забывать, что ежегодное техническое обслуживание, ремонт, замену газового оборудования может осуществлять только специализированная организация, с которой заключен договор на техническое обслуживание. Пояснили, что при запахе газа, необходимо звонить в аварийно-диспетчерскую служб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у(</w:t>
      </w:r>
      <w:proofErr w:type="gramEnd"/>
      <w:r>
        <w:rPr>
          <w:rFonts w:ascii="Arial" w:hAnsi="Arial" w:cs="Arial"/>
          <w:color w:val="333333"/>
          <w:sz w:val="21"/>
          <w:szCs w:val="21"/>
        </w:rPr>
        <w:t>АДС) , которая работает круглосуточно по телефону 28-20-04 (АДС по Барнаулу), 8-800-6000-400</w:t>
      </w:r>
    </w:p>
    <w:p w:rsidR="009B6F90" w:rsidRDefault="009B6F90" w:rsidP="009B6F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Контакты служб АДС в районах https://altaigazprom.ru/district_units/</w:t>
      </w:r>
    </w:p>
    <w:p w:rsidR="009B6F90" w:rsidRDefault="009B6F90" w:rsidP="009B6F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ПРЕСС-СЛУЖБ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А ООО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«ГАЗПРОМ ГАЗОРАСПРЕДЕЛЕНИЕ БАРНАУЛ»</w:t>
      </w:r>
    </w:p>
    <w:tbl>
      <w:tblPr>
        <w:tblW w:w="102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0"/>
        <w:gridCol w:w="7230"/>
      </w:tblGrid>
      <w:tr w:rsidR="009B6F90" w:rsidTr="009B6F90">
        <w:tc>
          <w:tcPr>
            <w:tcW w:w="2970" w:type="dxa"/>
            <w:shd w:val="clear" w:color="auto" w:fill="FFFFFF"/>
            <w:vAlign w:val="center"/>
            <w:hideMark/>
          </w:tcPr>
          <w:p w:rsidR="009B6F90" w:rsidRDefault="009B6F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Контактный телефон:</w:t>
            </w:r>
          </w:p>
        </w:tc>
        <w:tc>
          <w:tcPr>
            <w:tcW w:w="7230" w:type="dxa"/>
            <w:shd w:val="clear" w:color="auto" w:fill="FFFFFF"/>
            <w:vAlign w:val="center"/>
            <w:hideMark/>
          </w:tcPr>
          <w:p w:rsidR="009B6F90" w:rsidRDefault="009B6F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Виктория (3852) 28-20-08, 89132515550</w:t>
            </w:r>
          </w:p>
        </w:tc>
      </w:tr>
      <w:tr w:rsidR="009B6F90" w:rsidTr="009B6F90">
        <w:tc>
          <w:tcPr>
            <w:tcW w:w="2970" w:type="dxa"/>
            <w:shd w:val="clear" w:color="auto" w:fill="FFFFFF"/>
            <w:vAlign w:val="center"/>
            <w:hideMark/>
          </w:tcPr>
          <w:p w:rsidR="009B6F90" w:rsidRDefault="009B6F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</w:rPr>
              <w:t>Е</w:t>
            </w:r>
            <w:proofErr w:type="gramEnd"/>
            <w:r>
              <w:rPr>
                <w:rFonts w:ascii="Arial" w:hAnsi="Arial" w:cs="Arial"/>
                <w:color w:val="333333"/>
                <w:sz w:val="21"/>
                <w:szCs w:val="21"/>
              </w:rPr>
              <w:t>-mail:</w:t>
            </w:r>
          </w:p>
        </w:tc>
        <w:tc>
          <w:tcPr>
            <w:tcW w:w="7230" w:type="dxa"/>
            <w:shd w:val="clear" w:color="auto" w:fill="FFFFFF"/>
            <w:vAlign w:val="center"/>
            <w:hideMark/>
          </w:tcPr>
          <w:p w:rsidR="009B6F90" w:rsidRDefault="009B6F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hyperlink r:id="rId6" w:history="1">
              <w:r>
                <w:rPr>
                  <w:rStyle w:val="a5"/>
                  <w:rFonts w:ascii="Arial" w:hAnsi="Arial" w:cs="Arial"/>
                  <w:color w:val="1DACD6"/>
                  <w:sz w:val="21"/>
                  <w:szCs w:val="21"/>
                  <w:u w:val="none"/>
                </w:rPr>
                <w:t>cherepanovava@altaigazprom.ru</w:t>
              </w:r>
            </w:hyperlink>
          </w:p>
        </w:tc>
      </w:tr>
      <w:tr w:rsidR="009B6F90" w:rsidTr="009B6F90">
        <w:tc>
          <w:tcPr>
            <w:tcW w:w="2970" w:type="dxa"/>
            <w:shd w:val="clear" w:color="auto" w:fill="FFFFFF"/>
            <w:vAlign w:val="center"/>
            <w:hideMark/>
          </w:tcPr>
          <w:p w:rsidR="009B6F90" w:rsidRDefault="009B6F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Сайт:</w:t>
            </w:r>
          </w:p>
        </w:tc>
        <w:tc>
          <w:tcPr>
            <w:tcW w:w="7230" w:type="dxa"/>
            <w:shd w:val="clear" w:color="auto" w:fill="FFFFFF"/>
            <w:vAlign w:val="center"/>
            <w:hideMark/>
          </w:tcPr>
          <w:p w:rsidR="009B6F90" w:rsidRDefault="009B6F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www.altaigazprom.ru</w:t>
            </w:r>
          </w:p>
        </w:tc>
      </w:tr>
    </w:tbl>
    <w:p w:rsidR="009B6F90" w:rsidRDefault="009B6F90" w:rsidP="009B6F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bookmarkStart w:id="4" w:name="_ftn1"/>
    <w:p w:rsidR="009B6F90" w:rsidRDefault="009B6F90" w:rsidP="009B6F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fldChar w:fldCharType="begin"/>
      </w:r>
      <w:r>
        <w:rPr>
          <w:rFonts w:ascii="Arial" w:hAnsi="Arial" w:cs="Arial"/>
          <w:color w:val="333333"/>
          <w:sz w:val="21"/>
          <w:szCs w:val="21"/>
        </w:rPr>
        <w:instrText xml:space="preserve"> HYPERLINK "https://www.adm-krasnogorsk.ru/ru/ekonom-krsn/gazifikatsiya/11573-soblyudeniya-pravil-polzovaniya-gazom-v-bytu-zalog-vashej-bezopasnosti-napominayut-altajskie-gazoviki" \l "_ftnref1" </w:instrText>
      </w:r>
      <w:r>
        <w:rPr>
          <w:rFonts w:ascii="Arial" w:hAnsi="Arial" w:cs="Arial"/>
          <w:color w:val="333333"/>
          <w:sz w:val="21"/>
          <w:szCs w:val="21"/>
        </w:rPr>
        <w:fldChar w:fldCharType="separate"/>
      </w:r>
      <w:r>
        <w:rPr>
          <w:rStyle w:val="a5"/>
          <w:rFonts w:ascii="Arial" w:hAnsi="Arial" w:cs="Arial"/>
          <w:color w:val="1DACD6"/>
          <w:sz w:val="21"/>
          <w:szCs w:val="21"/>
          <w:u w:val="none"/>
        </w:rPr>
        <w:t>[1]</w:t>
      </w:r>
      <w:r>
        <w:rPr>
          <w:rFonts w:ascii="Arial" w:hAnsi="Arial" w:cs="Arial"/>
          <w:color w:val="333333"/>
          <w:sz w:val="21"/>
          <w:szCs w:val="21"/>
        </w:rPr>
        <w:fldChar w:fldCharType="end"/>
      </w:r>
      <w:bookmarkEnd w:id="4"/>
      <w:r>
        <w:rPr>
          <w:rFonts w:ascii="Arial" w:hAnsi="Arial" w:cs="Arial"/>
          <w:color w:val="333333"/>
          <w:sz w:val="21"/>
          <w:szCs w:val="21"/>
        </w:rPr>
        <w:t> Постановление Правительства РФ от 14.05.2013 N 410 "О мерах по обеспечению безопасности при использовании и содержании внутридомового и внутриквартирного газового оборудования" (вместе с "Правилами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газоснабжению") (п..5)</w:t>
      </w:r>
    </w:p>
    <w:bookmarkStart w:id="5" w:name="_ftn2"/>
    <w:p w:rsidR="009B6F90" w:rsidRDefault="009B6F90" w:rsidP="009B6F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fldChar w:fldCharType="begin"/>
      </w:r>
      <w:r>
        <w:rPr>
          <w:rFonts w:ascii="Arial" w:hAnsi="Arial" w:cs="Arial"/>
          <w:color w:val="333333"/>
          <w:sz w:val="21"/>
          <w:szCs w:val="21"/>
        </w:rPr>
        <w:instrText xml:space="preserve"> HYPERLINK "https://www.adm-krasnogorsk.ru/ru/ekonom-krsn/gazifikatsiya/11573-soblyudeniya-pravil-polzovaniya-gazom-v-bytu-zalog-vashej-bezopasnosti-napominayut-altajskie-gazoviki" \l "_ftnref2" </w:instrText>
      </w:r>
      <w:r>
        <w:rPr>
          <w:rFonts w:ascii="Arial" w:hAnsi="Arial" w:cs="Arial"/>
          <w:color w:val="333333"/>
          <w:sz w:val="21"/>
          <w:szCs w:val="21"/>
        </w:rPr>
        <w:fldChar w:fldCharType="separate"/>
      </w:r>
      <w:r>
        <w:rPr>
          <w:rStyle w:val="a5"/>
          <w:rFonts w:ascii="Arial" w:hAnsi="Arial" w:cs="Arial"/>
          <w:color w:val="1DACD6"/>
          <w:sz w:val="21"/>
          <w:szCs w:val="21"/>
          <w:u w:val="none"/>
        </w:rPr>
        <w:t>[2]</w:t>
      </w:r>
      <w:r>
        <w:rPr>
          <w:rFonts w:ascii="Arial" w:hAnsi="Arial" w:cs="Arial"/>
          <w:color w:val="333333"/>
          <w:sz w:val="21"/>
          <w:szCs w:val="21"/>
        </w:rPr>
        <w:fldChar w:fldCharType="end"/>
      </w:r>
      <w:bookmarkEnd w:id="5"/>
      <w:r>
        <w:rPr>
          <w:rFonts w:ascii="Arial" w:hAnsi="Arial" w:cs="Arial"/>
          <w:color w:val="333333"/>
          <w:sz w:val="21"/>
          <w:szCs w:val="21"/>
        </w:rPr>
        <w:t> Постановление Правительства РФ от 14.05.2013 N 410 (п. 11)</w:t>
      </w:r>
    </w:p>
    <w:bookmarkStart w:id="6" w:name="_ftn3"/>
    <w:p w:rsidR="009B6F90" w:rsidRDefault="009B6F90" w:rsidP="009B6F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fldChar w:fldCharType="begin"/>
      </w:r>
      <w:r>
        <w:rPr>
          <w:rFonts w:ascii="Arial" w:hAnsi="Arial" w:cs="Arial"/>
          <w:color w:val="333333"/>
          <w:sz w:val="21"/>
          <w:szCs w:val="21"/>
        </w:rPr>
        <w:instrText xml:space="preserve"> HYPERLINK "https://www.adm-krasnogorsk.ru/ru/ekonom-krsn/gazifikatsiya/11573-soblyudeniya-pravil-polzovaniya-gazom-v-bytu-zalog-vashej-bezopasnosti-napominayut-altajskie-gazoviki" \l "_ftnref3" </w:instrText>
      </w:r>
      <w:r>
        <w:rPr>
          <w:rFonts w:ascii="Arial" w:hAnsi="Arial" w:cs="Arial"/>
          <w:color w:val="333333"/>
          <w:sz w:val="21"/>
          <w:szCs w:val="21"/>
        </w:rPr>
        <w:fldChar w:fldCharType="separate"/>
      </w:r>
      <w:r>
        <w:rPr>
          <w:rStyle w:val="a5"/>
          <w:rFonts w:ascii="Arial" w:hAnsi="Arial" w:cs="Arial"/>
          <w:color w:val="1DACD6"/>
          <w:sz w:val="21"/>
          <w:szCs w:val="21"/>
          <w:u w:val="none"/>
        </w:rPr>
        <w:t>[3]</w:t>
      </w:r>
      <w:r>
        <w:rPr>
          <w:rFonts w:ascii="Arial" w:hAnsi="Arial" w:cs="Arial"/>
          <w:color w:val="333333"/>
          <w:sz w:val="21"/>
          <w:szCs w:val="21"/>
        </w:rPr>
        <w:fldChar w:fldCharType="end"/>
      </w:r>
      <w:bookmarkEnd w:id="6"/>
      <w:r>
        <w:rPr>
          <w:rFonts w:ascii="Arial" w:hAnsi="Arial" w:cs="Arial"/>
          <w:color w:val="333333"/>
          <w:sz w:val="21"/>
          <w:szCs w:val="21"/>
        </w:rPr>
        <w:t> Постановление Правительства РФ от 14.05.2013 N 410 (пп. «в» п. 12)</w:t>
      </w:r>
    </w:p>
    <w:bookmarkStart w:id="7" w:name="_ftn4"/>
    <w:p w:rsidR="009B6F90" w:rsidRDefault="009B6F90" w:rsidP="009B6F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fldChar w:fldCharType="begin"/>
      </w:r>
      <w:r>
        <w:rPr>
          <w:rFonts w:ascii="Arial" w:hAnsi="Arial" w:cs="Arial"/>
          <w:color w:val="333333"/>
          <w:sz w:val="21"/>
          <w:szCs w:val="21"/>
        </w:rPr>
        <w:instrText xml:space="preserve"> HYPERLINK "https://www.adm-krasnogorsk.ru/ru/ekonom-krsn/gazifikatsiya/11573-soblyudeniya-pravil-polzovaniya-gazom-v-bytu-zalog-vashej-bezopasnosti-napominayut-altajskie-gazoviki" \l "_ftnref4" </w:instrText>
      </w:r>
      <w:r>
        <w:rPr>
          <w:rFonts w:ascii="Arial" w:hAnsi="Arial" w:cs="Arial"/>
          <w:color w:val="333333"/>
          <w:sz w:val="21"/>
          <w:szCs w:val="21"/>
        </w:rPr>
        <w:fldChar w:fldCharType="separate"/>
      </w:r>
      <w:r>
        <w:rPr>
          <w:rStyle w:val="a5"/>
          <w:rFonts w:ascii="Arial" w:hAnsi="Arial" w:cs="Arial"/>
          <w:color w:val="1DACD6"/>
          <w:sz w:val="21"/>
          <w:szCs w:val="21"/>
          <w:u w:val="none"/>
        </w:rPr>
        <w:t>[4]</w:t>
      </w:r>
      <w:r>
        <w:rPr>
          <w:rFonts w:ascii="Arial" w:hAnsi="Arial" w:cs="Arial"/>
          <w:color w:val="333333"/>
          <w:sz w:val="21"/>
          <w:szCs w:val="21"/>
        </w:rPr>
        <w:fldChar w:fldCharType="end"/>
      </w:r>
      <w:bookmarkEnd w:id="7"/>
      <w:r>
        <w:rPr>
          <w:rFonts w:ascii="Arial" w:hAnsi="Arial" w:cs="Arial"/>
          <w:color w:val="333333"/>
          <w:sz w:val="21"/>
          <w:szCs w:val="21"/>
        </w:rPr>
        <w:t> Приказ Минстроя России от 05.12.2017 N 1614/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"Об утверждении Инструкции по безопасному использованию газа при удовлетворении коммунально-бытовых нужд" (Зарегистрировано в Минюсте России 28.04.2018 N 50945) (п. 6, 6.3)</w:t>
      </w:r>
    </w:p>
    <w:p w:rsidR="009B6F90" w:rsidRDefault="009B6F90" w:rsidP="009B6F9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C21E25" w:rsidRPr="009B6F90" w:rsidRDefault="00C21E25" w:rsidP="009B6F90">
      <w:bookmarkStart w:id="8" w:name="_GoBack"/>
      <w:bookmarkEnd w:id="8"/>
    </w:p>
    <w:sectPr w:rsidR="00C21E25" w:rsidRPr="009B6F90" w:rsidSect="00C2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667"/>
    <w:multiLevelType w:val="multilevel"/>
    <w:tmpl w:val="404A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107E1"/>
    <w:multiLevelType w:val="multilevel"/>
    <w:tmpl w:val="C89CAE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7CC4D8F"/>
    <w:multiLevelType w:val="multilevel"/>
    <w:tmpl w:val="60505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9510834"/>
    <w:multiLevelType w:val="multilevel"/>
    <w:tmpl w:val="AB04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51B11"/>
    <w:multiLevelType w:val="multilevel"/>
    <w:tmpl w:val="2A6497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0D5A64A1"/>
    <w:multiLevelType w:val="multilevel"/>
    <w:tmpl w:val="A2D8C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B13DFB"/>
    <w:multiLevelType w:val="multilevel"/>
    <w:tmpl w:val="15D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22E05"/>
    <w:multiLevelType w:val="multilevel"/>
    <w:tmpl w:val="423AF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D9024BF"/>
    <w:multiLevelType w:val="multilevel"/>
    <w:tmpl w:val="B366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824049"/>
    <w:multiLevelType w:val="multilevel"/>
    <w:tmpl w:val="FC423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AF62531"/>
    <w:multiLevelType w:val="multilevel"/>
    <w:tmpl w:val="0950B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CB2AAC"/>
    <w:multiLevelType w:val="multilevel"/>
    <w:tmpl w:val="90081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57B48BB"/>
    <w:multiLevelType w:val="multilevel"/>
    <w:tmpl w:val="051E9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A6848B6"/>
    <w:multiLevelType w:val="multilevel"/>
    <w:tmpl w:val="721C20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7907F7A"/>
    <w:multiLevelType w:val="multilevel"/>
    <w:tmpl w:val="9EDAC1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7F05C16"/>
    <w:multiLevelType w:val="multilevel"/>
    <w:tmpl w:val="F4DEA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097CDE"/>
    <w:multiLevelType w:val="multilevel"/>
    <w:tmpl w:val="2ABCFD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68D20DD1"/>
    <w:multiLevelType w:val="multilevel"/>
    <w:tmpl w:val="654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53737A"/>
    <w:multiLevelType w:val="multilevel"/>
    <w:tmpl w:val="9EF6F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6A94045B"/>
    <w:multiLevelType w:val="multilevel"/>
    <w:tmpl w:val="99166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343412"/>
    <w:multiLevelType w:val="multilevel"/>
    <w:tmpl w:val="B7408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FE5ABA"/>
    <w:multiLevelType w:val="multilevel"/>
    <w:tmpl w:val="A114F7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77FF4BAF"/>
    <w:multiLevelType w:val="multilevel"/>
    <w:tmpl w:val="65000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0843AC"/>
    <w:multiLevelType w:val="multilevel"/>
    <w:tmpl w:val="AD9844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7DE63B7F"/>
    <w:multiLevelType w:val="multilevel"/>
    <w:tmpl w:val="575AA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8"/>
  </w:num>
  <w:num w:numId="5">
    <w:abstractNumId w:val="13"/>
  </w:num>
  <w:num w:numId="6">
    <w:abstractNumId w:val="12"/>
  </w:num>
  <w:num w:numId="7">
    <w:abstractNumId w:val="23"/>
  </w:num>
  <w:num w:numId="8">
    <w:abstractNumId w:val="2"/>
  </w:num>
  <w:num w:numId="9">
    <w:abstractNumId w:val="9"/>
  </w:num>
  <w:num w:numId="10">
    <w:abstractNumId w:val="24"/>
  </w:num>
  <w:num w:numId="11">
    <w:abstractNumId w:val="14"/>
  </w:num>
  <w:num w:numId="12">
    <w:abstractNumId w:val="21"/>
  </w:num>
  <w:num w:numId="13">
    <w:abstractNumId w:val="18"/>
  </w:num>
  <w:num w:numId="14">
    <w:abstractNumId w:val="16"/>
  </w:num>
  <w:num w:numId="15">
    <w:abstractNumId w:val="1"/>
  </w:num>
  <w:num w:numId="16">
    <w:abstractNumId w:val="4"/>
  </w:num>
  <w:num w:numId="17">
    <w:abstractNumId w:val="3"/>
  </w:num>
  <w:num w:numId="18">
    <w:abstractNumId w:val="10"/>
  </w:num>
  <w:num w:numId="19">
    <w:abstractNumId w:val="22"/>
  </w:num>
  <w:num w:numId="20">
    <w:abstractNumId w:val="5"/>
  </w:num>
  <w:num w:numId="21">
    <w:abstractNumId w:val="15"/>
  </w:num>
  <w:num w:numId="22">
    <w:abstractNumId w:val="19"/>
  </w:num>
  <w:num w:numId="23">
    <w:abstractNumId w:val="0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A85"/>
    <w:rsid w:val="00016F3A"/>
    <w:rsid w:val="00040C72"/>
    <w:rsid w:val="0008593A"/>
    <w:rsid w:val="001123E6"/>
    <w:rsid w:val="00121028"/>
    <w:rsid w:val="0016169F"/>
    <w:rsid w:val="00162F90"/>
    <w:rsid w:val="001970C3"/>
    <w:rsid w:val="001A78A7"/>
    <w:rsid w:val="001C56B9"/>
    <w:rsid w:val="00206949"/>
    <w:rsid w:val="00216EF3"/>
    <w:rsid w:val="00273BB7"/>
    <w:rsid w:val="00284417"/>
    <w:rsid w:val="00285A85"/>
    <w:rsid w:val="002A1713"/>
    <w:rsid w:val="002C59A0"/>
    <w:rsid w:val="002D6860"/>
    <w:rsid w:val="002F75D5"/>
    <w:rsid w:val="00350BA3"/>
    <w:rsid w:val="00351244"/>
    <w:rsid w:val="003B51F1"/>
    <w:rsid w:val="003C5B03"/>
    <w:rsid w:val="00415D04"/>
    <w:rsid w:val="004353F8"/>
    <w:rsid w:val="0049150A"/>
    <w:rsid w:val="004B490A"/>
    <w:rsid w:val="004D4BA5"/>
    <w:rsid w:val="00587EF8"/>
    <w:rsid w:val="005F2BBB"/>
    <w:rsid w:val="00674A41"/>
    <w:rsid w:val="00696E14"/>
    <w:rsid w:val="006D5E92"/>
    <w:rsid w:val="006E3E79"/>
    <w:rsid w:val="0071219C"/>
    <w:rsid w:val="00720B4A"/>
    <w:rsid w:val="00750B70"/>
    <w:rsid w:val="007756D7"/>
    <w:rsid w:val="00777100"/>
    <w:rsid w:val="008229D7"/>
    <w:rsid w:val="00856F67"/>
    <w:rsid w:val="008D03A5"/>
    <w:rsid w:val="00900F98"/>
    <w:rsid w:val="0098651A"/>
    <w:rsid w:val="009951BE"/>
    <w:rsid w:val="009B6F90"/>
    <w:rsid w:val="00A127D6"/>
    <w:rsid w:val="00A75B35"/>
    <w:rsid w:val="00AB21B8"/>
    <w:rsid w:val="00AB69B8"/>
    <w:rsid w:val="00AC2108"/>
    <w:rsid w:val="00AF6C3C"/>
    <w:rsid w:val="00B272BE"/>
    <w:rsid w:val="00B854D6"/>
    <w:rsid w:val="00BE7C78"/>
    <w:rsid w:val="00C21E25"/>
    <w:rsid w:val="00CB48E6"/>
    <w:rsid w:val="00D0572D"/>
    <w:rsid w:val="00D10B27"/>
    <w:rsid w:val="00E035EB"/>
    <w:rsid w:val="00E47FE3"/>
    <w:rsid w:val="00EB58C8"/>
    <w:rsid w:val="00ED4583"/>
    <w:rsid w:val="00EF5E07"/>
    <w:rsid w:val="00F76CD1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25"/>
  </w:style>
  <w:style w:type="paragraph" w:styleId="2">
    <w:name w:val="heading 2"/>
    <w:basedOn w:val="a"/>
    <w:link w:val="20"/>
    <w:uiPriority w:val="9"/>
    <w:qFormat/>
    <w:rsid w:val="0085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7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B21B8"/>
    <w:rPr>
      <w:b/>
      <w:bCs/>
    </w:rPr>
  </w:style>
  <w:style w:type="character" w:styleId="a5">
    <w:name w:val="Hyperlink"/>
    <w:basedOn w:val="a0"/>
    <w:uiPriority w:val="99"/>
    <w:semiHidden/>
    <w:unhideWhenUsed/>
    <w:rsid w:val="00AB21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E9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1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A171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B272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repanovava@altaigazpro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1480</Words>
  <Characters>8436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Милодан Татьяна</dc:creator>
  <cp:keywords/>
  <dc:description/>
  <cp:lastModifiedBy>Милодан Татьяна</cp:lastModifiedBy>
  <cp:revision>39</cp:revision>
  <dcterms:created xsi:type="dcterms:W3CDTF">2023-07-26T08:33:00Z</dcterms:created>
  <dcterms:modified xsi:type="dcterms:W3CDTF">2023-07-27T04:08:00Z</dcterms:modified>
</cp:coreProperties>
</file>