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7"/>
      </w:tblGrid>
      <w:tr w:rsidR="00B432BD" w:rsidTr="00632889">
        <w:tc>
          <w:tcPr>
            <w:tcW w:w="3367" w:type="dxa"/>
          </w:tcPr>
          <w:p w:rsidR="00637494" w:rsidRDefault="00637494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2BD" w:rsidRPr="00876079" w:rsidRDefault="00B432BD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079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876079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распоряжением</w:t>
            </w:r>
          </w:p>
          <w:p w:rsidR="00B432BD" w:rsidRPr="00876079" w:rsidRDefault="00B432BD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7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</w:t>
            </w:r>
            <w:r w:rsidR="00637494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  <w:p w:rsidR="00B432BD" w:rsidRPr="00876079" w:rsidRDefault="00B432BD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B432BD" w:rsidRDefault="00637494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Красногорский</w:t>
            </w:r>
            <w:r w:rsidR="00B432BD" w:rsidRPr="00876079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  <w:p w:rsidR="00B432BD" w:rsidRPr="00876079" w:rsidRDefault="00B432BD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79"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</w:p>
          <w:p w:rsidR="00B432BD" w:rsidRPr="00876079" w:rsidRDefault="00F8338F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32BD" w:rsidRPr="008760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85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5410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8541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1F4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2BD" w:rsidRPr="00876079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 w:rsidR="0063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5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432BD" w:rsidRPr="001A6BDF" w:rsidRDefault="00B432BD" w:rsidP="006328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2BD" w:rsidRDefault="00B432BD" w:rsidP="0063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663" w:rsidRDefault="00B432BD" w:rsidP="00B432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083663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онтрольно-счетной </w:t>
      </w:r>
      <w:r w:rsidR="00637494">
        <w:rPr>
          <w:rFonts w:ascii="Times New Roman" w:hAnsi="Times New Roman" w:cs="Times New Roman"/>
          <w:b/>
          <w:sz w:val="28"/>
          <w:szCs w:val="28"/>
        </w:rPr>
        <w:t>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32BD" w:rsidRDefault="00B432BD" w:rsidP="00B432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637494">
        <w:rPr>
          <w:rFonts w:ascii="Times New Roman" w:hAnsi="Times New Roman" w:cs="Times New Roman"/>
          <w:b/>
          <w:sz w:val="28"/>
          <w:szCs w:val="28"/>
        </w:rPr>
        <w:t>Красногорский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 w:rsidRPr="00E67532"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32BD" w:rsidRDefault="00B432BD" w:rsidP="00B432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 202</w:t>
      </w:r>
      <w:r w:rsidR="00BC6ED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685410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685410">
        <w:rPr>
          <w:rFonts w:ascii="Times New Roman" w:hAnsi="Times New Roman" w:cs="Times New Roman"/>
          <w:b/>
          <w:sz w:val="28"/>
          <w:szCs w:val="28"/>
        </w:rPr>
        <w:t xml:space="preserve"> с учетом внесенных изменений)</w:t>
      </w:r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674"/>
        <w:gridCol w:w="3430"/>
        <w:gridCol w:w="8"/>
        <w:gridCol w:w="1843"/>
        <w:gridCol w:w="1843"/>
        <w:gridCol w:w="2126"/>
      </w:tblGrid>
      <w:tr w:rsidR="006A0AF1" w:rsidRPr="008F2E07" w:rsidTr="00911E35">
        <w:tc>
          <w:tcPr>
            <w:tcW w:w="674" w:type="dxa"/>
          </w:tcPr>
          <w:p w:rsidR="006A0AF1" w:rsidRPr="00627C3D" w:rsidRDefault="006A0AF1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0" w:type="dxa"/>
          </w:tcPr>
          <w:p w:rsidR="006A0AF1" w:rsidRPr="00627C3D" w:rsidRDefault="006A0AF1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51" w:type="dxa"/>
            <w:gridSpan w:val="2"/>
          </w:tcPr>
          <w:p w:rsidR="006A0AF1" w:rsidRPr="00627C3D" w:rsidRDefault="006A0AF1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1843" w:type="dxa"/>
          </w:tcPr>
          <w:p w:rsidR="006A0AF1" w:rsidRPr="00627C3D" w:rsidRDefault="006A0AF1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2126" w:type="dxa"/>
          </w:tcPr>
          <w:p w:rsidR="006A0AF1" w:rsidRPr="00627C3D" w:rsidRDefault="006A0AF1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</w:p>
        </w:tc>
      </w:tr>
      <w:tr w:rsidR="006A0AF1" w:rsidRPr="008F2E07" w:rsidTr="006456B4">
        <w:tc>
          <w:tcPr>
            <w:tcW w:w="9924" w:type="dxa"/>
            <w:gridSpan w:val="6"/>
          </w:tcPr>
          <w:p w:rsidR="006A0AF1" w:rsidRPr="00627C3D" w:rsidRDefault="006A0AF1" w:rsidP="006A0AF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Контрольные и экспертно – аналитические мероприятия</w:t>
            </w:r>
          </w:p>
        </w:tc>
      </w:tr>
      <w:tr w:rsidR="006A0AF1" w:rsidRPr="00627C3D" w:rsidTr="006456B4">
        <w:tc>
          <w:tcPr>
            <w:tcW w:w="674" w:type="dxa"/>
          </w:tcPr>
          <w:p w:rsidR="006A0AF1" w:rsidRPr="00627C3D" w:rsidRDefault="006A0AF1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38" w:type="dxa"/>
            <w:gridSpan w:val="2"/>
          </w:tcPr>
          <w:p w:rsidR="006A0AF1" w:rsidRPr="00627C3D" w:rsidRDefault="003F47A8" w:rsidP="008F2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районного бюджета за 2020 год</w:t>
            </w:r>
          </w:p>
        </w:tc>
        <w:tc>
          <w:tcPr>
            <w:tcW w:w="1843" w:type="dxa"/>
          </w:tcPr>
          <w:p w:rsidR="006A0AF1" w:rsidRPr="00627C3D" w:rsidRDefault="003F47A8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843" w:type="dxa"/>
          </w:tcPr>
          <w:p w:rsidR="006A0AF1" w:rsidRPr="00627C3D" w:rsidRDefault="003F47A8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</w:tcPr>
          <w:p w:rsidR="00F14FBF" w:rsidRDefault="00922694" w:rsidP="00F14FBF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47A8" w:rsidRPr="00627C3D">
              <w:rPr>
                <w:rFonts w:ascii="Times New Roman" w:hAnsi="Times New Roman" w:cs="Times New Roman"/>
                <w:sz w:val="24"/>
                <w:szCs w:val="24"/>
              </w:rPr>
              <w:t>. 2 ст.9 Закона</w:t>
            </w:r>
          </w:p>
          <w:p w:rsidR="008F2E07" w:rsidRPr="00627C3D" w:rsidRDefault="003F47A8" w:rsidP="00F14FBF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6-ФЗ, ст. 264 БК РФ</w:t>
            </w:r>
          </w:p>
        </w:tc>
      </w:tr>
      <w:tr w:rsidR="00EE57C1" w:rsidRPr="00627C3D" w:rsidTr="006456B4">
        <w:trPr>
          <w:trHeight w:val="1794"/>
        </w:trPr>
        <w:tc>
          <w:tcPr>
            <w:tcW w:w="674" w:type="dxa"/>
          </w:tcPr>
          <w:p w:rsidR="00EE57C1" w:rsidRPr="00627C3D" w:rsidRDefault="00EE57C1" w:rsidP="001C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C61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2"/>
          </w:tcPr>
          <w:p w:rsidR="00EE57C1" w:rsidRPr="00627C3D" w:rsidRDefault="00EE57C1" w:rsidP="008F2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Подготовка экспертных заключений к проектам решений, связанных с изменениями доходной и расходной части районного бюджета в 2020 году</w:t>
            </w:r>
          </w:p>
        </w:tc>
        <w:tc>
          <w:tcPr>
            <w:tcW w:w="1843" w:type="dxa"/>
          </w:tcPr>
          <w:p w:rsidR="00EE57C1" w:rsidRPr="00627C3D" w:rsidRDefault="00EE57C1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843" w:type="dxa"/>
          </w:tcPr>
          <w:p w:rsidR="00EE57C1" w:rsidRPr="00627C3D" w:rsidRDefault="001F4858" w:rsidP="001F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</w:tcPr>
          <w:p w:rsidR="00F14FBF" w:rsidRDefault="00EE57C1" w:rsidP="008F2E07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п.2 ст.9 Закона</w:t>
            </w:r>
          </w:p>
          <w:p w:rsidR="00EE57C1" w:rsidRPr="00627C3D" w:rsidRDefault="00EE57C1" w:rsidP="008F2E07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6-ФЗ  </w:t>
            </w:r>
          </w:p>
        </w:tc>
      </w:tr>
      <w:tr w:rsidR="00524A8D" w:rsidRPr="00627C3D" w:rsidTr="006456B4">
        <w:trPr>
          <w:trHeight w:val="1794"/>
        </w:trPr>
        <w:tc>
          <w:tcPr>
            <w:tcW w:w="674" w:type="dxa"/>
          </w:tcPr>
          <w:p w:rsidR="00524A8D" w:rsidRPr="00627C3D" w:rsidRDefault="00627C3D" w:rsidP="001C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C6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2"/>
          </w:tcPr>
          <w:p w:rsidR="00524A8D" w:rsidRPr="00627C3D" w:rsidRDefault="00524A8D" w:rsidP="008F2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Анализ квартальной отчетности об исполнении районного бюдж</w:t>
            </w:r>
            <w:r w:rsidRPr="00627C3D">
              <w:rPr>
                <w:sz w:val="24"/>
                <w:szCs w:val="24"/>
              </w:rPr>
              <w:t>ета</w:t>
            </w:r>
          </w:p>
        </w:tc>
        <w:tc>
          <w:tcPr>
            <w:tcW w:w="1843" w:type="dxa"/>
          </w:tcPr>
          <w:p w:rsidR="00524A8D" w:rsidRPr="00627C3D" w:rsidRDefault="00524A8D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</w:tcPr>
          <w:p w:rsidR="00524A8D" w:rsidRPr="00627C3D" w:rsidRDefault="006C481C" w:rsidP="001F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</w:tcPr>
          <w:p w:rsidR="00524A8D" w:rsidRPr="00627C3D" w:rsidRDefault="00922694" w:rsidP="008F2E07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27C3D" w:rsidRPr="00B94C91">
              <w:rPr>
                <w:rFonts w:ascii="Times New Roman" w:hAnsi="Times New Roman" w:cs="Times New Roman"/>
                <w:sz w:val="24"/>
                <w:szCs w:val="24"/>
              </w:rPr>
              <w:t>т. 268.1 БК РФ</w:t>
            </w:r>
          </w:p>
        </w:tc>
      </w:tr>
      <w:tr w:rsidR="00524A8D" w:rsidRPr="00627C3D" w:rsidTr="006456B4">
        <w:trPr>
          <w:trHeight w:val="1794"/>
        </w:trPr>
        <w:tc>
          <w:tcPr>
            <w:tcW w:w="674" w:type="dxa"/>
          </w:tcPr>
          <w:p w:rsidR="00524A8D" w:rsidRPr="00627C3D" w:rsidRDefault="00627C3D" w:rsidP="001C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C6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2"/>
          </w:tcPr>
          <w:p w:rsidR="00524A8D" w:rsidRDefault="00685410" w:rsidP="00ED332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со Счетной палатой Алтайского края </w:t>
            </w:r>
            <w:r w:rsidR="00363EF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  <w:r w:rsidR="008B2FF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ED3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0AD9" w:rsidRPr="00627C3D" w:rsidRDefault="005F0AD9" w:rsidP="00ED332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проверке школьной субвенции</w:t>
            </w:r>
          </w:p>
        </w:tc>
        <w:tc>
          <w:tcPr>
            <w:tcW w:w="1843" w:type="dxa"/>
          </w:tcPr>
          <w:p w:rsidR="00524A8D" w:rsidRDefault="00524A8D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FF2" w:rsidRPr="00627C3D" w:rsidRDefault="008B2FF2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843" w:type="dxa"/>
          </w:tcPr>
          <w:p w:rsidR="00524A8D" w:rsidRDefault="00524A8D" w:rsidP="001F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FF2" w:rsidRPr="00627C3D" w:rsidRDefault="008B2FF2" w:rsidP="001F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</w:tcPr>
          <w:p w:rsidR="00F14FBF" w:rsidRDefault="00D55215" w:rsidP="008F2E07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 w:rsidR="00EB40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Закона </w:t>
            </w:r>
          </w:p>
          <w:p w:rsidR="00524A8D" w:rsidRDefault="00D55215" w:rsidP="008F2E07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6-ФЗ</w:t>
            </w:r>
            <w:proofErr w:type="gramStart"/>
            <w:r w:rsidR="00EB40A2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EB40A2">
              <w:rPr>
                <w:rFonts w:ascii="Times New Roman" w:hAnsi="Times New Roman" w:cs="Times New Roman"/>
                <w:sz w:val="24"/>
                <w:szCs w:val="24"/>
              </w:rPr>
              <w:t>.1.3.5.1.1. Плана работы Счетной палаты Алтайского края</w:t>
            </w:r>
          </w:p>
          <w:p w:rsidR="008B2FF2" w:rsidRPr="00627C3D" w:rsidRDefault="008B2FF2" w:rsidP="00F14FBF">
            <w:pPr>
              <w:ind w:left="34" w:hanging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06" w:rsidRPr="00627C3D" w:rsidTr="006456B4">
        <w:trPr>
          <w:trHeight w:val="1794"/>
        </w:trPr>
        <w:tc>
          <w:tcPr>
            <w:tcW w:w="674" w:type="dxa"/>
          </w:tcPr>
          <w:p w:rsidR="007D6806" w:rsidRDefault="007D6806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E27" w:rsidRDefault="00BB4E27" w:rsidP="001C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C6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2"/>
          </w:tcPr>
          <w:p w:rsidR="007D6806" w:rsidRPr="00DD65EF" w:rsidRDefault="00904EBE" w:rsidP="00922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E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результативности использования бюджетных средств, направленных на реализацию мероприятий </w:t>
            </w:r>
            <w:r w:rsidR="00922694" w:rsidRPr="00DD65E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«Обеспечение жильем молодых семей в Красногорском районе»</w:t>
            </w:r>
            <w:proofErr w:type="gramStart"/>
            <w:r w:rsidR="00F64C5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F64C58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«Комплексное развитие сельских территорий муниципального образования Красногорский район Алтайского края» за 2020 год</w:t>
            </w:r>
            <w:r w:rsidR="00922694" w:rsidRPr="00DD6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D6806" w:rsidRDefault="007D6806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94" w:rsidRPr="00627C3D" w:rsidRDefault="00922694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1квартал</w:t>
            </w:r>
          </w:p>
        </w:tc>
        <w:tc>
          <w:tcPr>
            <w:tcW w:w="1843" w:type="dxa"/>
          </w:tcPr>
          <w:p w:rsidR="007D6806" w:rsidRDefault="007D6806" w:rsidP="001F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94" w:rsidRDefault="00922694" w:rsidP="001F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</w:tcPr>
          <w:p w:rsidR="00F14FBF" w:rsidRDefault="00922694" w:rsidP="00922694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ст.9 Закона </w:t>
            </w:r>
          </w:p>
          <w:p w:rsidR="007D6806" w:rsidRPr="00B94C91" w:rsidRDefault="00922694" w:rsidP="00922694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6-ФЗ  </w:t>
            </w:r>
          </w:p>
        </w:tc>
      </w:tr>
      <w:tr w:rsidR="00597C71" w:rsidRPr="00627C3D" w:rsidTr="006456B4">
        <w:trPr>
          <w:trHeight w:val="1794"/>
        </w:trPr>
        <w:tc>
          <w:tcPr>
            <w:tcW w:w="674" w:type="dxa"/>
          </w:tcPr>
          <w:p w:rsidR="00597C71" w:rsidRPr="00627C3D" w:rsidRDefault="003F47A8" w:rsidP="001C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1C6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2"/>
          </w:tcPr>
          <w:p w:rsidR="00597C71" w:rsidRPr="00ED332F" w:rsidRDefault="00ED332F" w:rsidP="000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729F6">
              <w:rPr>
                <w:rFonts w:ascii="Times New Roman" w:hAnsi="Times New Roman" w:cs="Times New Roman"/>
                <w:sz w:val="24"/>
                <w:szCs w:val="24"/>
              </w:rPr>
              <w:t>Анализ соблюдения   установленного порядка управления и распоряжения муниципальным имуществом, закрепленным за муниципальным унитарным предприяти</w:t>
            </w:r>
            <w:r w:rsidR="000729F6" w:rsidRPr="000729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29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F47A8" w:rsidRPr="00ED332F">
              <w:rPr>
                <w:rFonts w:ascii="Times New Roman" w:hAnsi="Times New Roman" w:cs="Times New Roman"/>
                <w:sz w:val="24"/>
                <w:szCs w:val="24"/>
              </w:rPr>
              <w:t xml:space="preserve">   «Тепло Плюс» за 2020 год</w:t>
            </w:r>
          </w:p>
        </w:tc>
        <w:tc>
          <w:tcPr>
            <w:tcW w:w="1843" w:type="dxa"/>
          </w:tcPr>
          <w:p w:rsidR="00597C71" w:rsidRPr="00627C3D" w:rsidRDefault="00597C71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7A8" w:rsidRPr="00627C3D" w:rsidRDefault="00685410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47A8"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3" w:type="dxa"/>
          </w:tcPr>
          <w:p w:rsidR="00597C71" w:rsidRPr="00627C3D" w:rsidRDefault="003F47A8" w:rsidP="001F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</w:tcPr>
          <w:p w:rsidR="00597C71" w:rsidRPr="00627C3D" w:rsidRDefault="00524A8D" w:rsidP="008F2E07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Закон 6-ФЗ, Положение  о КСП, по поручению главы района</w:t>
            </w:r>
          </w:p>
        </w:tc>
      </w:tr>
      <w:tr w:rsidR="00597C71" w:rsidRPr="00627C3D" w:rsidTr="006456B4">
        <w:trPr>
          <w:trHeight w:val="1794"/>
        </w:trPr>
        <w:tc>
          <w:tcPr>
            <w:tcW w:w="674" w:type="dxa"/>
          </w:tcPr>
          <w:p w:rsidR="00597C71" w:rsidRDefault="00597C71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E27" w:rsidRPr="00627C3D" w:rsidRDefault="00BB4E27" w:rsidP="00ED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33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2"/>
          </w:tcPr>
          <w:p w:rsidR="00597C71" w:rsidRPr="00627C3D" w:rsidRDefault="00597C71" w:rsidP="0059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Подготовка экспертного заключения на проект решения «О районном бюджете на 2022 год»</w:t>
            </w:r>
          </w:p>
        </w:tc>
        <w:tc>
          <w:tcPr>
            <w:tcW w:w="1843" w:type="dxa"/>
          </w:tcPr>
          <w:p w:rsidR="00597C71" w:rsidRPr="00627C3D" w:rsidRDefault="00597C71" w:rsidP="0001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843" w:type="dxa"/>
          </w:tcPr>
          <w:p w:rsidR="00597C71" w:rsidRPr="00627C3D" w:rsidRDefault="00597C71" w:rsidP="0001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</w:tcPr>
          <w:p w:rsidR="00597C71" w:rsidRPr="00627C3D" w:rsidRDefault="00597C71" w:rsidP="0001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п.2 ч.2 ст.9 Закона 6-ФЗ;</w:t>
            </w:r>
          </w:p>
          <w:p w:rsidR="00597C71" w:rsidRPr="00627C3D" w:rsidRDefault="00597C71" w:rsidP="00014492">
            <w:pPr>
              <w:ind w:left="-15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ч.2 ст. 157 БК РФ</w:t>
            </w:r>
          </w:p>
        </w:tc>
      </w:tr>
      <w:tr w:rsidR="00597C71" w:rsidRPr="00627C3D" w:rsidTr="006456B4">
        <w:tc>
          <w:tcPr>
            <w:tcW w:w="9924" w:type="dxa"/>
            <w:gridSpan w:val="6"/>
          </w:tcPr>
          <w:p w:rsidR="00597C71" w:rsidRPr="00627C3D" w:rsidRDefault="00597C71" w:rsidP="007E4660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2.  Нормативно - правовая, информационная и текущая деятельность</w:t>
            </w:r>
          </w:p>
        </w:tc>
      </w:tr>
      <w:tr w:rsidR="00597C71" w:rsidRPr="00627C3D" w:rsidTr="006456B4">
        <w:tc>
          <w:tcPr>
            <w:tcW w:w="674" w:type="dxa"/>
            <w:tcBorders>
              <w:right w:val="single" w:sz="4" w:space="0" w:color="auto"/>
            </w:tcBorders>
          </w:tcPr>
          <w:p w:rsidR="00597C71" w:rsidRPr="00627C3D" w:rsidRDefault="00597C71" w:rsidP="00627C3D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27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7E4660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номенклатуры дел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7E4660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1квартал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7E4660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97C71" w:rsidRPr="00627C3D" w:rsidRDefault="00597C71" w:rsidP="001E2017">
            <w:pPr>
              <w:autoSpaceDE w:val="0"/>
              <w:autoSpaceDN w:val="0"/>
              <w:adjustRightInd w:val="0"/>
              <w:ind w:left="-22"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«Основные Правила работы архивов организаций»</w:t>
            </w:r>
          </w:p>
          <w:p w:rsidR="00597C71" w:rsidRPr="00627C3D" w:rsidRDefault="00597C71" w:rsidP="001E2017">
            <w:pPr>
              <w:autoSpaceDE w:val="0"/>
              <w:autoSpaceDN w:val="0"/>
              <w:adjustRightInd w:val="0"/>
              <w:ind w:left="-22"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(одобрены решением Коллегии </w:t>
            </w: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Росархива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от 06.02.2002)</w:t>
            </w:r>
          </w:p>
          <w:p w:rsidR="00597C71" w:rsidRPr="00627C3D" w:rsidRDefault="00597C71" w:rsidP="00F17DB6">
            <w:pPr>
              <w:ind w:left="-22"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«Приказ Минкультуры России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</w:t>
            </w:r>
          </w:p>
        </w:tc>
      </w:tr>
      <w:tr w:rsidR="00597C71" w:rsidRPr="00627C3D" w:rsidTr="006456B4">
        <w:tc>
          <w:tcPr>
            <w:tcW w:w="674" w:type="dxa"/>
            <w:tcBorders>
              <w:right w:val="single" w:sz="4" w:space="0" w:color="auto"/>
            </w:tcBorders>
          </w:tcPr>
          <w:p w:rsidR="00597C71" w:rsidRPr="00627C3D" w:rsidRDefault="00597C71" w:rsidP="00627C3D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27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597C71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утверждения годового плана на 2022 год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DB33B8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До 30 декабря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DB33B8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И.А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97C71" w:rsidRPr="00627C3D" w:rsidRDefault="00597C71" w:rsidP="00DB33B8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ст. 12 №6-ФЗ; ст. 12 Положения КСП</w:t>
            </w:r>
          </w:p>
        </w:tc>
      </w:tr>
      <w:tr w:rsidR="00597C71" w:rsidRPr="00627C3D" w:rsidTr="006456B4">
        <w:tc>
          <w:tcPr>
            <w:tcW w:w="674" w:type="dxa"/>
            <w:tcBorders>
              <w:right w:val="single" w:sz="4" w:space="0" w:color="auto"/>
            </w:tcBorders>
          </w:tcPr>
          <w:p w:rsidR="00597C71" w:rsidRPr="00627C3D" w:rsidRDefault="00597C71" w:rsidP="00627C3D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27C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1A2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деятельности контрольно-счетной палаты района на официальном разделе сайта 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Красногорского  района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56709D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56709D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97C71" w:rsidRPr="00627C3D" w:rsidRDefault="00597C71" w:rsidP="0032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ст. 14 8-ФЗ, ст. 19 6-ФЗ, ст.20 Положение КСП</w:t>
            </w:r>
          </w:p>
        </w:tc>
      </w:tr>
      <w:tr w:rsidR="00597C71" w:rsidRPr="00627C3D" w:rsidTr="006456B4">
        <w:tc>
          <w:tcPr>
            <w:tcW w:w="674" w:type="dxa"/>
            <w:tcBorders>
              <w:right w:val="single" w:sz="4" w:space="0" w:color="auto"/>
            </w:tcBorders>
          </w:tcPr>
          <w:p w:rsidR="00597C71" w:rsidRPr="00627C3D" w:rsidRDefault="00597C71" w:rsidP="00627C3D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627C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F14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сессии </w:t>
            </w:r>
          </w:p>
          <w:p w:rsidR="00F843B4" w:rsidRPr="00627C3D" w:rsidRDefault="00597C71" w:rsidP="00F84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Красногорского районного </w:t>
            </w:r>
            <w:r w:rsidR="00F843B4">
              <w:rPr>
                <w:rFonts w:ascii="Times New Roman" w:hAnsi="Times New Roman" w:cs="Times New Roman"/>
                <w:sz w:val="24"/>
                <w:szCs w:val="24"/>
              </w:rPr>
              <w:t>Совета народных депутатов</w:t>
            </w:r>
          </w:p>
          <w:p w:rsidR="00597C71" w:rsidRPr="00627C3D" w:rsidRDefault="00597C71" w:rsidP="00F14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97C71" w:rsidRPr="00627C3D" w:rsidRDefault="00597C71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ст. 18 Закона 6-ФЗ, ст. 19 </w:t>
            </w:r>
          </w:p>
          <w:p w:rsidR="00597C71" w:rsidRPr="00627C3D" w:rsidRDefault="00597C71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Положения о КСП</w:t>
            </w:r>
          </w:p>
        </w:tc>
      </w:tr>
      <w:tr w:rsidR="00597C71" w:rsidRPr="00627C3D" w:rsidTr="006456B4">
        <w:tc>
          <w:tcPr>
            <w:tcW w:w="674" w:type="dxa"/>
            <w:tcBorders>
              <w:right w:val="single" w:sz="4" w:space="0" w:color="auto"/>
            </w:tcBorders>
          </w:tcPr>
          <w:p w:rsidR="00597C71" w:rsidRPr="00627C3D" w:rsidRDefault="00597C71" w:rsidP="00627C3D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27C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1A2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Утверждение на сессии Красногорского РС</w:t>
            </w:r>
            <w:r w:rsidR="00F224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Д соглашений о передаче контрольно-счетной палате района полномочий контрольно счетных органов поселений  по осуществлению внешнего муниципального финансового контроля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97C71" w:rsidRPr="00627C3D" w:rsidRDefault="00597C71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п.11 ст. 3 №6 ФЗ</w:t>
            </w:r>
          </w:p>
        </w:tc>
      </w:tr>
      <w:tr w:rsidR="00597C71" w:rsidRPr="00627C3D" w:rsidTr="006456B4">
        <w:tc>
          <w:tcPr>
            <w:tcW w:w="674" w:type="dxa"/>
            <w:tcBorders>
              <w:right w:val="single" w:sz="4" w:space="0" w:color="auto"/>
            </w:tcBorders>
          </w:tcPr>
          <w:p w:rsidR="00597C71" w:rsidRPr="00627C3D" w:rsidRDefault="00597C71" w:rsidP="00627C3D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27C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1A2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контрольных мероприятий по запросам (поручениям) Красногорского РС</w:t>
            </w:r>
            <w:r w:rsidR="00F224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Д или Главы района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запроса в контрольно </w:t>
            </w:r>
            <w:proofErr w:type="gram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четную палату района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C71" w:rsidRPr="00627C3D" w:rsidRDefault="00597C71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97C71" w:rsidRPr="00627C3D" w:rsidRDefault="00597C71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Закон 6-ФЗ, Положение  о КСП</w:t>
            </w:r>
          </w:p>
        </w:tc>
      </w:tr>
    </w:tbl>
    <w:p w:rsidR="00083663" w:rsidRPr="00627C3D" w:rsidRDefault="00083663" w:rsidP="00F17DB6">
      <w:pPr>
        <w:rPr>
          <w:sz w:val="24"/>
          <w:szCs w:val="24"/>
        </w:rPr>
      </w:pPr>
    </w:p>
    <w:sectPr w:rsidR="00083663" w:rsidRPr="00627C3D" w:rsidSect="007E466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4036"/>
    <w:multiLevelType w:val="hybridMultilevel"/>
    <w:tmpl w:val="19A05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990187"/>
    <w:multiLevelType w:val="hybridMultilevel"/>
    <w:tmpl w:val="089C8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2BD"/>
    <w:rsid w:val="00055696"/>
    <w:rsid w:val="000729F6"/>
    <w:rsid w:val="00083663"/>
    <w:rsid w:val="000A737F"/>
    <w:rsid w:val="00113390"/>
    <w:rsid w:val="00122BFF"/>
    <w:rsid w:val="00132BBE"/>
    <w:rsid w:val="00151B50"/>
    <w:rsid w:val="001A2DF3"/>
    <w:rsid w:val="001C6193"/>
    <w:rsid w:val="001D2AFD"/>
    <w:rsid w:val="001E2017"/>
    <w:rsid w:val="001F4858"/>
    <w:rsid w:val="00204B2D"/>
    <w:rsid w:val="00205EBB"/>
    <w:rsid w:val="0024351E"/>
    <w:rsid w:val="002961D9"/>
    <w:rsid w:val="0032150D"/>
    <w:rsid w:val="00335D04"/>
    <w:rsid w:val="00363EF7"/>
    <w:rsid w:val="00366D45"/>
    <w:rsid w:val="003B6431"/>
    <w:rsid w:val="003D5A2A"/>
    <w:rsid w:val="003E5377"/>
    <w:rsid w:val="003F47A8"/>
    <w:rsid w:val="00410232"/>
    <w:rsid w:val="00414BF5"/>
    <w:rsid w:val="004C4760"/>
    <w:rsid w:val="004D7A7F"/>
    <w:rsid w:val="00510573"/>
    <w:rsid w:val="00524A8D"/>
    <w:rsid w:val="00586492"/>
    <w:rsid w:val="00597C71"/>
    <w:rsid w:val="005A0744"/>
    <w:rsid w:val="005E1564"/>
    <w:rsid w:val="005E5F5A"/>
    <w:rsid w:val="005F0AD9"/>
    <w:rsid w:val="005F2D4F"/>
    <w:rsid w:val="00600F4C"/>
    <w:rsid w:val="00627C3D"/>
    <w:rsid w:val="00637494"/>
    <w:rsid w:val="006456B4"/>
    <w:rsid w:val="00661A17"/>
    <w:rsid w:val="00685410"/>
    <w:rsid w:val="006A0AF1"/>
    <w:rsid w:val="006C481C"/>
    <w:rsid w:val="006C7A46"/>
    <w:rsid w:val="00705BC9"/>
    <w:rsid w:val="00763253"/>
    <w:rsid w:val="007D3AA6"/>
    <w:rsid w:val="007D6806"/>
    <w:rsid w:val="007E2A45"/>
    <w:rsid w:val="007E4660"/>
    <w:rsid w:val="008B2FF2"/>
    <w:rsid w:val="008C1EAF"/>
    <w:rsid w:val="008C3B13"/>
    <w:rsid w:val="008F2E07"/>
    <w:rsid w:val="00904EBE"/>
    <w:rsid w:val="00911E35"/>
    <w:rsid w:val="00922694"/>
    <w:rsid w:val="00957092"/>
    <w:rsid w:val="00A30787"/>
    <w:rsid w:val="00A41250"/>
    <w:rsid w:val="00A62827"/>
    <w:rsid w:val="00A723DF"/>
    <w:rsid w:val="00B432BD"/>
    <w:rsid w:val="00B7370A"/>
    <w:rsid w:val="00B740F9"/>
    <w:rsid w:val="00BB4E27"/>
    <w:rsid w:val="00BC6EDC"/>
    <w:rsid w:val="00C4525B"/>
    <w:rsid w:val="00C532F8"/>
    <w:rsid w:val="00C551C3"/>
    <w:rsid w:val="00D14E63"/>
    <w:rsid w:val="00D22BC8"/>
    <w:rsid w:val="00D55215"/>
    <w:rsid w:val="00DA7A3E"/>
    <w:rsid w:val="00DD65EF"/>
    <w:rsid w:val="00DF7019"/>
    <w:rsid w:val="00E00C37"/>
    <w:rsid w:val="00E0783E"/>
    <w:rsid w:val="00E464EA"/>
    <w:rsid w:val="00E95EAE"/>
    <w:rsid w:val="00EB40A2"/>
    <w:rsid w:val="00EB76FF"/>
    <w:rsid w:val="00ED332F"/>
    <w:rsid w:val="00EE57C1"/>
    <w:rsid w:val="00F05756"/>
    <w:rsid w:val="00F14FBF"/>
    <w:rsid w:val="00F17DB6"/>
    <w:rsid w:val="00F22473"/>
    <w:rsid w:val="00F27452"/>
    <w:rsid w:val="00F3107E"/>
    <w:rsid w:val="00F64C58"/>
    <w:rsid w:val="00F8338F"/>
    <w:rsid w:val="00F843B4"/>
    <w:rsid w:val="00FF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BD"/>
  </w:style>
  <w:style w:type="paragraph" w:styleId="1">
    <w:name w:val="heading 1"/>
    <w:basedOn w:val="a"/>
    <w:link w:val="10"/>
    <w:uiPriority w:val="9"/>
    <w:qFormat/>
    <w:rsid w:val="00B432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2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32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32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ED33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E0C8A-1364-453B-A5DF-59F22E4F4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Surtaeva</cp:lastModifiedBy>
  <cp:revision>6</cp:revision>
  <cp:lastPrinted>2021-01-12T05:19:00Z</cp:lastPrinted>
  <dcterms:created xsi:type="dcterms:W3CDTF">2021-09-07T03:48:00Z</dcterms:created>
  <dcterms:modified xsi:type="dcterms:W3CDTF">2021-09-08T02:48:00Z</dcterms:modified>
</cp:coreProperties>
</file>