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D" w:rsidRPr="00A142ED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 xml:space="preserve">КОНТРОЛЬНО-СЧЕТНАЯ </w:t>
      </w:r>
      <w:r w:rsidR="00637494" w:rsidRPr="00A142ED">
        <w:rPr>
          <w:rFonts w:ascii="Times New Roman" w:hAnsi="Times New Roman" w:cs="Times New Roman"/>
          <w:sz w:val="24"/>
          <w:szCs w:val="24"/>
        </w:rPr>
        <w:t>КОМИССИЯ</w:t>
      </w:r>
    </w:p>
    <w:p w:rsidR="00B432BD" w:rsidRPr="00A142ED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7494" w:rsidRPr="00A142ED">
        <w:rPr>
          <w:rFonts w:ascii="Times New Roman" w:hAnsi="Times New Roman" w:cs="Times New Roman"/>
          <w:sz w:val="24"/>
          <w:szCs w:val="24"/>
        </w:rPr>
        <w:t>КРАСНОГОРСКИЙ</w:t>
      </w:r>
      <w:r w:rsidRPr="00A142E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32BD" w:rsidRPr="00A142ED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432BD" w:rsidRPr="00A142E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ED">
        <w:rPr>
          <w:rFonts w:ascii="Times New Roman" w:hAnsi="Times New Roman" w:cs="Times New Roman"/>
          <w:b/>
          <w:sz w:val="24"/>
          <w:szCs w:val="24"/>
        </w:rPr>
        <w:br/>
        <w:t>РАСПОРЯЖЕНИЕ</w:t>
      </w:r>
    </w:p>
    <w:p w:rsidR="00B432BD" w:rsidRPr="00A142ED" w:rsidRDefault="00B432BD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 xml:space="preserve">№ </w:t>
      </w:r>
      <w:r w:rsidR="008E5AC3" w:rsidRPr="00A142ED">
        <w:rPr>
          <w:rFonts w:ascii="Times New Roman" w:hAnsi="Times New Roman" w:cs="Times New Roman"/>
          <w:sz w:val="24"/>
          <w:szCs w:val="24"/>
        </w:rPr>
        <w:t>19</w:t>
      </w:r>
      <w:r w:rsidRPr="00A1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</w:t>
      </w:r>
      <w:r w:rsidR="009621D1" w:rsidRPr="00A142ED">
        <w:rPr>
          <w:rFonts w:ascii="Times New Roman" w:hAnsi="Times New Roman" w:cs="Times New Roman"/>
          <w:sz w:val="24"/>
          <w:szCs w:val="24"/>
        </w:rPr>
        <w:t xml:space="preserve"> </w:t>
      </w:r>
      <w:r w:rsidR="008E5AC3" w:rsidRPr="00A142ED">
        <w:rPr>
          <w:rFonts w:ascii="Times New Roman" w:hAnsi="Times New Roman" w:cs="Times New Roman"/>
          <w:sz w:val="24"/>
          <w:szCs w:val="24"/>
        </w:rPr>
        <w:t>29</w:t>
      </w:r>
      <w:r w:rsidR="0020528F" w:rsidRPr="00A142ED">
        <w:rPr>
          <w:rFonts w:ascii="Times New Roman" w:hAnsi="Times New Roman" w:cs="Times New Roman"/>
          <w:sz w:val="24"/>
          <w:szCs w:val="24"/>
        </w:rPr>
        <w:t>.0</w:t>
      </w:r>
      <w:r w:rsidR="008E5AC3" w:rsidRPr="00A142ED">
        <w:rPr>
          <w:rFonts w:ascii="Times New Roman" w:hAnsi="Times New Roman" w:cs="Times New Roman"/>
          <w:sz w:val="24"/>
          <w:szCs w:val="24"/>
        </w:rPr>
        <w:t>6</w:t>
      </w:r>
      <w:r w:rsidR="0020528F" w:rsidRPr="00A142ED">
        <w:rPr>
          <w:rFonts w:ascii="Times New Roman" w:hAnsi="Times New Roman" w:cs="Times New Roman"/>
          <w:sz w:val="24"/>
          <w:szCs w:val="24"/>
        </w:rPr>
        <w:t>.20</w:t>
      </w:r>
      <w:r w:rsidR="009621D1" w:rsidRPr="00A142ED">
        <w:rPr>
          <w:rFonts w:ascii="Times New Roman" w:hAnsi="Times New Roman" w:cs="Times New Roman"/>
          <w:sz w:val="24"/>
          <w:szCs w:val="24"/>
        </w:rPr>
        <w:t>2</w:t>
      </w:r>
      <w:r w:rsidR="008E5AC3" w:rsidRPr="00A142ED">
        <w:rPr>
          <w:rFonts w:ascii="Times New Roman" w:hAnsi="Times New Roman" w:cs="Times New Roman"/>
          <w:sz w:val="24"/>
          <w:szCs w:val="24"/>
        </w:rPr>
        <w:t>2</w:t>
      </w:r>
      <w:r w:rsidR="00E0783E" w:rsidRPr="00A142ED">
        <w:rPr>
          <w:rFonts w:ascii="Times New Roman" w:hAnsi="Times New Roman" w:cs="Times New Roman"/>
          <w:sz w:val="24"/>
          <w:szCs w:val="24"/>
        </w:rPr>
        <w:t>г.</w:t>
      </w:r>
    </w:p>
    <w:p w:rsidR="00B432BD" w:rsidRPr="00A142ED" w:rsidRDefault="00B432BD" w:rsidP="00B432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 xml:space="preserve">с. </w:t>
      </w:r>
      <w:r w:rsidR="00637494" w:rsidRPr="00A142ED">
        <w:rPr>
          <w:rFonts w:ascii="Times New Roman" w:hAnsi="Times New Roman" w:cs="Times New Roman"/>
          <w:sz w:val="24"/>
          <w:szCs w:val="24"/>
        </w:rPr>
        <w:t>Красногорское</w:t>
      </w:r>
    </w:p>
    <w:p w:rsidR="00B432BD" w:rsidRPr="00A142ED" w:rsidRDefault="00B432BD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B432BD" w:rsidRPr="00A142ED" w:rsidTr="00632889">
        <w:tc>
          <w:tcPr>
            <w:tcW w:w="4077" w:type="dxa"/>
          </w:tcPr>
          <w:p w:rsidR="00B432BD" w:rsidRPr="00A142ED" w:rsidRDefault="009621D1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2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432BD" w:rsidRPr="00A142ED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контрольно-счетной </w:t>
            </w:r>
            <w:r w:rsidR="00637494" w:rsidRPr="00A142E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B432BD" w:rsidRPr="00A142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37494" w:rsidRPr="00A142ED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A142ED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 на 202</w:t>
            </w:r>
            <w:r w:rsidR="008E5AC3" w:rsidRPr="00A14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2BD" w:rsidRPr="00A142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32BD" w:rsidRPr="00A142ED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2BD" w:rsidRPr="00A142ED" w:rsidRDefault="00B432BD" w:rsidP="00B432BD">
      <w:pPr>
        <w:pStyle w:val="1"/>
        <w:spacing w:before="0" w:beforeAutospacing="0" w:after="272" w:afterAutospacing="0" w:line="353" w:lineRule="atLeast"/>
        <w:jc w:val="both"/>
        <w:textAlignment w:val="baseline"/>
        <w:rPr>
          <w:b w:val="0"/>
          <w:sz w:val="24"/>
          <w:szCs w:val="24"/>
        </w:rPr>
      </w:pPr>
      <w:r w:rsidRPr="00A142ED">
        <w:rPr>
          <w:b w:val="0"/>
          <w:sz w:val="24"/>
          <w:szCs w:val="24"/>
        </w:rPr>
        <w:t xml:space="preserve">     </w:t>
      </w:r>
      <w:proofErr w:type="gramStart"/>
      <w:r w:rsidRPr="00A142ED">
        <w:rPr>
          <w:b w:val="0"/>
          <w:sz w:val="24"/>
          <w:szCs w:val="24"/>
        </w:rPr>
        <w:t>На  основании статьи 12 Федерального закона от 07.02.2011 №6 ФЗ «Об общих принципах организации и деятельности контрольно-счетных органов субъектов Российской Федерации и муниципальных образований»,  в соответствии со статьей 1</w:t>
      </w:r>
      <w:r w:rsidR="008E5AC3" w:rsidRPr="00A142ED">
        <w:rPr>
          <w:b w:val="0"/>
          <w:sz w:val="24"/>
          <w:szCs w:val="24"/>
        </w:rPr>
        <w:t>1</w:t>
      </w:r>
      <w:r w:rsidRPr="00A142ED">
        <w:rPr>
          <w:b w:val="0"/>
          <w:sz w:val="24"/>
          <w:szCs w:val="24"/>
        </w:rPr>
        <w:t xml:space="preserve"> Положения о контрольно-счетной палате муниципального образования </w:t>
      </w:r>
      <w:r w:rsidR="003E5377" w:rsidRPr="00A142ED">
        <w:rPr>
          <w:b w:val="0"/>
          <w:sz w:val="24"/>
          <w:szCs w:val="24"/>
        </w:rPr>
        <w:t>Красногорский</w:t>
      </w:r>
      <w:r w:rsidRPr="00A142ED">
        <w:rPr>
          <w:b w:val="0"/>
          <w:sz w:val="24"/>
          <w:szCs w:val="24"/>
        </w:rPr>
        <w:t xml:space="preserve"> район Алтайского края, утвержденного </w:t>
      </w:r>
      <w:r w:rsidRPr="00A142ED">
        <w:rPr>
          <w:b w:val="0"/>
          <w:color w:val="000000"/>
          <w:sz w:val="24"/>
          <w:szCs w:val="24"/>
        </w:rPr>
        <w:t xml:space="preserve">решением </w:t>
      </w:r>
      <w:r w:rsidR="003E5377" w:rsidRPr="00A142ED">
        <w:rPr>
          <w:b w:val="0"/>
          <w:color w:val="000000"/>
          <w:sz w:val="24"/>
          <w:szCs w:val="24"/>
        </w:rPr>
        <w:t>Красногорского</w:t>
      </w:r>
      <w:r w:rsidRPr="00A142ED">
        <w:rPr>
          <w:b w:val="0"/>
          <w:color w:val="000000"/>
          <w:sz w:val="24"/>
          <w:szCs w:val="24"/>
        </w:rPr>
        <w:t xml:space="preserve"> районного Собрания депутатов от </w:t>
      </w:r>
      <w:r w:rsidR="003E5377" w:rsidRPr="00A142ED">
        <w:rPr>
          <w:b w:val="0"/>
          <w:color w:val="000000"/>
          <w:sz w:val="24"/>
          <w:szCs w:val="24"/>
        </w:rPr>
        <w:t>05.0</w:t>
      </w:r>
      <w:r w:rsidR="008E5AC3" w:rsidRPr="00A142ED">
        <w:rPr>
          <w:b w:val="0"/>
          <w:color w:val="000000"/>
          <w:sz w:val="24"/>
          <w:szCs w:val="24"/>
        </w:rPr>
        <w:t>4</w:t>
      </w:r>
      <w:r w:rsidRPr="00A142ED">
        <w:rPr>
          <w:b w:val="0"/>
          <w:color w:val="000000"/>
          <w:sz w:val="24"/>
          <w:szCs w:val="24"/>
        </w:rPr>
        <w:t>.202</w:t>
      </w:r>
      <w:r w:rsidR="008E5AC3" w:rsidRPr="00A142ED">
        <w:rPr>
          <w:b w:val="0"/>
          <w:color w:val="000000"/>
          <w:sz w:val="24"/>
          <w:szCs w:val="24"/>
        </w:rPr>
        <w:t>2</w:t>
      </w:r>
      <w:r w:rsidRPr="00A142ED">
        <w:rPr>
          <w:b w:val="0"/>
          <w:color w:val="000000"/>
          <w:sz w:val="24"/>
          <w:szCs w:val="24"/>
        </w:rPr>
        <w:t xml:space="preserve"> №</w:t>
      </w:r>
      <w:r w:rsidR="008E5AC3" w:rsidRPr="00A142ED">
        <w:rPr>
          <w:b w:val="0"/>
          <w:color w:val="000000"/>
          <w:sz w:val="24"/>
          <w:szCs w:val="24"/>
        </w:rPr>
        <w:t xml:space="preserve"> 09</w:t>
      </w:r>
      <w:r w:rsidRPr="00A142ED">
        <w:rPr>
          <w:b w:val="0"/>
          <w:color w:val="000000"/>
          <w:sz w:val="24"/>
          <w:szCs w:val="24"/>
        </w:rPr>
        <w:t xml:space="preserve">  «Об утверждении Положения о контрольно-счетной </w:t>
      </w:r>
      <w:r w:rsidR="003E5377" w:rsidRPr="00A142ED">
        <w:rPr>
          <w:b w:val="0"/>
          <w:color w:val="000000"/>
          <w:sz w:val="24"/>
          <w:szCs w:val="24"/>
        </w:rPr>
        <w:t>комиссии</w:t>
      </w:r>
      <w:r w:rsidRPr="00A142ED">
        <w:rPr>
          <w:b w:val="0"/>
          <w:color w:val="000000"/>
          <w:sz w:val="24"/>
          <w:szCs w:val="24"/>
        </w:rPr>
        <w:t xml:space="preserve"> муниципального образования </w:t>
      </w:r>
      <w:r w:rsidR="003E5377" w:rsidRPr="00A142ED">
        <w:rPr>
          <w:b w:val="0"/>
          <w:color w:val="000000"/>
          <w:sz w:val="24"/>
          <w:szCs w:val="24"/>
        </w:rPr>
        <w:t>Красногорский</w:t>
      </w:r>
      <w:r w:rsidRPr="00A142ED">
        <w:rPr>
          <w:b w:val="0"/>
          <w:color w:val="000000"/>
          <w:sz w:val="24"/>
          <w:szCs w:val="24"/>
        </w:rPr>
        <w:t xml:space="preserve"> район Алтайского края»:</w:t>
      </w:r>
      <w:proofErr w:type="gramEnd"/>
    </w:p>
    <w:p w:rsidR="00B432BD" w:rsidRPr="00A142ED" w:rsidRDefault="009621D1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</w:t>
      </w:r>
      <w:r w:rsidR="00B432BD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контрольно-счетной </w:t>
      </w:r>
      <w:r w:rsidR="003E5377" w:rsidRPr="00A142ED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B432BD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3E5377" w:rsidRPr="00A142ED">
        <w:rPr>
          <w:rFonts w:ascii="Times New Roman" w:hAnsi="Times New Roman" w:cs="Times New Roman"/>
          <w:color w:val="000000"/>
          <w:sz w:val="24"/>
          <w:szCs w:val="24"/>
        </w:rPr>
        <w:t>Красногорский</w:t>
      </w:r>
      <w:r w:rsidR="00B432BD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район Алтайского края на 202</w:t>
      </w:r>
      <w:r w:rsidR="008E5AC3" w:rsidRPr="00A142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32BD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1C0536" w:rsidRPr="00A142ED" w:rsidRDefault="001C0536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план работы контрольно счетной комиссии в новой редакции </w:t>
      </w:r>
      <w:proofErr w:type="gramStart"/>
      <w:r w:rsidRPr="00A142ED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№1 к распоряжению.</w:t>
      </w:r>
    </w:p>
    <w:p w:rsidR="00B432BD" w:rsidRPr="00A142ED" w:rsidRDefault="00B432BD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9621D1" w:rsidRPr="00A142ED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proofErr w:type="gramEnd"/>
      <w:r w:rsidR="00204B2D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 w:rsidR="00637494"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Красногорского </w:t>
      </w:r>
      <w:r w:rsidRPr="00A142ED">
        <w:rPr>
          <w:rFonts w:ascii="Times New Roman" w:hAnsi="Times New Roman" w:cs="Times New Roman"/>
          <w:color w:val="000000"/>
          <w:sz w:val="24"/>
          <w:szCs w:val="24"/>
        </w:rPr>
        <w:t>района в разделе контрольно-счетн</w:t>
      </w:r>
      <w:r w:rsidR="00637494" w:rsidRPr="00A142ED">
        <w:rPr>
          <w:rFonts w:ascii="Times New Roman" w:hAnsi="Times New Roman" w:cs="Times New Roman"/>
          <w:color w:val="000000"/>
          <w:sz w:val="24"/>
          <w:szCs w:val="24"/>
        </w:rPr>
        <w:t>ый орган</w:t>
      </w:r>
      <w:r w:rsidRPr="00A142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32BD" w:rsidRPr="00A142ED" w:rsidRDefault="00B432BD" w:rsidP="00B432BD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42E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142E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B432BD" w:rsidRPr="00A142ED" w:rsidRDefault="00B432BD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253" w:rsidRPr="00A142ED" w:rsidRDefault="00763253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253" w:rsidRPr="00A142ED" w:rsidRDefault="00763253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2BD" w:rsidRPr="00A142ED" w:rsidRDefault="00B432BD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142ED"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  <w:r w:rsidRPr="00A14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2BD" w:rsidRPr="00A142ED" w:rsidRDefault="00637494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>комиссии</w:t>
      </w:r>
      <w:r w:rsidR="00B432BD" w:rsidRPr="00A142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432BD" w:rsidRPr="00A142ED" w:rsidRDefault="00637494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2ED">
        <w:rPr>
          <w:rFonts w:ascii="Times New Roman" w:hAnsi="Times New Roman" w:cs="Times New Roman"/>
          <w:sz w:val="24"/>
          <w:szCs w:val="24"/>
        </w:rPr>
        <w:t>Красногорский</w:t>
      </w:r>
      <w:r w:rsidR="00B432BD" w:rsidRPr="00A142ED">
        <w:rPr>
          <w:rFonts w:ascii="Times New Roman" w:hAnsi="Times New Roman" w:cs="Times New Roman"/>
          <w:sz w:val="24"/>
          <w:szCs w:val="24"/>
        </w:rPr>
        <w:t xml:space="preserve"> район Алтайского края                          </w:t>
      </w:r>
      <w:r w:rsidR="00DF7019" w:rsidRPr="00A142ED">
        <w:rPr>
          <w:rFonts w:ascii="Times New Roman" w:hAnsi="Times New Roman" w:cs="Times New Roman"/>
          <w:sz w:val="24"/>
          <w:szCs w:val="24"/>
        </w:rPr>
        <w:t xml:space="preserve">      </w:t>
      </w:r>
      <w:r w:rsidR="00B432BD" w:rsidRPr="00A142ED">
        <w:rPr>
          <w:rFonts w:ascii="Times New Roman" w:hAnsi="Times New Roman" w:cs="Times New Roman"/>
          <w:sz w:val="24"/>
          <w:szCs w:val="24"/>
        </w:rPr>
        <w:t xml:space="preserve">  </w:t>
      </w:r>
      <w:r w:rsidR="003D5A2A" w:rsidRPr="00A142ED">
        <w:rPr>
          <w:rFonts w:ascii="Times New Roman" w:hAnsi="Times New Roman" w:cs="Times New Roman"/>
          <w:sz w:val="24"/>
          <w:szCs w:val="24"/>
        </w:rPr>
        <w:t xml:space="preserve">     </w:t>
      </w:r>
      <w:r w:rsidR="00B432BD" w:rsidRPr="00A142E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42ED">
        <w:rPr>
          <w:rFonts w:ascii="Times New Roman" w:hAnsi="Times New Roman" w:cs="Times New Roman"/>
          <w:sz w:val="24"/>
          <w:szCs w:val="24"/>
        </w:rPr>
        <w:t>И.А.Суртаева</w:t>
      </w:r>
      <w:proofErr w:type="spellEnd"/>
    </w:p>
    <w:p w:rsidR="00B432BD" w:rsidRPr="00A142ED" w:rsidRDefault="00B432BD" w:rsidP="00B4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2BD" w:rsidRDefault="00B432B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2ED" w:rsidRPr="00A142ED" w:rsidRDefault="00A142ED" w:rsidP="00B432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E261DE" w:rsidRDefault="001C0536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</w:t>
            </w:r>
          </w:p>
          <w:p w:rsidR="00B432BD" w:rsidRPr="00876079" w:rsidRDefault="001C0536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распоряжению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1A6BDF" w:rsidRDefault="00637494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C3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 w:rsidR="00B432BD" w:rsidRPr="008E5AC3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8E5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AC3" w:rsidRDefault="008E5AC3" w:rsidP="008E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комиссии </w:t>
      </w:r>
    </w:p>
    <w:p w:rsidR="008E5AC3" w:rsidRDefault="008E5AC3" w:rsidP="008E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Красногорский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AC3" w:rsidRDefault="008E5AC3" w:rsidP="008E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2022 год.</w:t>
      </w:r>
    </w:p>
    <w:p w:rsidR="00891D71" w:rsidRDefault="00891D71" w:rsidP="008E5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674"/>
        <w:gridCol w:w="3430"/>
        <w:gridCol w:w="8"/>
        <w:gridCol w:w="1843"/>
        <w:gridCol w:w="1843"/>
        <w:gridCol w:w="2126"/>
      </w:tblGrid>
      <w:tr w:rsidR="008E5AC3" w:rsidRPr="008F2E07" w:rsidTr="00E05435"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8E5AC3" w:rsidRPr="008F2E07" w:rsidTr="00E05435">
        <w:tc>
          <w:tcPr>
            <w:tcW w:w="9924" w:type="dxa"/>
            <w:gridSpan w:val="6"/>
          </w:tcPr>
          <w:p w:rsidR="008E5AC3" w:rsidRPr="00627C3D" w:rsidRDefault="008E5AC3" w:rsidP="00E054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8E5AC3" w:rsidRPr="00627C3D" w:rsidTr="00E05435"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38" w:type="dxa"/>
            <w:gridSpan w:val="2"/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E5AC3" w:rsidRPr="00627C3D" w:rsidRDefault="008E5AC3" w:rsidP="00E0543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</w:p>
        </w:tc>
      </w:tr>
      <w:tr w:rsidR="008E5AC3" w:rsidRPr="00627C3D" w:rsidTr="00E05435"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38" w:type="dxa"/>
            <w:gridSpan w:val="2"/>
          </w:tcPr>
          <w:p w:rsidR="008E5AC3" w:rsidRPr="002D4592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2021 год</w:t>
            </w:r>
          </w:p>
        </w:tc>
        <w:tc>
          <w:tcPr>
            <w:tcW w:w="1843" w:type="dxa"/>
          </w:tcPr>
          <w:p w:rsidR="008E5AC3" w:rsidRPr="002D4592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8E5AC3" w:rsidRPr="002D4592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Pr="002D4592" w:rsidRDefault="008E5AC3" w:rsidP="00E0543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8E5AC3" w:rsidRPr="00627C3D" w:rsidTr="00E05435"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38" w:type="dxa"/>
            <w:gridSpan w:val="2"/>
          </w:tcPr>
          <w:p w:rsidR="008E5AC3" w:rsidRPr="002D4592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районного бюджета об </w:t>
            </w: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</w:tc>
        <w:tc>
          <w:tcPr>
            <w:tcW w:w="1843" w:type="dxa"/>
          </w:tcPr>
          <w:p w:rsidR="008E5AC3" w:rsidRPr="002D4592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8E5AC3" w:rsidRPr="002D4592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Pr="002D4592" w:rsidRDefault="008E5AC3" w:rsidP="00E0543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</w:p>
        </w:tc>
      </w:tr>
      <w:tr w:rsidR="008E5AC3" w:rsidRPr="00627C3D" w:rsidTr="00E261DE">
        <w:trPr>
          <w:trHeight w:val="1577"/>
        </w:trPr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38" w:type="dxa"/>
            <w:gridSpan w:val="2"/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8E5AC3" w:rsidRPr="00627C3D" w:rsidTr="00E261DE">
        <w:trPr>
          <w:trHeight w:val="909"/>
        </w:trPr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38" w:type="dxa"/>
            <w:gridSpan w:val="2"/>
          </w:tcPr>
          <w:p w:rsidR="008E5AC3" w:rsidRDefault="008E5AC3" w:rsidP="00E05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 Счетной палатой Алтайского края контрольное мероприятие </w:t>
            </w:r>
          </w:p>
          <w:p w:rsidR="008E5AC3" w:rsidRPr="00627C3D" w:rsidRDefault="008E5AC3" w:rsidP="00E05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8E5AC3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ст.18 Закона </w:t>
            </w:r>
          </w:p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8E5AC3" w:rsidRPr="00627C3D" w:rsidRDefault="008E5AC3" w:rsidP="00E05435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38" w:type="dxa"/>
            <w:gridSpan w:val="2"/>
          </w:tcPr>
          <w:p w:rsidR="008E5AC3" w:rsidRPr="00DD65EF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Красногорского района» за 2021 год</w:t>
            </w:r>
          </w:p>
        </w:tc>
        <w:tc>
          <w:tcPr>
            <w:tcW w:w="1843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</w:tcPr>
          <w:p w:rsidR="008E5AC3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8E5AC3" w:rsidRPr="00B94C91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8E5AC3" w:rsidRPr="00ED332F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729F6">
              <w:rPr>
                <w:rFonts w:ascii="Times New Roman" w:hAnsi="Times New Roman" w:cs="Times New Roman"/>
                <w:sz w:val="24"/>
                <w:szCs w:val="24"/>
              </w:rPr>
              <w:t>Анализ соблюдения   установленного порядка управления и распоряжения муниципальным имуществом, закрепленным за муниципальным унитарным предприятием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 ст.9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КСП, по поручению главы района</w:t>
            </w: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38" w:type="dxa"/>
            <w:gridSpan w:val="2"/>
          </w:tcPr>
          <w:p w:rsidR="008E5AC3" w:rsidRPr="00DD65EF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Красногорского района Алтайского края жилищно-коммунальными услугами» за 2021год</w:t>
            </w:r>
            <w:r w:rsidR="00891D71">
              <w:rPr>
                <w:rFonts w:ascii="Times New Roman" w:hAnsi="Times New Roman" w:cs="Times New Roman"/>
                <w:sz w:val="24"/>
                <w:szCs w:val="24"/>
              </w:rPr>
              <w:t>и 5 месяцев 2022 г.</w:t>
            </w:r>
          </w:p>
        </w:tc>
        <w:tc>
          <w:tcPr>
            <w:tcW w:w="1843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1843" w:type="dxa"/>
          </w:tcPr>
          <w:p w:rsidR="008E5AC3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Default="008E5AC3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8E5AC3" w:rsidRPr="00B94C91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8E5AC3" w:rsidRPr="00627C3D" w:rsidTr="00E261DE">
        <w:trPr>
          <w:trHeight w:val="1254"/>
        </w:trPr>
        <w:tc>
          <w:tcPr>
            <w:tcW w:w="674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38" w:type="dxa"/>
            <w:gridSpan w:val="2"/>
          </w:tcPr>
          <w:p w:rsidR="008E5AC3" w:rsidRPr="00DD65EF" w:rsidRDefault="0020214F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B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Аудит в сфере закупок товаров, работ, услуг, осуществляемых</w:t>
            </w:r>
            <w:r w:rsidR="00E261DE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 xml:space="preserve">  </w:t>
            </w:r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МКОУ «</w:t>
            </w:r>
            <w:proofErr w:type="spellStart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Новозыковская</w:t>
            </w:r>
            <w:proofErr w:type="spellEnd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 xml:space="preserve"> СОШ </w:t>
            </w:r>
            <w:proofErr w:type="spellStart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им</w:t>
            </w:r>
            <w:proofErr w:type="gramStart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.Н</w:t>
            </w:r>
            <w:proofErr w:type="gramEnd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агайцева</w:t>
            </w:r>
            <w:proofErr w:type="spellEnd"/>
            <w:r w:rsidR="00BC4981">
              <w:rPr>
                <w:rFonts w:ascii="Times New Roman" w:eastAsia="SimSun" w:hAnsi="Times New Roman" w:cs="Times New Roman"/>
                <w:bCs/>
                <w:sz w:val="25"/>
                <w:szCs w:val="25"/>
                <w:lang w:eastAsia="zh-CN"/>
              </w:rPr>
              <w:t>»</w:t>
            </w:r>
          </w:p>
        </w:tc>
        <w:tc>
          <w:tcPr>
            <w:tcW w:w="1843" w:type="dxa"/>
          </w:tcPr>
          <w:p w:rsidR="008E5AC3" w:rsidRDefault="006039E7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F9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8E5AC3" w:rsidRDefault="006039E7" w:rsidP="00E0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126" w:type="dxa"/>
          </w:tcPr>
          <w:p w:rsidR="008E5AC3" w:rsidRDefault="000270D8" w:rsidP="00A249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9AF">
              <w:rPr>
                <w:rFonts w:ascii="Times New Roman" w:hAnsi="Times New Roman" w:cs="Times New Roman"/>
                <w:sz w:val="24"/>
                <w:szCs w:val="24"/>
              </w:rPr>
              <w:t>т.8 Положения о контрольно-счетной комиссии,</w:t>
            </w:r>
          </w:p>
          <w:p w:rsidR="00A249AF" w:rsidRPr="00627C3D" w:rsidRDefault="000270D8" w:rsidP="00A249A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9AF">
              <w:rPr>
                <w:rFonts w:ascii="Times New Roman" w:hAnsi="Times New Roman" w:cs="Times New Roman"/>
                <w:sz w:val="24"/>
                <w:szCs w:val="24"/>
              </w:rPr>
              <w:t>т.98  Закона №44-ФЗ</w:t>
            </w: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8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38" w:type="dxa"/>
            <w:gridSpan w:val="2"/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2024-2025 годов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8E5AC3" w:rsidRPr="00627C3D" w:rsidRDefault="008E5AC3" w:rsidP="00E0543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8E5AC3" w:rsidRPr="00627C3D" w:rsidTr="00E05435">
        <w:trPr>
          <w:trHeight w:val="1794"/>
        </w:trPr>
        <w:tc>
          <w:tcPr>
            <w:tcW w:w="674" w:type="dxa"/>
          </w:tcPr>
          <w:p w:rsidR="008E5AC3" w:rsidRDefault="008E5AC3" w:rsidP="008E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438" w:type="dxa"/>
            <w:gridSpan w:val="2"/>
          </w:tcPr>
          <w:p w:rsidR="008E5AC3" w:rsidRPr="0017469B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сельсовета на 2023 год  (в соответствии с заключенными соглашениями</w:t>
            </w:r>
            <w:proofErr w:type="gramStart"/>
            <w:r w:rsidRPr="0017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8E5AC3" w:rsidRPr="00627C3D" w:rsidRDefault="008E5AC3" w:rsidP="00E0543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8E5AC3" w:rsidRPr="00627C3D" w:rsidTr="00E05435">
        <w:tc>
          <w:tcPr>
            <w:tcW w:w="9924" w:type="dxa"/>
            <w:gridSpan w:val="6"/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8E5AC3" w:rsidRPr="00627C3D" w:rsidTr="00E05435">
        <w:tc>
          <w:tcPr>
            <w:tcW w:w="674" w:type="dxa"/>
            <w:tcBorders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годового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8E5AC3" w:rsidRPr="00627C3D" w:rsidTr="00E05435">
        <w:tc>
          <w:tcPr>
            <w:tcW w:w="674" w:type="dxa"/>
            <w:tcBorders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AC3" w:rsidRPr="00627C3D" w:rsidRDefault="008E5AC3" w:rsidP="00E0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КСП</w:t>
            </w:r>
          </w:p>
        </w:tc>
      </w:tr>
      <w:tr w:rsidR="008E5AC3" w:rsidRPr="00627C3D" w:rsidTr="00E05435">
        <w:tc>
          <w:tcPr>
            <w:tcW w:w="674" w:type="dxa"/>
            <w:tcBorders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8E5AC3" w:rsidRPr="00627C3D" w:rsidTr="00E05435">
        <w:tc>
          <w:tcPr>
            <w:tcW w:w="674" w:type="dxa"/>
            <w:tcBorders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запроса в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четную палату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5AC3" w:rsidRPr="00627C3D" w:rsidRDefault="008E5AC3" w:rsidP="00E0543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</w:t>
            </w:r>
          </w:p>
        </w:tc>
      </w:tr>
    </w:tbl>
    <w:p w:rsidR="008E5AC3" w:rsidRPr="00627C3D" w:rsidRDefault="008E5AC3" w:rsidP="008E5AC3">
      <w:pPr>
        <w:rPr>
          <w:sz w:val="24"/>
          <w:szCs w:val="24"/>
        </w:rPr>
      </w:pPr>
    </w:p>
    <w:p w:rsidR="008E5AC3" w:rsidRDefault="008E5AC3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5AC3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270D8"/>
    <w:rsid w:val="00055696"/>
    <w:rsid w:val="00083663"/>
    <w:rsid w:val="00113390"/>
    <w:rsid w:val="00122BFF"/>
    <w:rsid w:val="00132BBE"/>
    <w:rsid w:val="001A2DF3"/>
    <w:rsid w:val="001C0536"/>
    <w:rsid w:val="001D2AFD"/>
    <w:rsid w:val="001E2017"/>
    <w:rsid w:val="001F4858"/>
    <w:rsid w:val="0020214F"/>
    <w:rsid w:val="00204B2D"/>
    <w:rsid w:val="0020528F"/>
    <w:rsid w:val="00205EBB"/>
    <w:rsid w:val="0022497F"/>
    <w:rsid w:val="0024351E"/>
    <w:rsid w:val="0032150D"/>
    <w:rsid w:val="00335D04"/>
    <w:rsid w:val="00366D45"/>
    <w:rsid w:val="003D5A2A"/>
    <w:rsid w:val="003E5377"/>
    <w:rsid w:val="003F47A8"/>
    <w:rsid w:val="00410232"/>
    <w:rsid w:val="004C4760"/>
    <w:rsid w:val="004D7A7F"/>
    <w:rsid w:val="00510573"/>
    <w:rsid w:val="00524A8D"/>
    <w:rsid w:val="005630C8"/>
    <w:rsid w:val="00597C71"/>
    <w:rsid w:val="005A0744"/>
    <w:rsid w:val="005E1564"/>
    <w:rsid w:val="005E5F5A"/>
    <w:rsid w:val="005F2D4F"/>
    <w:rsid w:val="00600F4C"/>
    <w:rsid w:val="006039E7"/>
    <w:rsid w:val="00613ED0"/>
    <w:rsid w:val="00627C3D"/>
    <w:rsid w:val="00637494"/>
    <w:rsid w:val="00661A17"/>
    <w:rsid w:val="006A0AF1"/>
    <w:rsid w:val="006C481C"/>
    <w:rsid w:val="006C7A46"/>
    <w:rsid w:val="00705BC9"/>
    <w:rsid w:val="00763253"/>
    <w:rsid w:val="007B3F42"/>
    <w:rsid w:val="007D6806"/>
    <w:rsid w:val="007E2A45"/>
    <w:rsid w:val="007E4660"/>
    <w:rsid w:val="00891D71"/>
    <w:rsid w:val="008C1EAF"/>
    <w:rsid w:val="008C3B13"/>
    <w:rsid w:val="008E5AC3"/>
    <w:rsid w:val="008F2E07"/>
    <w:rsid w:val="00904EBE"/>
    <w:rsid w:val="00922694"/>
    <w:rsid w:val="00957092"/>
    <w:rsid w:val="009621D1"/>
    <w:rsid w:val="00A142ED"/>
    <w:rsid w:val="00A249AF"/>
    <w:rsid w:val="00A30787"/>
    <w:rsid w:val="00A41250"/>
    <w:rsid w:val="00A62827"/>
    <w:rsid w:val="00A723DF"/>
    <w:rsid w:val="00B432BD"/>
    <w:rsid w:val="00B7370A"/>
    <w:rsid w:val="00B740F9"/>
    <w:rsid w:val="00BB4E27"/>
    <w:rsid w:val="00BC4981"/>
    <w:rsid w:val="00BC6EDC"/>
    <w:rsid w:val="00D10F06"/>
    <w:rsid w:val="00D14E63"/>
    <w:rsid w:val="00D22BC8"/>
    <w:rsid w:val="00D51E12"/>
    <w:rsid w:val="00DA7A3E"/>
    <w:rsid w:val="00DC4BBC"/>
    <w:rsid w:val="00DD65EF"/>
    <w:rsid w:val="00DF7019"/>
    <w:rsid w:val="00E00C37"/>
    <w:rsid w:val="00E0783E"/>
    <w:rsid w:val="00E261DE"/>
    <w:rsid w:val="00E464EA"/>
    <w:rsid w:val="00E90F91"/>
    <w:rsid w:val="00E95EAE"/>
    <w:rsid w:val="00EB76FF"/>
    <w:rsid w:val="00EE57C1"/>
    <w:rsid w:val="00F05756"/>
    <w:rsid w:val="00F110CA"/>
    <w:rsid w:val="00F17DB6"/>
    <w:rsid w:val="00F27452"/>
    <w:rsid w:val="00F3107E"/>
    <w:rsid w:val="00F9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E5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14</cp:revision>
  <cp:lastPrinted>2021-01-12T05:19:00Z</cp:lastPrinted>
  <dcterms:created xsi:type="dcterms:W3CDTF">2022-06-29T04:56:00Z</dcterms:created>
  <dcterms:modified xsi:type="dcterms:W3CDTF">2022-06-29T07:57:00Z</dcterms:modified>
</cp:coreProperties>
</file>