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BD" w:rsidRPr="0093332C" w:rsidRDefault="00B432BD" w:rsidP="00B432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32C">
        <w:rPr>
          <w:rFonts w:ascii="Times New Roman" w:hAnsi="Times New Roman" w:cs="Times New Roman"/>
          <w:sz w:val="24"/>
          <w:szCs w:val="24"/>
        </w:rPr>
        <w:t xml:space="preserve">КОНТРОЛЬНО-СЧЕТНАЯ </w:t>
      </w:r>
      <w:r w:rsidR="00637494">
        <w:rPr>
          <w:rFonts w:ascii="Times New Roman" w:hAnsi="Times New Roman" w:cs="Times New Roman"/>
          <w:sz w:val="24"/>
          <w:szCs w:val="24"/>
        </w:rPr>
        <w:t>КОМИССИЯ</w:t>
      </w:r>
    </w:p>
    <w:p w:rsidR="00B432BD" w:rsidRPr="0093332C" w:rsidRDefault="00B432BD" w:rsidP="00B432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3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7494">
        <w:rPr>
          <w:rFonts w:ascii="Times New Roman" w:hAnsi="Times New Roman" w:cs="Times New Roman"/>
          <w:sz w:val="24"/>
          <w:szCs w:val="24"/>
        </w:rPr>
        <w:t>КРАСНОГОРСКИЙ</w:t>
      </w:r>
      <w:r w:rsidRPr="0093332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432BD" w:rsidRPr="0093332C" w:rsidRDefault="00B432BD" w:rsidP="00B432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32C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0C049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432BD" w:rsidRPr="001408B6" w:rsidRDefault="00B432BD" w:rsidP="00B43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8B6">
        <w:rPr>
          <w:rFonts w:ascii="Times New Roman" w:hAnsi="Times New Roman" w:cs="Times New Roman"/>
          <w:sz w:val="28"/>
          <w:szCs w:val="28"/>
        </w:rPr>
        <w:t>№__</w:t>
      </w:r>
      <w:r w:rsidR="00E0783E" w:rsidRPr="00E0783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408B6">
        <w:rPr>
          <w:rFonts w:ascii="Times New Roman" w:hAnsi="Times New Roman" w:cs="Times New Roman"/>
          <w:sz w:val="28"/>
          <w:szCs w:val="28"/>
        </w:rPr>
        <w:t xml:space="preserve">___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08B6">
        <w:rPr>
          <w:rFonts w:ascii="Times New Roman" w:hAnsi="Times New Roman" w:cs="Times New Roman"/>
          <w:sz w:val="28"/>
          <w:szCs w:val="28"/>
        </w:rPr>
        <w:t xml:space="preserve">                                             от</w:t>
      </w:r>
      <w:r w:rsidR="00E0783E">
        <w:rPr>
          <w:rFonts w:ascii="Times New Roman" w:hAnsi="Times New Roman" w:cs="Times New Roman"/>
          <w:sz w:val="28"/>
          <w:szCs w:val="28"/>
        </w:rPr>
        <w:t xml:space="preserve"> </w:t>
      </w:r>
      <w:r w:rsidR="00637494">
        <w:rPr>
          <w:rFonts w:ascii="Times New Roman" w:hAnsi="Times New Roman" w:cs="Times New Roman"/>
          <w:sz w:val="28"/>
          <w:szCs w:val="28"/>
        </w:rPr>
        <w:t>07</w:t>
      </w:r>
      <w:r w:rsidR="00E0783E" w:rsidRPr="00637494">
        <w:rPr>
          <w:rFonts w:ascii="Times New Roman" w:hAnsi="Times New Roman" w:cs="Times New Roman"/>
          <w:sz w:val="28"/>
          <w:szCs w:val="28"/>
        </w:rPr>
        <w:t>.</w:t>
      </w:r>
      <w:r w:rsidR="00637494" w:rsidRPr="00637494">
        <w:rPr>
          <w:rFonts w:ascii="Times New Roman" w:hAnsi="Times New Roman" w:cs="Times New Roman"/>
          <w:sz w:val="28"/>
          <w:szCs w:val="28"/>
        </w:rPr>
        <w:t>12</w:t>
      </w:r>
      <w:r w:rsidR="00E0783E" w:rsidRPr="00637494">
        <w:rPr>
          <w:rFonts w:ascii="Times New Roman" w:hAnsi="Times New Roman" w:cs="Times New Roman"/>
          <w:sz w:val="28"/>
          <w:szCs w:val="28"/>
        </w:rPr>
        <w:t>.2020 г.</w:t>
      </w:r>
    </w:p>
    <w:p w:rsidR="00B432BD" w:rsidRPr="001408B6" w:rsidRDefault="00B432BD" w:rsidP="00B432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8B6">
        <w:rPr>
          <w:rFonts w:ascii="Times New Roman" w:hAnsi="Times New Roman" w:cs="Times New Roman"/>
          <w:sz w:val="24"/>
          <w:szCs w:val="24"/>
        </w:rPr>
        <w:t xml:space="preserve">с. </w:t>
      </w:r>
      <w:r w:rsidR="00637494">
        <w:rPr>
          <w:rFonts w:ascii="Times New Roman" w:hAnsi="Times New Roman" w:cs="Times New Roman"/>
          <w:sz w:val="24"/>
          <w:szCs w:val="24"/>
        </w:rPr>
        <w:t>Красногорское</w:t>
      </w:r>
    </w:p>
    <w:p w:rsidR="00B432BD" w:rsidRDefault="00B432BD" w:rsidP="00B432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B432BD" w:rsidTr="00632889">
        <w:tc>
          <w:tcPr>
            <w:tcW w:w="4077" w:type="dxa"/>
          </w:tcPr>
          <w:p w:rsidR="00B432BD" w:rsidRPr="00637494" w:rsidRDefault="00B432BD" w:rsidP="0063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49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контрольно-счетной </w:t>
            </w:r>
            <w:r w:rsidR="00637494" w:rsidRPr="0063749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374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637494" w:rsidRPr="00637494">
              <w:rPr>
                <w:rFonts w:ascii="Times New Roman" w:hAnsi="Times New Roman" w:cs="Times New Roman"/>
                <w:sz w:val="28"/>
                <w:szCs w:val="28"/>
              </w:rPr>
              <w:t>Красногорский</w:t>
            </w:r>
            <w:r w:rsidRPr="00637494">
              <w:rPr>
                <w:rFonts w:ascii="Times New Roman" w:hAnsi="Times New Roman" w:cs="Times New Roman"/>
                <w:sz w:val="28"/>
                <w:szCs w:val="28"/>
              </w:rPr>
              <w:t xml:space="preserve"> район Алтайского края на 2020г.</w:t>
            </w:r>
          </w:p>
          <w:p w:rsidR="00B432BD" w:rsidRPr="0093332C" w:rsidRDefault="00B432BD" w:rsidP="0063288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432BD" w:rsidRPr="00B432BD" w:rsidRDefault="00B432BD" w:rsidP="00B432BD">
      <w:pPr>
        <w:pStyle w:val="1"/>
        <w:spacing w:before="0" w:beforeAutospacing="0" w:after="272" w:afterAutospacing="0" w:line="353" w:lineRule="atLeast"/>
        <w:jc w:val="both"/>
        <w:textAlignment w:val="baseline"/>
        <w:rPr>
          <w:b w:val="0"/>
          <w:sz w:val="34"/>
          <w:szCs w:val="34"/>
        </w:rPr>
      </w:pPr>
      <w:r w:rsidRPr="00B432BD">
        <w:rPr>
          <w:b w:val="0"/>
          <w:sz w:val="28"/>
          <w:szCs w:val="28"/>
        </w:rPr>
        <w:t xml:space="preserve">     </w:t>
      </w:r>
      <w:proofErr w:type="gramStart"/>
      <w:r w:rsidRPr="00B432BD">
        <w:rPr>
          <w:b w:val="0"/>
          <w:sz w:val="28"/>
          <w:szCs w:val="28"/>
        </w:rPr>
        <w:t>На  основании статьи 12 Федерального закона от 07.02.2011 №6 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b w:val="0"/>
          <w:sz w:val="28"/>
          <w:szCs w:val="28"/>
        </w:rPr>
        <w:t xml:space="preserve">»,  в соответствии со статьей 12 </w:t>
      </w:r>
      <w:r w:rsidRPr="00B432BD">
        <w:rPr>
          <w:b w:val="0"/>
          <w:sz w:val="28"/>
          <w:szCs w:val="28"/>
        </w:rPr>
        <w:t xml:space="preserve">Положения о контрольно-счетной палате муниципального образования </w:t>
      </w:r>
      <w:r w:rsidR="003E5377">
        <w:rPr>
          <w:b w:val="0"/>
          <w:sz w:val="28"/>
          <w:szCs w:val="28"/>
        </w:rPr>
        <w:t>Красногорский</w:t>
      </w:r>
      <w:r w:rsidRPr="00B432BD">
        <w:rPr>
          <w:b w:val="0"/>
          <w:sz w:val="28"/>
          <w:szCs w:val="28"/>
        </w:rPr>
        <w:t xml:space="preserve"> район Алтайского края, утвержденного </w:t>
      </w:r>
      <w:r w:rsidRPr="00B432BD">
        <w:rPr>
          <w:b w:val="0"/>
          <w:color w:val="000000"/>
          <w:sz w:val="28"/>
          <w:szCs w:val="28"/>
        </w:rPr>
        <w:t xml:space="preserve">решением </w:t>
      </w:r>
      <w:r w:rsidR="003E5377">
        <w:rPr>
          <w:b w:val="0"/>
          <w:color w:val="000000"/>
          <w:sz w:val="28"/>
          <w:szCs w:val="28"/>
        </w:rPr>
        <w:t>Красногорского</w:t>
      </w:r>
      <w:r w:rsidRPr="00B432BD">
        <w:rPr>
          <w:b w:val="0"/>
          <w:color w:val="000000"/>
          <w:sz w:val="28"/>
          <w:szCs w:val="28"/>
        </w:rPr>
        <w:t xml:space="preserve"> районного Собрания депутатов от </w:t>
      </w:r>
      <w:r w:rsidR="003E5377">
        <w:rPr>
          <w:b w:val="0"/>
          <w:color w:val="000000"/>
          <w:sz w:val="28"/>
          <w:szCs w:val="28"/>
        </w:rPr>
        <w:t>05.08</w:t>
      </w:r>
      <w:r w:rsidRPr="00B432BD">
        <w:rPr>
          <w:b w:val="0"/>
          <w:color w:val="000000"/>
          <w:sz w:val="28"/>
          <w:szCs w:val="28"/>
        </w:rPr>
        <w:t xml:space="preserve">.2020 №  «Об утверждении Положения о контрольно-счетной </w:t>
      </w:r>
      <w:r w:rsidR="003E5377">
        <w:rPr>
          <w:b w:val="0"/>
          <w:color w:val="000000"/>
          <w:sz w:val="28"/>
          <w:szCs w:val="28"/>
        </w:rPr>
        <w:t>комиссии</w:t>
      </w:r>
      <w:r w:rsidRPr="00B432BD">
        <w:rPr>
          <w:b w:val="0"/>
          <w:color w:val="000000"/>
          <w:sz w:val="28"/>
          <w:szCs w:val="28"/>
        </w:rPr>
        <w:t xml:space="preserve"> муниципального образования </w:t>
      </w:r>
      <w:r w:rsidR="003E5377">
        <w:rPr>
          <w:b w:val="0"/>
          <w:color w:val="000000"/>
          <w:sz w:val="28"/>
          <w:szCs w:val="28"/>
        </w:rPr>
        <w:t>Красногорский</w:t>
      </w:r>
      <w:r w:rsidRPr="00B432BD">
        <w:rPr>
          <w:b w:val="0"/>
          <w:color w:val="000000"/>
          <w:sz w:val="28"/>
          <w:szCs w:val="28"/>
        </w:rPr>
        <w:t xml:space="preserve"> район Алтайского края»</w:t>
      </w:r>
      <w:r>
        <w:rPr>
          <w:b w:val="0"/>
          <w:color w:val="000000"/>
          <w:sz w:val="28"/>
          <w:szCs w:val="28"/>
        </w:rPr>
        <w:t>:</w:t>
      </w:r>
      <w:proofErr w:type="gramEnd"/>
    </w:p>
    <w:p w:rsidR="00B432BD" w:rsidRDefault="00B432BD" w:rsidP="00B432BD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работы контрольно-счетной </w:t>
      </w:r>
      <w:r w:rsidR="003E5377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3E5377">
        <w:rPr>
          <w:rFonts w:ascii="Times New Roman" w:hAnsi="Times New Roman" w:cs="Times New Roman"/>
          <w:color w:val="000000"/>
          <w:sz w:val="28"/>
          <w:szCs w:val="28"/>
        </w:rPr>
        <w:t>Красногорский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 на 2020 год.</w:t>
      </w:r>
    </w:p>
    <w:p w:rsidR="00B432BD" w:rsidRDefault="00B432BD" w:rsidP="00B432BD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 </w:t>
      </w:r>
      <w:r w:rsidR="00F05756">
        <w:rPr>
          <w:rFonts w:ascii="Times New Roman" w:hAnsi="Times New Roman" w:cs="Times New Roman"/>
          <w:color w:val="000000"/>
          <w:sz w:val="28"/>
          <w:szCs w:val="28"/>
        </w:rPr>
        <w:t>план</w:t>
      </w:r>
      <w:proofErr w:type="gramEnd"/>
      <w:r w:rsidR="00F05756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204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37494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в разделе контрольно-счетн</w:t>
      </w:r>
      <w:r w:rsidR="00637494">
        <w:rPr>
          <w:rFonts w:ascii="Times New Roman" w:hAnsi="Times New Roman" w:cs="Times New Roman"/>
          <w:color w:val="000000"/>
          <w:sz w:val="28"/>
          <w:szCs w:val="28"/>
        </w:rPr>
        <w:t>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2BD" w:rsidRPr="001A6BDF" w:rsidRDefault="00B432BD" w:rsidP="00B432BD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6BD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A6BD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B432BD" w:rsidRDefault="00B432BD" w:rsidP="00B43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253" w:rsidRDefault="00763253" w:rsidP="00B43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253" w:rsidRDefault="00763253" w:rsidP="00B43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2BD" w:rsidRPr="00637494" w:rsidRDefault="00B432BD" w:rsidP="00B43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49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3749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637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2BD" w:rsidRPr="00637494" w:rsidRDefault="00637494" w:rsidP="00B43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494">
        <w:rPr>
          <w:rFonts w:ascii="Times New Roman" w:hAnsi="Times New Roman" w:cs="Times New Roman"/>
          <w:sz w:val="28"/>
          <w:szCs w:val="28"/>
        </w:rPr>
        <w:t>комиссии</w:t>
      </w:r>
      <w:r w:rsidR="00B432BD" w:rsidRPr="006374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2BD" w:rsidRPr="00637494" w:rsidRDefault="00637494" w:rsidP="00B43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494">
        <w:rPr>
          <w:rFonts w:ascii="Times New Roman" w:hAnsi="Times New Roman" w:cs="Times New Roman"/>
          <w:sz w:val="28"/>
          <w:szCs w:val="28"/>
        </w:rPr>
        <w:t>Красногорский</w:t>
      </w:r>
      <w:r w:rsidR="00B432BD" w:rsidRPr="00637494">
        <w:rPr>
          <w:rFonts w:ascii="Times New Roman" w:hAnsi="Times New Roman" w:cs="Times New Roman"/>
          <w:sz w:val="28"/>
          <w:szCs w:val="28"/>
        </w:rPr>
        <w:t xml:space="preserve"> район Алтайского края                                </w:t>
      </w:r>
      <w:proofErr w:type="spellStart"/>
      <w:r w:rsidRPr="00637494">
        <w:rPr>
          <w:rFonts w:ascii="Times New Roman" w:hAnsi="Times New Roman" w:cs="Times New Roman"/>
          <w:sz w:val="28"/>
          <w:szCs w:val="28"/>
        </w:rPr>
        <w:t>И.А.Суртаева</w:t>
      </w:r>
      <w:proofErr w:type="spellEnd"/>
    </w:p>
    <w:p w:rsidR="00B432BD" w:rsidRPr="00637494" w:rsidRDefault="00B432BD" w:rsidP="00B43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2BD" w:rsidRDefault="00B432BD" w:rsidP="00B432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2BD" w:rsidRDefault="00B432BD" w:rsidP="00B432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2BD" w:rsidRDefault="00B432BD" w:rsidP="00B432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2BD" w:rsidRDefault="00B432BD" w:rsidP="00B432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2BD" w:rsidRDefault="00B432BD" w:rsidP="00B432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B432BD" w:rsidTr="00632889">
        <w:tc>
          <w:tcPr>
            <w:tcW w:w="3367" w:type="dxa"/>
          </w:tcPr>
          <w:p w:rsidR="005E5F5A" w:rsidRDefault="005E5F5A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94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B432BD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432BD" w:rsidRPr="00876079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E0783E" w:rsidRPr="0063749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B432BD" w:rsidRPr="0063749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2020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B432BD" w:rsidRPr="001A6BDF" w:rsidRDefault="00B432BD" w:rsidP="00632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2BD" w:rsidRDefault="00B432BD" w:rsidP="0063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663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r w:rsidR="000836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 w:rsidR="0063749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7494">
        <w:rPr>
          <w:rFonts w:ascii="Times New Roman" w:hAnsi="Times New Roman" w:cs="Times New Roman"/>
          <w:b/>
          <w:sz w:val="28"/>
          <w:szCs w:val="28"/>
        </w:rPr>
        <w:t>Красногорский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декабрь 2020 год.</w:t>
      </w:r>
    </w:p>
    <w:tbl>
      <w:tblPr>
        <w:tblStyle w:val="a3"/>
        <w:tblW w:w="9987" w:type="dxa"/>
        <w:tblInd w:w="-318" w:type="dxa"/>
        <w:tblLayout w:type="fixed"/>
        <w:tblLook w:val="04A0"/>
      </w:tblPr>
      <w:tblGrid>
        <w:gridCol w:w="674"/>
        <w:gridCol w:w="3430"/>
        <w:gridCol w:w="150"/>
        <w:gridCol w:w="1761"/>
        <w:gridCol w:w="223"/>
        <w:gridCol w:w="1843"/>
        <w:gridCol w:w="1900"/>
        <w:gridCol w:w="6"/>
      </w:tblGrid>
      <w:tr w:rsidR="006A0AF1" w:rsidRPr="008F2E07" w:rsidTr="001F4858">
        <w:trPr>
          <w:gridAfter w:val="1"/>
          <w:wAfter w:w="6" w:type="dxa"/>
        </w:trPr>
        <w:tc>
          <w:tcPr>
            <w:tcW w:w="674" w:type="dxa"/>
          </w:tcPr>
          <w:p w:rsidR="006A0AF1" w:rsidRPr="008F2E07" w:rsidRDefault="006A0AF1" w:rsidP="00B43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E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F2E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F2E0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F2E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30" w:type="dxa"/>
          </w:tcPr>
          <w:p w:rsidR="006A0AF1" w:rsidRPr="008F2E07" w:rsidRDefault="006A0AF1" w:rsidP="00B43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E0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911" w:type="dxa"/>
            <w:gridSpan w:val="2"/>
          </w:tcPr>
          <w:p w:rsidR="006A0AF1" w:rsidRPr="008F2E07" w:rsidRDefault="006A0AF1" w:rsidP="00B43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E07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2066" w:type="dxa"/>
            <w:gridSpan w:val="2"/>
          </w:tcPr>
          <w:p w:rsidR="006A0AF1" w:rsidRPr="008F2E07" w:rsidRDefault="006A0AF1" w:rsidP="00B43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E07"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  <w:tc>
          <w:tcPr>
            <w:tcW w:w="1900" w:type="dxa"/>
          </w:tcPr>
          <w:p w:rsidR="006A0AF1" w:rsidRPr="008F2E07" w:rsidRDefault="006A0AF1" w:rsidP="00B43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E07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</w:t>
            </w:r>
          </w:p>
        </w:tc>
      </w:tr>
      <w:tr w:rsidR="006A0AF1" w:rsidRPr="008F2E07" w:rsidTr="001F4858">
        <w:trPr>
          <w:gridAfter w:val="1"/>
          <w:wAfter w:w="6" w:type="dxa"/>
        </w:trPr>
        <w:tc>
          <w:tcPr>
            <w:tcW w:w="9981" w:type="dxa"/>
            <w:gridSpan w:val="7"/>
          </w:tcPr>
          <w:p w:rsidR="006A0AF1" w:rsidRPr="008F2E07" w:rsidRDefault="006A0AF1" w:rsidP="006A0A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E07">
              <w:rPr>
                <w:rFonts w:ascii="Times New Roman" w:hAnsi="Times New Roman" w:cs="Times New Roman"/>
                <w:sz w:val="26"/>
                <w:szCs w:val="26"/>
              </w:rPr>
              <w:t>Контрольные и экспертно – аналитические мероприятия</w:t>
            </w:r>
          </w:p>
        </w:tc>
      </w:tr>
      <w:tr w:rsidR="006A0AF1" w:rsidRPr="008F2E07" w:rsidTr="001F4858">
        <w:trPr>
          <w:gridAfter w:val="1"/>
          <w:wAfter w:w="6" w:type="dxa"/>
        </w:trPr>
        <w:tc>
          <w:tcPr>
            <w:tcW w:w="674" w:type="dxa"/>
          </w:tcPr>
          <w:p w:rsidR="006A0AF1" w:rsidRPr="008F2E07" w:rsidRDefault="006A0AF1" w:rsidP="00B43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E0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580" w:type="dxa"/>
            <w:gridSpan w:val="2"/>
          </w:tcPr>
          <w:p w:rsidR="006A0AF1" w:rsidRPr="008F2E07" w:rsidRDefault="005F2D4F" w:rsidP="008F2E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E0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экспертного заключения на проект решения «О районном бюджете на 2021 год» </w:t>
            </w:r>
          </w:p>
        </w:tc>
        <w:tc>
          <w:tcPr>
            <w:tcW w:w="1984" w:type="dxa"/>
            <w:gridSpan w:val="2"/>
          </w:tcPr>
          <w:p w:rsidR="006A0AF1" w:rsidRPr="008F2E07" w:rsidRDefault="008F2E07" w:rsidP="00B43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E07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1843" w:type="dxa"/>
          </w:tcPr>
          <w:p w:rsidR="006A0AF1" w:rsidRPr="008F2E07" w:rsidRDefault="001F4858" w:rsidP="00B43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00" w:type="dxa"/>
          </w:tcPr>
          <w:p w:rsidR="006A0AF1" w:rsidRPr="00763253" w:rsidRDefault="008F2E07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8F2E07" w:rsidRPr="00763253" w:rsidRDefault="008F2E07" w:rsidP="008F2E07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EE57C1" w:rsidRPr="008F2E07" w:rsidTr="001F4858">
        <w:trPr>
          <w:gridAfter w:val="1"/>
          <w:wAfter w:w="6" w:type="dxa"/>
          <w:trHeight w:val="1794"/>
        </w:trPr>
        <w:tc>
          <w:tcPr>
            <w:tcW w:w="674" w:type="dxa"/>
          </w:tcPr>
          <w:p w:rsidR="00EE57C1" w:rsidRPr="008F2E07" w:rsidRDefault="00EE57C1" w:rsidP="00B43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580" w:type="dxa"/>
            <w:gridSpan w:val="2"/>
          </w:tcPr>
          <w:p w:rsidR="00EE57C1" w:rsidRPr="008F2E07" w:rsidRDefault="00EE57C1" w:rsidP="008F2E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E07">
              <w:rPr>
                <w:rFonts w:ascii="Times New Roman" w:hAnsi="Times New Roman" w:cs="Times New Roman"/>
                <w:sz w:val="26"/>
                <w:szCs w:val="26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2020 году</w:t>
            </w:r>
          </w:p>
        </w:tc>
        <w:tc>
          <w:tcPr>
            <w:tcW w:w="1984" w:type="dxa"/>
            <w:gridSpan w:val="2"/>
          </w:tcPr>
          <w:p w:rsidR="00EE57C1" w:rsidRDefault="00EE57C1" w:rsidP="00B43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843" w:type="dxa"/>
          </w:tcPr>
          <w:p w:rsidR="00EE57C1" w:rsidRDefault="001F4858" w:rsidP="001F4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00" w:type="dxa"/>
          </w:tcPr>
          <w:p w:rsidR="00EE57C1" w:rsidRPr="00763253" w:rsidRDefault="00EE57C1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 xml:space="preserve">п.2 ст.9 Закона 6-ФЗ  </w:t>
            </w:r>
          </w:p>
        </w:tc>
      </w:tr>
      <w:tr w:rsidR="007E4660" w:rsidRPr="008F2E07" w:rsidTr="001F4858">
        <w:trPr>
          <w:gridAfter w:val="1"/>
          <w:wAfter w:w="6" w:type="dxa"/>
        </w:trPr>
        <w:tc>
          <w:tcPr>
            <w:tcW w:w="9981" w:type="dxa"/>
            <w:gridSpan w:val="7"/>
          </w:tcPr>
          <w:p w:rsidR="007E4660" w:rsidRDefault="007E4660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 Нормативно - </w:t>
            </w:r>
            <w:r w:rsidRPr="007E4660">
              <w:rPr>
                <w:rFonts w:ascii="Times New Roman" w:hAnsi="Times New Roman" w:cs="Times New Roman"/>
                <w:sz w:val="26"/>
                <w:szCs w:val="26"/>
              </w:rPr>
              <w:t>правовая, информационная и текущая деятельность</w:t>
            </w:r>
          </w:p>
        </w:tc>
      </w:tr>
      <w:tr w:rsidR="007E4660" w:rsidRPr="008F2E07" w:rsidTr="001F4858">
        <w:tc>
          <w:tcPr>
            <w:tcW w:w="674" w:type="dxa"/>
            <w:tcBorders>
              <w:right w:val="single" w:sz="4" w:space="0" w:color="auto"/>
            </w:tcBorders>
          </w:tcPr>
          <w:p w:rsidR="007E4660" w:rsidRDefault="007E4660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660" w:rsidRDefault="007E4660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регламента КСП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660" w:rsidRDefault="00366D45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E4660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4660" w:rsidRDefault="001F4858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7E4660" w:rsidRDefault="007E4660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13 Положения КСП </w:t>
            </w:r>
          </w:p>
        </w:tc>
      </w:tr>
      <w:tr w:rsidR="007E4660" w:rsidRPr="008F2E07" w:rsidTr="001F4858">
        <w:tc>
          <w:tcPr>
            <w:tcW w:w="674" w:type="dxa"/>
            <w:tcBorders>
              <w:right w:val="single" w:sz="4" w:space="0" w:color="auto"/>
            </w:tcBorders>
          </w:tcPr>
          <w:p w:rsidR="007E4660" w:rsidRDefault="007E4660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660" w:rsidRPr="007E4660" w:rsidRDefault="007E4660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6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</w:t>
            </w:r>
          </w:p>
          <w:p w:rsidR="007E4660" w:rsidRDefault="007E4660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стандартов внешнего финан</w:t>
            </w:r>
            <w:r w:rsidRPr="007E4660">
              <w:rPr>
                <w:rFonts w:ascii="Times New Roman" w:hAnsi="Times New Roman" w:cs="Times New Roman"/>
                <w:sz w:val="26"/>
                <w:szCs w:val="26"/>
              </w:rPr>
              <w:t>сового контроля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660" w:rsidRDefault="007E4660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квартал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4660" w:rsidRDefault="001F4858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7E4660" w:rsidRDefault="007E4660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11 Положения КСП</w:t>
            </w:r>
          </w:p>
        </w:tc>
      </w:tr>
      <w:tr w:rsidR="007E4660" w:rsidRPr="008F2E07" w:rsidTr="001F4858">
        <w:tc>
          <w:tcPr>
            <w:tcW w:w="674" w:type="dxa"/>
            <w:tcBorders>
              <w:right w:val="single" w:sz="4" w:space="0" w:color="auto"/>
            </w:tcBorders>
          </w:tcPr>
          <w:p w:rsidR="007E4660" w:rsidRDefault="007E4660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660" w:rsidRDefault="001E2017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номенклатуры дел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660" w:rsidRDefault="001E2017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квартал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4660" w:rsidRDefault="001F4858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1E2017" w:rsidRPr="001A2DF3" w:rsidRDefault="001E2017" w:rsidP="001E2017">
            <w:pPr>
              <w:autoSpaceDE w:val="0"/>
              <w:autoSpaceDN w:val="0"/>
              <w:adjustRightInd w:val="0"/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BC8">
              <w:rPr>
                <w:rFonts w:ascii="Times New Roman" w:hAnsi="Times New Roman" w:cs="Times New Roman"/>
                <w:sz w:val="24"/>
                <w:szCs w:val="24"/>
              </w:rPr>
              <w:t>«Основные</w:t>
            </w:r>
            <w:r w:rsidRPr="001E2017">
              <w:rPr>
                <w:rFonts w:ascii="Times New Roman" w:hAnsi="Times New Roman" w:cs="Times New Roman"/>
              </w:rPr>
              <w:t xml:space="preserve"> </w:t>
            </w:r>
            <w:r w:rsidRPr="001A2DF3">
              <w:rPr>
                <w:rFonts w:ascii="Times New Roman" w:hAnsi="Times New Roman" w:cs="Times New Roman"/>
                <w:sz w:val="24"/>
                <w:szCs w:val="24"/>
              </w:rPr>
              <w:t>Правила работы архивов организаций»</w:t>
            </w:r>
          </w:p>
          <w:p w:rsidR="001E2017" w:rsidRPr="001A2DF3" w:rsidRDefault="001E2017" w:rsidP="001E2017">
            <w:pPr>
              <w:autoSpaceDE w:val="0"/>
              <w:autoSpaceDN w:val="0"/>
              <w:adjustRightInd w:val="0"/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F3">
              <w:rPr>
                <w:rFonts w:ascii="Times New Roman" w:hAnsi="Times New Roman" w:cs="Times New Roman"/>
                <w:sz w:val="24"/>
                <w:szCs w:val="24"/>
              </w:rPr>
              <w:t xml:space="preserve">(одобрены решением Коллегии </w:t>
            </w:r>
            <w:proofErr w:type="spellStart"/>
            <w:r w:rsidRPr="001A2DF3">
              <w:rPr>
                <w:rFonts w:ascii="Times New Roman" w:hAnsi="Times New Roman" w:cs="Times New Roman"/>
                <w:sz w:val="24"/>
                <w:szCs w:val="24"/>
              </w:rPr>
              <w:t>Росархива</w:t>
            </w:r>
            <w:proofErr w:type="spellEnd"/>
            <w:r w:rsidRPr="001A2DF3">
              <w:rPr>
                <w:rFonts w:ascii="Times New Roman" w:hAnsi="Times New Roman" w:cs="Times New Roman"/>
                <w:sz w:val="24"/>
                <w:szCs w:val="24"/>
              </w:rPr>
              <w:t xml:space="preserve"> от 06.02.2002)</w:t>
            </w:r>
          </w:p>
          <w:p w:rsidR="007E4660" w:rsidRPr="00F17DB6" w:rsidRDefault="00F17DB6" w:rsidP="00F17DB6">
            <w:pPr>
              <w:ind w:left="-22" w:right="11"/>
              <w:jc w:val="both"/>
              <w:rPr>
                <w:rFonts w:ascii="Times New Roman" w:hAnsi="Times New Roman" w:cs="Times New Roman"/>
              </w:rPr>
            </w:pPr>
            <w:r w:rsidRPr="001A2DF3">
              <w:rPr>
                <w:rFonts w:ascii="Times New Roman" w:hAnsi="Times New Roman" w:cs="Times New Roman"/>
                <w:sz w:val="24"/>
                <w:szCs w:val="24"/>
              </w:rPr>
              <w:t xml:space="preserve">«Приказ Минкультуры России от 31.03.2015 № 526 «Об утверждении Правил организации хранения, </w:t>
            </w:r>
            <w:r w:rsidRPr="001A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    </w:r>
            <w:r w:rsidRPr="00F17DB6">
              <w:rPr>
                <w:rFonts w:ascii="Times New Roman" w:hAnsi="Times New Roman" w:cs="Times New Roman"/>
              </w:rPr>
              <w:t>»</w:t>
            </w:r>
          </w:p>
        </w:tc>
      </w:tr>
      <w:tr w:rsidR="001E2017" w:rsidRPr="008F2E07" w:rsidTr="001F4858">
        <w:tc>
          <w:tcPr>
            <w:tcW w:w="674" w:type="dxa"/>
            <w:tcBorders>
              <w:right w:val="single" w:sz="4" w:space="0" w:color="auto"/>
            </w:tcBorders>
          </w:tcPr>
          <w:p w:rsidR="001E2017" w:rsidRDefault="001E2017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017" w:rsidRDefault="001E2017" w:rsidP="00DB33B8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и утверждения годового плана на 2021 год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017" w:rsidRDefault="001E2017" w:rsidP="00DB33B8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30 декабря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2017" w:rsidRDefault="001A2DF3" w:rsidP="00DB33B8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</w:t>
            </w:r>
            <w:r w:rsidR="001E2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1E2017" w:rsidRPr="00763253" w:rsidRDefault="001E2017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ст. 12 №6-ФЗ; ст. 12 Положения КСП</w:t>
            </w:r>
          </w:p>
        </w:tc>
      </w:tr>
      <w:tr w:rsidR="001E2017" w:rsidRPr="008F2E07" w:rsidTr="001F4858">
        <w:tc>
          <w:tcPr>
            <w:tcW w:w="674" w:type="dxa"/>
            <w:tcBorders>
              <w:right w:val="single" w:sz="4" w:space="0" w:color="auto"/>
            </w:tcBorders>
          </w:tcPr>
          <w:p w:rsidR="001E2017" w:rsidRDefault="001E2017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017" w:rsidRPr="0032150D" w:rsidRDefault="0032150D" w:rsidP="001A2D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50D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деятельности контрольно-счетной палаты района на официальном разделе сайта администрации </w:t>
            </w:r>
            <w:r w:rsidR="001A2DF3">
              <w:rPr>
                <w:rFonts w:ascii="Times New Roman" w:hAnsi="Times New Roman" w:cs="Times New Roman"/>
                <w:sz w:val="26"/>
                <w:szCs w:val="26"/>
              </w:rPr>
              <w:t>Красногорского</w:t>
            </w:r>
            <w:r w:rsidRPr="0032150D">
              <w:rPr>
                <w:rFonts w:ascii="Times New Roman" w:hAnsi="Times New Roman" w:cs="Times New Roman"/>
                <w:sz w:val="26"/>
                <w:szCs w:val="26"/>
              </w:rPr>
              <w:t xml:space="preserve">  района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017" w:rsidRPr="0032150D" w:rsidRDefault="0032150D" w:rsidP="0056709D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50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2017" w:rsidRDefault="001A2DF3" w:rsidP="0056709D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1E2017" w:rsidRPr="00763253" w:rsidRDefault="0032150D" w:rsidP="0032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ст. 14 8-ФЗ, ст. 19 6-ФЗ, ст.20 По</w:t>
            </w:r>
            <w:r w:rsidR="00EE57C1" w:rsidRPr="00763253">
              <w:rPr>
                <w:rFonts w:ascii="Times New Roman" w:hAnsi="Times New Roman" w:cs="Times New Roman"/>
                <w:sz w:val="24"/>
                <w:szCs w:val="24"/>
              </w:rPr>
              <w:t>ложение КСП</w:t>
            </w:r>
          </w:p>
        </w:tc>
      </w:tr>
      <w:tr w:rsidR="0032150D" w:rsidRPr="008F2E07" w:rsidTr="001F4858">
        <w:tc>
          <w:tcPr>
            <w:tcW w:w="674" w:type="dxa"/>
            <w:tcBorders>
              <w:right w:val="single" w:sz="4" w:space="0" w:color="auto"/>
            </w:tcBorders>
          </w:tcPr>
          <w:p w:rsidR="0032150D" w:rsidRDefault="00EE57C1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50D" w:rsidRPr="007E4660" w:rsidRDefault="0032150D" w:rsidP="00997ABB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66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сессии </w:t>
            </w:r>
          </w:p>
          <w:p w:rsidR="0032150D" w:rsidRPr="007E4660" w:rsidRDefault="001A2DF3" w:rsidP="00997ABB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Красногорского</w:t>
            </w:r>
            <w:r w:rsidR="0032150D"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Собрания депутатов</w:t>
            </w:r>
            <w:r w:rsidR="0032150D" w:rsidRPr="007E4660">
              <w:rPr>
                <w:rFonts w:ascii="Times New Roman" w:hAnsi="Times New Roman" w:cs="Times New Roman"/>
                <w:sz w:val="26"/>
                <w:szCs w:val="26"/>
              </w:rPr>
              <w:t xml:space="preserve">, взаимодействие </w:t>
            </w:r>
            <w:proofErr w:type="gramStart"/>
            <w:r w:rsidR="0032150D" w:rsidRPr="007E466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32150D" w:rsidRPr="007E46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150D" w:rsidRDefault="0032150D" w:rsidP="001D2AFD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правоохранительными, кон</w:t>
            </w:r>
            <w:r w:rsidRPr="007E4660">
              <w:rPr>
                <w:rFonts w:ascii="Times New Roman" w:hAnsi="Times New Roman" w:cs="Times New Roman"/>
                <w:sz w:val="26"/>
                <w:szCs w:val="26"/>
              </w:rPr>
              <w:t xml:space="preserve">трольными органами </w:t>
            </w:r>
            <w:r w:rsidR="001D2AFD">
              <w:rPr>
                <w:rFonts w:ascii="Times New Roman" w:hAnsi="Times New Roman" w:cs="Times New Roman"/>
                <w:sz w:val="26"/>
                <w:szCs w:val="26"/>
              </w:rPr>
              <w:t xml:space="preserve">Красногорского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50D" w:rsidRDefault="0032150D" w:rsidP="00997ABB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150D" w:rsidRDefault="001A2DF3" w:rsidP="00997ABB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  <w:r w:rsidR="00321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32150D" w:rsidRPr="00763253" w:rsidRDefault="0032150D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6-ФЗ, ст. 19 </w:t>
            </w:r>
          </w:p>
          <w:p w:rsidR="0032150D" w:rsidRPr="00763253" w:rsidRDefault="0032150D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Положения о КСП</w:t>
            </w:r>
          </w:p>
        </w:tc>
      </w:tr>
      <w:tr w:rsidR="00EE57C1" w:rsidRPr="008F2E07" w:rsidTr="001F4858">
        <w:tc>
          <w:tcPr>
            <w:tcW w:w="674" w:type="dxa"/>
            <w:tcBorders>
              <w:right w:val="single" w:sz="4" w:space="0" w:color="auto"/>
            </w:tcBorders>
          </w:tcPr>
          <w:p w:rsidR="00EE57C1" w:rsidRDefault="00EE57C1" w:rsidP="007E4660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57C1" w:rsidRPr="007E4660" w:rsidRDefault="00EE57C1" w:rsidP="001A2D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на сессии </w:t>
            </w:r>
            <w:r w:rsidR="001A2DF3">
              <w:rPr>
                <w:rFonts w:ascii="Times New Roman" w:hAnsi="Times New Roman" w:cs="Times New Roman"/>
                <w:sz w:val="26"/>
                <w:szCs w:val="26"/>
              </w:rPr>
              <w:t>Красногорского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РСД соглашений о передаче контрольно-счетной палате района полномочий контрольно счетных органов поселений  по осуществлению внешнего муниципального финансового контроля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57C1" w:rsidRDefault="00EE57C1" w:rsidP="00997ABB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квартал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57C1" w:rsidRDefault="001A2DF3" w:rsidP="00997ABB">
            <w:pPr>
              <w:ind w:left="-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EE57C1" w:rsidRPr="00763253" w:rsidRDefault="00055696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п.11 ст. 3 №6 ФЗ</w:t>
            </w:r>
          </w:p>
        </w:tc>
      </w:tr>
    </w:tbl>
    <w:p w:rsidR="00083663" w:rsidRDefault="00083663" w:rsidP="00F17DB6"/>
    <w:sectPr w:rsidR="00083663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BD"/>
    <w:rsid w:val="00055696"/>
    <w:rsid w:val="00083663"/>
    <w:rsid w:val="00113390"/>
    <w:rsid w:val="001A2DF3"/>
    <w:rsid w:val="001D2AFD"/>
    <w:rsid w:val="001E2017"/>
    <w:rsid w:val="001F4858"/>
    <w:rsid w:val="00204B2D"/>
    <w:rsid w:val="00205EBB"/>
    <w:rsid w:val="0024351E"/>
    <w:rsid w:val="0032150D"/>
    <w:rsid w:val="00366D45"/>
    <w:rsid w:val="003E5377"/>
    <w:rsid w:val="00410232"/>
    <w:rsid w:val="00510573"/>
    <w:rsid w:val="005A0744"/>
    <w:rsid w:val="005E1564"/>
    <w:rsid w:val="005E5F5A"/>
    <w:rsid w:val="005F2D4F"/>
    <w:rsid w:val="00600F4C"/>
    <w:rsid w:val="00637494"/>
    <w:rsid w:val="006A0AF1"/>
    <w:rsid w:val="006C7A46"/>
    <w:rsid w:val="00763253"/>
    <w:rsid w:val="007E4660"/>
    <w:rsid w:val="008C1EAF"/>
    <w:rsid w:val="008C3B13"/>
    <w:rsid w:val="008F2E07"/>
    <w:rsid w:val="00957092"/>
    <w:rsid w:val="00A62827"/>
    <w:rsid w:val="00A723DF"/>
    <w:rsid w:val="00B26E56"/>
    <w:rsid w:val="00B432BD"/>
    <w:rsid w:val="00B7370A"/>
    <w:rsid w:val="00D22BC8"/>
    <w:rsid w:val="00DA7A3E"/>
    <w:rsid w:val="00E00C37"/>
    <w:rsid w:val="00E0783E"/>
    <w:rsid w:val="00E464EA"/>
    <w:rsid w:val="00E95EAE"/>
    <w:rsid w:val="00EB76FF"/>
    <w:rsid w:val="00EE57C1"/>
    <w:rsid w:val="00F05756"/>
    <w:rsid w:val="00F17DB6"/>
    <w:rsid w:val="00F27452"/>
    <w:rsid w:val="00F3107E"/>
    <w:rsid w:val="00F8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BD"/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Surtaeva</cp:lastModifiedBy>
  <cp:revision>12</cp:revision>
  <cp:lastPrinted>2020-10-27T04:55:00Z</cp:lastPrinted>
  <dcterms:created xsi:type="dcterms:W3CDTF">2020-12-08T07:27:00Z</dcterms:created>
  <dcterms:modified xsi:type="dcterms:W3CDTF">2021-01-13T03:20:00Z</dcterms:modified>
</cp:coreProperties>
</file>