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16" w:rsidRDefault="00074E1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3762902</wp:posOffset>
                </wp:positionH>
                <wp:positionV relativeFrom="paragraph">
                  <wp:posOffset>2648310</wp:posOffset>
                </wp:positionV>
                <wp:extent cx="2009954" cy="586596"/>
                <wp:effectExtent l="0" t="0" r="28575" b="2349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954" cy="58659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E16" w:rsidRPr="00074E16" w:rsidRDefault="00074E16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074E16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22 ПСЧ 2 ПСО ФПС ГПС Главного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6.3pt;margin-top:208.55pt;width:158.25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" fillcolor="#17365d [2415]">
                <v:textbox>
                  <w:txbxContent>
                    <w:p w:rsidR="00074E16" w:rsidRPr="00074E16" w:rsidRDefault="00074E16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074E16">
                        <w:rPr>
                          <w:rFonts w:ascii="Times New Roman" w:hAnsi="Times New Roman" w:cs="Times New Roman"/>
                          <w:b/>
                          <w:i/>
                        </w:rPr>
                        <w:t>22 ПСЧ 2 ПСО ФПС ГПС Главного управления</w:t>
                      </w:r>
                    </w:p>
                  </w:txbxContent>
                </v:textbox>
              </v:shape>
            </w:pict>
          </mc:Fallback>
        </mc:AlternateContent>
      </w:r>
      <w:r w:rsidR="008E49F8">
        <w:rPr>
          <w:noProof/>
          <w:lang w:eastAsia="ru-RU"/>
        </w:rPr>
        <w:drawing>
          <wp:inline distT="0" distB="0" distL="0" distR="0">
            <wp:extent cx="5940425" cy="3341452"/>
            <wp:effectExtent l="0" t="0" r="3175" b="0"/>
            <wp:docPr id="1" name="Рисунок 1" descr="C:\Users\22ПЧ\Desktop\na-kontrole-glavnogo-upravleniya-mchs-rossii-po-orenburgskoy-oblasti_1632510405472878019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ПЧ\Desktop\na-kontrole-glavnogo-upravleniya-mchs-rossii-po-orenburgskoy-oblasti_1632510405472878019__2000x2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16" w:rsidRPr="008E49F8" w:rsidRDefault="00E234D2" w:rsidP="003B55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 18 декабря 2023г по 24</w:t>
      </w:r>
      <w:bookmarkStart w:id="0" w:name="_GoBack"/>
      <w:bookmarkEnd w:id="0"/>
      <w:r w:rsidR="003B55C0">
        <w:rPr>
          <w:rFonts w:ascii="Times New Roman" w:hAnsi="Times New Roman" w:cs="Times New Roman"/>
          <w:sz w:val="28"/>
          <w:szCs w:val="28"/>
        </w:rPr>
        <w:t xml:space="preserve"> декабря 2023</w:t>
      </w:r>
      <w:r w:rsidR="00074E16" w:rsidRPr="008E49F8">
        <w:rPr>
          <w:rFonts w:ascii="Times New Roman" w:hAnsi="Times New Roman" w:cs="Times New Roman"/>
          <w:sz w:val="28"/>
          <w:szCs w:val="28"/>
        </w:rPr>
        <w:t>г. на территории</w:t>
      </w:r>
      <w:r w:rsidR="00074E16">
        <w:rPr>
          <w:rFonts w:ascii="Times New Roman" w:hAnsi="Times New Roman" w:cs="Times New Roman"/>
          <w:sz w:val="28"/>
          <w:szCs w:val="28"/>
        </w:rPr>
        <w:t xml:space="preserve"> Красногорского района </w:t>
      </w:r>
      <w:r w:rsidR="003B55C0">
        <w:rPr>
          <w:rFonts w:ascii="Times New Roman" w:hAnsi="Times New Roman" w:cs="Times New Roman"/>
          <w:sz w:val="28"/>
          <w:szCs w:val="28"/>
        </w:rPr>
        <w:t>будет проведена всероссийская</w:t>
      </w:r>
      <w:r w:rsidR="00074E16" w:rsidRPr="008E49F8">
        <w:rPr>
          <w:rFonts w:ascii="Times New Roman" w:hAnsi="Times New Roman" w:cs="Times New Roman"/>
          <w:sz w:val="28"/>
          <w:szCs w:val="28"/>
        </w:rPr>
        <w:t xml:space="preserve"> </w:t>
      </w:r>
      <w:r w:rsidR="003B55C0">
        <w:rPr>
          <w:rFonts w:ascii="Times New Roman" w:hAnsi="Times New Roman" w:cs="Times New Roman"/>
          <w:sz w:val="28"/>
          <w:szCs w:val="28"/>
        </w:rPr>
        <w:t xml:space="preserve"> акция</w:t>
      </w:r>
      <w:r w:rsidR="00074E16" w:rsidRPr="008E49F8">
        <w:rPr>
          <w:rFonts w:ascii="Times New Roman" w:hAnsi="Times New Roman" w:cs="Times New Roman"/>
          <w:sz w:val="28"/>
          <w:szCs w:val="28"/>
        </w:rPr>
        <w:t xml:space="preserve"> «Безопасный лед».  Силами МЧС,</w:t>
      </w:r>
      <w:r w:rsidR="003B55C0">
        <w:rPr>
          <w:rFonts w:ascii="Times New Roman" w:hAnsi="Times New Roman" w:cs="Times New Roman"/>
          <w:sz w:val="28"/>
          <w:szCs w:val="28"/>
        </w:rPr>
        <w:t xml:space="preserve">  </w:t>
      </w:r>
      <w:r w:rsidR="00074E16" w:rsidRPr="008E49F8">
        <w:rPr>
          <w:rFonts w:ascii="Times New Roman" w:hAnsi="Times New Roman" w:cs="Times New Roman"/>
          <w:sz w:val="28"/>
          <w:szCs w:val="28"/>
        </w:rPr>
        <w:t>районной администрации, администрациями сельских советов</w:t>
      </w:r>
      <w:proofErr w:type="gramStart"/>
      <w:r w:rsidR="00074E16" w:rsidRPr="008E49F8">
        <w:rPr>
          <w:rFonts w:ascii="Times New Roman" w:hAnsi="Times New Roman" w:cs="Times New Roman"/>
          <w:sz w:val="28"/>
          <w:szCs w:val="28"/>
        </w:rPr>
        <w:t xml:space="preserve"> </w:t>
      </w:r>
      <w:r w:rsidR="003B55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4E16" w:rsidRDefault="00074E16" w:rsidP="00074E16"/>
    <w:p w:rsidR="008E49F8" w:rsidRPr="00074E16" w:rsidRDefault="00074E16" w:rsidP="00074E16">
      <w:pPr>
        <w:tabs>
          <w:tab w:val="left" w:pos="3736"/>
        </w:tabs>
      </w:pPr>
      <w:r>
        <w:tab/>
      </w:r>
    </w:p>
    <w:sectPr w:rsidR="008E49F8" w:rsidRPr="0007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CE"/>
    <w:rsid w:val="00074E16"/>
    <w:rsid w:val="003205CE"/>
    <w:rsid w:val="003B55C0"/>
    <w:rsid w:val="0056383A"/>
    <w:rsid w:val="008E49F8"/>
    <w:rsid w:val="00E2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22ПЧ</dc:creator>
  <cp:keywords/>
  <dc:description/>
  <cp:lastModifiedBy>22ПЧ</cp:lastModifiedBy>
  <cp:revision>7</cp:revision>
  <dcterms:created xsi:type="dcterms:W3CDTF">2021-12-27T03:24:00Z</dcterms:created>
  <dcterms:modified xsi:type="dcterms:W3CDTF">2023-12-18T03:22:00Z</dcterms:modified>
</cp:coreProperties>
</file>