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C" w:rsidRP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экспертно-аналитических и контрольных мероприятий,</w:t>
      </w:r>
    </w:p>
    <w:p w:rsid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Контрольно-счётной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 муниципального образования Красногорский район </w:t>
      </w: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в 2021 году</w:t>
      </w:r>
    </w:p>
    <w:p w:rsid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1843"/>
        <w:gridCol w:w="5245"/>
        <w:gridCol w:w="1808"/>
      </w:tblGrid>
      <w:tr w:rsidR="009D684C" w:rsidTr="0048098C"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4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65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Наименование </w:t>
            </w:r>
            <w:r w:rsidR="0065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мероприятия</w:t>
            </w: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684C" w:rsidTr="008457C5">
        <w:trPr>
          <w:trHeight w:val="1309"/>
        </w:trPr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FF60D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9D684C" w:rsidRPr="00FC72E7" w:rsidRDefault="009D684C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2E7" w:rsidRPr="00FC72E7" w:rsidRDefault="00FC72E7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72E7">
              <w:rPr>
                <w:rFonts w:ascii="Times New Roman" w:eastAsia="Times New Roman" w:hAnsi="Times New Roman" w:cs="Times New Roman"/>
                <w:lang w:eastAsia="ru-RU"/>
              </w:rPr>
              <w:t>29.01.2021</w:t>
            </w:r>
          </w:p>
        </w:tc>
        <w:tc>
          <w:tcPr>
            <w:tcW w:w="5245" w:type="dxa"/>
          </w:tcPr>
          <w:p w:rsidR="009D684C" w:rsidRDefault="0048098C" w:rsidP="008457C5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  <w:r w:rsidRPr="0048098C">
              <w:rPr>
                <w:b/>
                <w:sz w:val="22"/>
                <w:szCs w:val="22"/>
              </w:rPr>
              <w:t xml:space="preserve"> </w:t>
            </w:r>
            <w:r w:rsidRPr="0048098C">
              <w:rPr>
                <w:sz w:val="22"/>
                <w:szCs w:val="22"/>
              </w:rPr>
              <w:t>Проверк</w:t>
            </w:r>
            <w:r>
              <w:rPr>
                <w:sz w:val="22"/>
                <w:szCs w:val="22"/>
              </w:rPr>
              <w:t>а</w:t>
            </w:r>
            <w:r w:rsidRPr="0048098C">
              <w:rPr>
                <w:sz w:val="22"/>
                <w:szCs w:val="22"/>
              </w:rPr>
              <w:t xml:space="preserve">  законности и результативности использования бюджетных средств, направленных на реализацию мероприятий муниципальной программы «Обеспечение жильем молодых семей в Красногорском районе».</w:t>
            </w: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31" w:rsidTr="008457C5">
        <w:trPr>
          <w:trHeight w:val="1442"/>
        </w:trPr>
        <w:tc>
          <w:tcPr>
            <w:tcW w:w="675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FF60D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0631" w:rsidRPr="00FC72E7" w:rsidRDefault="006D0631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17.02.2021</w:t>
            </w:r>
          </w:p>
        </w:tc>
        <w:tc>
          <w:tcPr>
            <w:tcW w:w="5245" w:type="dxa"/>
          </w:tcPr>
          <w:p w:rsidR="006D0631" w:rsidRDefault="006D0631" w:rsidP="008457C5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ЭАМ.</w:t>
            </w:r>
            <w:r w:rsidR="001C76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631">
              <w:rPr>
                <w:rFonts w:ascii="Times New Roman" w:hAnsi="Times New Roman" w:cs="Times New Roman"/>
                <w:color w:val="000000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Pr="006D0631">
              <w:rPr>
                <w:rFonts w:ascii="Times New Roman" w:hAnsi="Times New Roman" w:cs="Times New Roman"/>
              </w:rPr>
              <w:t>а</w:t>
            </w:r>
            <w:r w:rsidRPr="006D0631">
              <w:rPr>
                <w:rFonts w:ascii="Times New Roman" w:hAnsi="Times New Roman" w:cs="Times New Roman"/>
                <w:i/>
              </w:rPr>
              <w:t xml:space="preserve"> </w:t>
            </w:r>
            <w:r w:rsidRPr="006D0631">
              <w:rPr>
                <w:rFonts w:ascii="Times New Roman" w:hAnsi="Times New Roman" w:cs="Times New Roman"/>
              </w:rPr>
              <w:t>проект муниципальной программы «О поддержке и развития малого и среднего предпринимательства в муниципальном образовании Красногорский район Алтайского края» на 2021-2025 годы</w:t>
            </w:r>
          </w:p>
        </w:tc>
        <w:tc>
          <w:tcPr>
            <w:tcW w:w="1808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48098C"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FF60D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9D684C" w:rsidRPr="00FC72E7" w:rsidRDefault="009D684C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2E7" w:rsidRPr="00FC72E7" w:rsidRDefault="00FC72E7" w:rsidP="00FC72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72E7">
              <w:rPr>
                <w:rFonts w:ascii="Times New Roman" w:eastAsia="Times New Roman" w:hAnsi="Times New Roman" w:cs="Times New Roman"/>
                <w:lang w:eastAsia="ru-RU"/>
              </w:rPr>
              <w:t>17.03.2021</w:t>
            </w:r>
          </w:p>
        </w:tc>
        <w:tc>
          <w:tcPr>
            <w:tcW w:w="5245" w:type="dxa"/>
          </w:tcPr>
          <w:p w:rsidR="009D684C" w:rsidRPr="00FC72E7" w:rsidRDefault="00FC72E7" w:rsidP="00FC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72E7">
              <w:rPr>
                <w:rFonts w:ascii="Times New Roman" w:hAnsi="Times New Roman" w:cs="Times New Roman"/>
              </w:rPr>
              <w:t>КМ</w:t>
            </w:r>
            <w:proofErr w:type="gramEnd"/>
            <w:r w:rsidRPr="00FC72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72E7">
              <w:rPr>
                <w:rFonts w:ascii="Times New Roman" w:hAnsi="Times New Roman" w:cs="Times New Roman"/>
              </w:rPr>
              <w:t>Проверка  законности и результативности использования бюджетных средств, направленных на реализацию мероприятий муниципальной программы «Устойчивое развитие сельских территорий Красногорского района Алтайского края на 2013-2020годы».</w:t>
            </w: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454486">
        <w:trPr>
          <w:trHeight w:val="1484"/>
        </w:trPr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FF60D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2E7" w:rsidRDefault="00FC72E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5245" w:type="dxa"/>
          </w:tcPr>
          <w:p w:rsidR="00FC72E7" w:rsidRPr="00C50ED5" w:rsidRDefault="006D0631" w:rsidP="00D17048">
            <w:pPr>
              <w:shd w:val="clear" w:color="auto" w:fill="FFFFFF"/>
              <w:jc w:val="both"/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ЭАМ</w:t>
            </w:r>
            <w:proofErr w:type="gramStart"/>
            <w:r w:rsidR="001C7636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FC72E7" w:rsidRPr="00FC72E7">
              <w:rPr>
                <w:rFonts w:ascii="Times New Roman" w:eastAsia="Calibri" w:hAnsi="Times New Roman" w:cs="Times New Roman"/>
                <w:color w:val="000000"/>
              </w:rPr>
              <w:t>З</w:t>
            </w:r>
            <w:proofErr w:type="gramEnd"/>
            <w:r w:rsidR="00FC72E7" w:rsidRPr="00FC72E7">
              <w:rPr>
                <w:rFonts w:ascii="Times New Roman" w:eastAsia="Calibri" w:hAnsi="Times New Roman" w:cs="Times New Roman"/>
                <w:color w:val="000000"/>
              </w:rPr>
              <w:t>аключение</w:t>
            </w:r>
            <w:r w:rsidR="00FC72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72E7" w:rsidRPr="00FC72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FC72E7" w:rsidRPr="00FC72E7">
              <w:rPr>
                <w:rFonts w:ascii="Times New Roman" w:hAnsi="Times New Roman" w:cs="Times New Roman"/>
              </w:rPr>
              <w:t>н</w:t>
            </w:r>
            <w:r w:rsidR="00FC72E7" w:rsidRPr="00FC72E7">
              <w:rPr>
                <w:rFonts w:ascii="Times New Roman" w:eastAsia="Calibri" w:hAnsi="Times New Roman" w:cs="Times New Roman"/>
              </w:rPr>
              <w:t>а проект постановления Администрации Красногорского района Алтайского края «О внесении изменений  и дополнений в муниципальную программу «Культура Красногорского района » на 2015-2020 годы»</w:t>
            </w:r>
          </w:p>
          <w:p w:rsidR="009D684C" w:rsidRDefault="009D684C" w:rsidP="00D17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655" w:rsidTr="00454486">
        <w:trPr>
          <w:trHeight w:val="1484"/>
        </w:trPr>
        <w:tc>
          <w:tcPr>
            <w:tcW w:w="675" w:type="dxa"/>
          </w:tcPr>
          <w:p w:rsidR="009F0655" w:rsidRDefault="009F065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994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9F0655" w:rsidRDefault="009F065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5245" w:type="dxa"/>
          </w:tcPr>
          <w:p w:rsidR="009F0655" w:rsidRPr="009F0655" w:rsidRDefault="00F77B14" w:rsidP="009E6F5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ЭАМ.</w:t>
            </w:r>
            <w:r w:rsidR="00DC2495">
              <w:rPr>
                <w:sz w:val="22"/>
                <w:szCs w:val="22"/>
              </w:rPr>
              <w:t xml:space="preserve"> Заключение </w:t>
            </w:r>
            <w:r w:rsidR="009F0655" w:rsidRPr="009F0655">
              <w:rPr>
                <w:sz w:val="22"/>
                <w:szCs w:val="22"/>
              </w:rPr>
              <w:t>на проект       решения    Красногорского районного Совета народных депутатов о принятии Положения « О бюджетном процессе и финансовом контроле в муниципальном образовании</w:t>
            </w:r>
            <w:r w:rsidR="00DC2495">
              <w:rPr>
                <w:sz w:val="22"/>
                <w:szCs w:val="22"/>
              </w:rPr>
              <w:t xml:space="preserve"> </w:t>
            </w:r>
            <w:r w:rsidR="009F0655" w:rsidRPr="009F0655">
              <w:rPr>
                <w:sz w:val="22"/>
                <w:szCs w:val="22"/>
              </w:rPr>
              <w:t>Красногорский район Алтайского края»</w:t>
            </w:r>
          </w:p>
          <w:p w:rsidR="009F0655" w:rsidRDefault="009F0655" w:rsidP="00D1704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F0655" w:rsidRDefault="009F065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E6D" w:rsidTr="0048098C">
        <w:tc>
          <w:tcPr>
            <w:tcW w:w="675" w:type="dxa"/>
          </w:tcPr>
          <w:p w:rsidR="00E20E6D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20E6D" w:rsidRDefault="00E20E6D" w:rsidP="00E2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245" w:type="dxa"/>
          </w:tcPr>
          <w:p w:rsidR="00E20E6D" w:rsidRDefault="00E20E6D" w:rsidP="00E20E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ЭАМ. </w:t>
            </w:r>
            <w:r w:rsidRPr="00E20E6D">
              <w:rPr>
                <w:rFonts w:ascii="Times New Roman" w:eastAsia="Calibri" w:hAnsi="Times New Roman" w:cs="Times New Roman"/>
                <w:color w:val="000000"/>
              </w:rPr>
              <w:t>Заключение</w:t>
            </w:r>
            <w:r w:rsidRPr="00E20E6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20E6D">
              <w:rPr>
                <w:rFonts w:ascii="Times New Roman" w:hAnsi="Times New Roman" w:cs="Times New Roman"/>
              </w:rPr>
              <w:t>н</w:t>
            </w:r>
            <w:r w:rsidRPr="00E20E6D">
              <w:rPr>
                <w:rFonts w:ascii="Times New Roman" w:eastAsia="Calibri" w:hAnsi="Times New Roman" w:cs="Times New Roman"/>
              </w:rPr>
              <w:t>а проект постановления Администрации Красногорского района Алтайского края «О внесении изменений в муниципальную программу «Развитие физической культуры и спорта в Красногорском районе»</w:t>
            </w:r>
          </w:p>
        </w:tc>
        <w:tc>
          <w:tcPr>
            <w:tcW w:w="1808" w:type="dxa"/>
          </w:tcPr>
          <w:p w:rsidR="00E20E6D" w:rsidRDefault="00E20E6D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DB" w:rsidTr="0048098C">
        <w:tc>
          <w:tcPr>
            <w:tcW w:w="675" w:type="dxa"/>
          </w:tcPr>
          <w:p w:rsidR="00F54FDB" w:rsidRDefault="00F54FDB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994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</w:tcPr>
          <w:p w:rsidR="00F54FDB" w:rsidRDefault="00F54FDB" w:rsidP="00E2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</w:t>
            </w:r>
            <w:r w:rsidR="00C4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-11.04.2021г.</w:t>
            </w:r>
          </w:p>
        </w:tc>
        <w:tc>
          <w:tcPr>
            <w:tcW w:w="5245" w:type="dxa"/>
          </w:tcPr>
          <w:p w:rsidR="00F54FDB" w:rsidRPr="00F54FDB" w:rsidRDefault="00F77B14" w:rsidP="009E6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ЭАМ. </w:t>
            </w:r>
            <w:r w:rsidR="00F54FDB" w:rsidRPr="00F54FDB">
              <w:rPr>
                <w:rFonts w:ascii="Times New Roman" w:hAnsi="Times New Roman" w:cs="Times New Roman"/>
              </w:rPr>
              <w:t>А</w:t>
            </w:r>
            <w:r w:rsidR="00A24F7B">
              <w:rPr>
                <w:rFonts w:ascii="Times New Roman" w:hAnsi="Times New Roman" w:cs="Times New Roman"/>
              </w:rPr>
              <w:t xml:space="preserve">кты </w:t>
            </w:r>
            <w:r w:rsidR="00F54FDB" w:rsidRPr="00F54FDB">
              <w:rPr>
                <w:rFonts w:ascii="Times New Roman" w:hAnsi="Times New Roman" w:cs="Times New Roman"/>
              </w:rPr>
              <w:t xml:space="preserve"> о результатах внешней проверки бюджетной отчетности </w:t>
            </w:r>
            <w:r w:rsidR="00BE2D8A">
              <w:rPr>
                <w:rFonts w:ascii="Times New Roman" w:hAnsi="Times New Roman" w:cs="Times New Roman"/>
              </w:rPr>
              <w:t>5</w:t>
            </w:r>
            <w:r w:rsidR="00F54FDB">
              <w:rPr>
                <w:rFonts w:ascii="Times New Roman" w:hAnsi="Times New Roman" w:cs="Times New Roman"/>
              </w:rPr>
              <w:t xml:space="preserve"> </w:t>
            </w:r>
            <w:r w:rsidR="00F54FDB" w:rsidRPr="00F54FDB">
              <w:rPr>
                <w:rFonts w:ascii="Times New Roman" w:hAnsi="Times New Roman" w:cs="Times New Roman"/>
              </w:rPr>
              <w:t>главн</w:t>
            </w:r>
            <w:r w:rsidR="00A24F7B">
              <w:rPr>
                <w:rFonts w:ascii="Times New Roman" w:hAnsi="Times New Roman" w:cs="Times New Roman"/>
              </w:rPr>
              <w:t>ых</w:t>
            </w:r>
            <w:r w:rsidR="00F54FDB" w:rsidRPr="00F54FDB">
              <w:rPr>
                <w:rFonts w:ascii="Times New Roman" w:hAnsi="Times New Roman" w:cs="Times New Roman"/>
              </w:rPr>
              <w:t xml:space="preserve"> администратор</w:t>
            </w:r>
            <w:r w:rsidR="00A24F7B">
              <w:rPr>
                <w:rFonts w:ascii="Times New Roman" w:hAnsi="Times New Roman" w:cs="Times New Roman"/>
              </w:rPr>
              <w:t>ов</w:t>
            </w:r>
            <w:r w:rsidR="00F54FDB" w:rsidRPr="00F54FDB">
              <w:rPr>
                <w:rFonts w:ascii="Times New Roman" w:hAnsi="Times New Roman" w:cs="Times New Roman"/>
              </w:rPr>
              <w:t xml:space="preserve"> средств  бюджета </w:t>
            </w:r>
            <w:r w:rsidR="00BD2C5D">
              <w:rPr>
                <w:rFonts w:ascii="Times New Roman" w:hAnsi="Times New Roman" w:cs="Times New Roman"/>
              </w:rPr>
              <w:t xml:space="preserve"> муниципального образования Красногорский район</w:t>
            </w:r>
            <w:r w:rsidR="00F54FDB" w:rsidRPr="00F54FDB">
              <w:rPr>
                <w:rFonts w:ascii="Times New Roman" w:hAnsi="Times New Roman" w:cs="Times New Roman"/>
              </w:rPr>
              <w:t xml:space="preserve"> за 2020 год</w:t>
            </w:r>
          </w:p>
          <w:p w:rsidR="00F54FDB" w:rsidRDefault="00F54FDB" w:rsidP="00E20E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F54FDB" w:rsidRDefault="00F54FDB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E71" w:rsidTr="0048098C">
        <w:tc>
          <w:tcPr>
            <w:tcW w:w="675" w:type="dxa"/>
          </w:tcPr>
          <w:p w:rsidR="00B10E71" w:rsidRDefault="00B10E7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86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B10E71" w:rsidRDefault="00B10E71" w:rsidP="00E2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5245" w:type="dxa"/>
          </w:tcPr>
          <w:p w:rsidR="00295C18" w:rsidRPr="00295C18" w:rsidRDefault="00B10E71" w:rsidP="00295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ЭАМ.</w:t>
            </w:r>
            <w:r w:rsidR="00295C18">
              <w:rPr>
                <w:b/>
              </w:rPr>
              <w:t xml:space="preserve"> </w:t>
            </w:r>
            <w:r w:rsidR="00295C18" w:rsidRPr="00295C18">
              <w:rPr>
                <w:rFonts w:ascii="Times New Roman" w:hAnsi="Times New Roman" w:cs="Times New Roman"/>
              </w:rPr>
              <w:t>Заключение</w:t>
            </w:r>
            <w:r w:rsidR="00295C18" w:rsidRPr="00295C18">
              <w:rPr>
                <w:rFonts w:ascii="Times New Roman" w:hAnsi="Times New Roman" w:cs="Times New Roman"/>
                <w:b/>
              </w:rPr>
              <w:t xml:space="preserve"> </w:t>
            </w:r>
            <w:r w:rsidR="00295C18" w:rsidRPr="00295C18">
              <w:rPr>
                <w:rFonts w:ascii="Times New Roman" w:hAnsi="Times New Roman" w:cs="Times New Roman"/>
              </w:rPr>
              <w:t>на отчет об исполнении бюджета муниципального образования Красногорский район Алтайского края  за 2020 год</w:t>
            </w:r>
          </w:p>
          <w:p w:rsidR="00295C18" w:rsidRDefault="00295C18" w:rsidP="00295C18"/>
          <w:p w:rsidR="00B10E71" w:rsidRDefault="00B10E71" w:rsidP="00E20E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B10E71" w:rsidRDefault="00B10E7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8457C5">
        <w:trPr>
          <w:trHeight w:val="1549"/>
        </w:trPr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048" w:rsidRDefault="00D17048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5245" w:type="dxa"/>
          </w:tcPr>
          <w:p w:rsidR="00D17048" w:rsidRPr="00D17048" w:rsidRDefault="006D0631" w:rsidP="00D17048">
            <w:pPr>
              <w:shd w:val="clear" w:color="auto" w:fill="FFFFFF"/>
              <w:jc w:val="both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ЭАМ.</w:t>
            </w:r>
            <w:r w:rsidR="00E20E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17048" w:rsidRPr="00D17048">
              <w:rPr>
                <w:rFonts w:ascii="Times New Roman" w:eastAsia="Calibri" w:hAnsi="Times New Roman" w:cs="Times New Roman"/>
                <w:color w:val="000000"/>
              </w:rPr>
              <w:t>Заключение</w:t>
            </w:r>
            <w:r w:rsidR="00D17048" w:rsidRPr="00D17048"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="00D17048" w:rsidRPr="00D17048">
              <w:rPr>
                <w:rFonts w:ascii="Times New Roman" w:eastAsia="Calibri" w:hAnsi="Times New Roman" w:cs="Times New Roman"/>
              </w:rPr>
              <w:t>а</w:t>
            </w:r>
            <w:r w:rsidR="00D17048" w:rsidRPr="00D1704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17048" w:rsidRPr="00D17048">
              <w:rPr>
                <w:rFonts w:ascii="Times New Roman" w:eastAsia="Calibri" w:hAnsi="Times New Roman" w:cs="Times New Roman"/>
              </w:rPr>
              <w:t>проект муниципальной программы «Развитие транспортной системы  Красногорского района Алтайского края» на 2021-2025 годы,</w:t>
            </w:r>
            <w:r w:rsidR="00454486">
              <w:rPr>
                <w:rFonts w:ascii="Times New Roman" w:eastAsia="Calibri" w:hAnsi="Times New Roman" w:cs="Times New Roman"/>
              </w:rPr>
              <w:t xml:space="preserve"> </w:t>
            </w:r>
            <w:r w:rsidR="00D17048" w:rsidRPr="00D17048">
              <w:rPr>
                <w:rFonts w:ascii="Times New Roman" w:eastAsia="Calibri" w:hAnsi="Times New Roman" w:cs="Times New Roman"/>
              </w:rPr>
              <w:t>подпрограмма «Развитие дорожного хозяйства Красногорского района Алтайского края»</w:t>
            </w:r>
          </w:p>
          <w:p w:rsidR="009D684C" w:rsidRDefault="009D684C" w:rsidP="00D17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7C5" w:rsidTr="0048098C">
        <w:tc>
          <w:tcPr>
            <w:tcW w:w="675" w:type="dxa"/>
          </w:tcPr>
          <w:p w:rsidR="008457C5" w:rsidRDefault="008457C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C5" w:rsidRDefault="008457C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</w:tcPr>
          <w:p w:rsidR="008457C5" w:rsidRDefault="008457C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C5" w:rsidRDefault="008457C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25.096.2021</w:t>
            </w:r>
          </w:p>
        </w:tc>
        <w:tc>
          <w:tcPr>
            <w:tcW w:w="5245" w:type="dxa"/>
          </w:tcPr>
          <w:p w:rsidR="008457C5" w:rsidRPr="00457E36" w:rsidRDefault="008457C5" w:rsidP="008457C5">
            <w:pPr>
              <w:spacing w:after="56"/>
              <w:ind w:left="34" w:right="-15"/>
              <w:jc w:val="both"/>
              <w:rPr>
                <w:rFonts w:ascii="Times New Roman" w:hAnsi="Times New Roman" w:cs="Times New Roman"/>
              </w:rPr>
            </w:pPr>
            <w:r w:rsidRPr="00457E36">
              <w:rPr>
                <w:rFonts w:ascii="Times New Roman" w:hAnsi="Times New Roman" w:cs="Times New Roman"/>
                <w:lang w:eastAsia="ru-RU"/>
              </w:rPr>
              <w:t>ЭАМ.</w:t>
            </w:r>
            <w:r w:rsidRPr="00457E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57E36">
              <w:rPr>
                <w:rFonts w:ascii="Times New Roman" w:hAnsi="Times New Roman" w:cs="Times New Roman"/>
              </w:rPr>
              <w:t>Аналитическая записка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E36">
              <w:rPr>
                <w:rFonts w:ascii="Times New Roman" w:hAnsi="Times New Roman" w:cs="Times New Roman"/>
              </w:rPr>
              <w:t xml:space="preserve">«Анализ отчетности об исполнении  бюджета Муниципального образования Красногорский район  за 1 </w:t>
            </w:r>
            <w:r>
              <w:rPr>
                <w:rFonts w:ascii="Times New Roman" w:hAnsi="Times New Roman" w:cs="Times New Roman"/>
              </w:rPr>
              <w:t>квартал</w:t>
            </w:r>
            <w:r w:rsidRPr="00457E36">
              <w:rPr>
                <w:rFonts w:ascii="Times New Roman" w:hAnsi="Times New Roman" w:cs="Times New Roman"/>
              </w:rPr>
              <w:t xml:space="preserve">   2021 года»</w:t>
            </w:r>
          </w:p>
          <w:p w:rsidR="008457C5" w:rsidRDefault="008457C5" w:rsidP="00D1704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8457C5" w:rsidRDefault="008457C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48098C"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F04" w:rsidRDefault="00D10F04" w:rsidP="00845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57E36" w:rsidRDefault="00457E3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605692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14.07.2021</w:t>
            </w:r>
          </w:p>
        </w:tc>
        <w:tc>
          <w:tcPr>
            <w:tcW w:w="5245" w:type="dxa"/>
          </w:tcPr>
          <w:p w:rsidR="00E317AD" w:rsidRPr="00E317AD" w:rsidRDefault="00605692" w:rsidP="00E317AD">
            <w:pPr>
              <w:pStyle w:val="a4"/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  <w:r w:rsidR="001A4514">
              <w:rPr>
                <w:sz w:val="24"/>
                <w:szCs w:val="24"/>
                <w:lang w:eastAsia="ru-RU"/>
              </w:rPr>
              <w:t xml:space="preserve"> </w:t>
            </w:r>
            <w:r w:rsidR="00E317AD">
              <w:rPr>
                <w:sz w:val="24"/>
                <w:szCs w:val="24"/>
                <w:lang w:eastAsia="ru-RU"/>
              </w:rPr>
              <w:t xml:space="preserve">Акт </w:t>
            </w:r>
            <w:r w:rsidR="00E317AD" w:rsidRPr="00E317AD">
              <w:rPr>
                <w:sz w:val="22"/>
                <w:szCs w:val="22"/>
              </w:rPr>
              <w:t>проверки формирования и использования средств субвенции  на получение общедоступного</w:t>
            </w:r>
            <w:proofErr w:type="gramStart"/>
            <w:r w:rsidR="00E317AD" w:rsidRPr="00E317AD">
              <w:rPr>
                <w:sz w:val="22"/>
                <w:szCs w:val="22"/>
              </w:rPr>
              <w:t xml:space="preserve"> ,</w:t>
            </w:r>
            <w:proofErr w:type="gramEnd"/>
            <w:r w:rsidR="00E317AD" w:rsidRPr="00E317AD">
              <w:rPr>
                <w:sz w:val="22"/>
                <w:szCs w:val="22"/>
              </w:rPr>
              <w:t xml:space="preserve"> начального общего,</w:t>
            </w:r>
            <w:r w:rsidR="001A4514">
              <w:rPr>
                <w:sz w:val="22"/>
                <w:szCs w:val="22"/>
              </w:rPr>
              <w:t xml:space="preserve"> </w:t>
            </w:r>
            <w:r w:rsidR="00E317AD" w:rsidRPr="00E317AD">
              <w:rPr>
                <w:sz w:val="22"/>
                <w:szCs w:val="22"/>
              </w:rPr>
              <w:t xml:space="preserve">основного общего, среднего общего образования в муниципальных общеобразовательных организациях, обеспечение дополнительного образования детей в  общеобразовательных учреждениях </w:t>
            </w:r>
          </w:p>
          <w:p w:rsidR="00E317AD" w:rsidRPr="00E317AD" w:rsidRDefault="00E317AD" w:rsidP="00E317AD">
            <w:pPr>
              <w:pStyle w:val="a4"/>
              <w:rPr>
                <w:sz w:val="22"/>
                <w:szCs w:val="22"/>
              </w:rPr>
            </w:pPr>
            <w:r w:rsidRPr="00E317AD">
              <w:rPr>
                <w:sz w:val="22"/>
                <w:szCs w:val="22"/>
              </w:rPr>
              <w:t>муниципального образования Красногорский район</w:t>
            </w: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36" w:rsidTr="0048098C">
        <w:tc>
          <w:tcPr>
            <w:tcW w:w="675" w:type="dxa"/>
          </w:tcPr>
          <w:p w:rsidR="00457E36" w:rsidRDefault="00457E3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C5" w:rsidRDefault="008457C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</w:tcPr>
          <w:p w:rsidR="00457E36" w:rsidRDefault="00457E3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E36" w:rsidRDefault="00457E3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5245" w:type="dxa"/>
          </w:tcPr>
          <w:p w:rsidR="00457E36" w:rsidRDefault="00457E36" w:rsidP="008457C5">
            <w:pPr>
              <w:spacing w:after="56"/>
              <w:ind w:left="34" w:right="-15"/>
              <w:jc w:val="both"/>
              <w:rPr>
                <w:sz w:val="24"/>
                <w:szCs w:val="24"/>
                <w:lang w:eastAsia="ru-RU"/>
              </w:rPr>
            </w:pPr>
            <w:r w:rsidRPr="00457E36">
              <w:rPr>
                <w:rFonts w:ascii="Times New Roman" w:hAnsi="Times New Roman" w:cs="Times New Roman"/>
                <w:lang w:eastAsia="ru-RU"/>
              </w:rPr>
              <w:t>ЭАМ.</w:t>
            </w:r>
            <w:r w:rsidRPr="00457E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57E36">
              <w:rPr>
                <w:rFonts w:ascii="Times New Roman" w:hAnsi="Times New Roman" w:cs="Times New Roman"/>
              </w:rPr>
              <w:t>Аналитическая записка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E36">
              <w:rPr>
                <w:rFonts w:ascii="Times New Roman" w:hAnsi="Times New Roman" w:cs="Times New Roman"/>
              </w:rPr>
              <w:t>«Анализ отчетности об исполнении  бюджета Муниципального образования Красногорский район  за 1 полугодие   2021 года»</w:t>
            </w:r>
          </w:p>
        </w:tc>
        <w:tc>
          <w:tcPr>
            <w:tcW w:w="1808" w:type="dxa"/>
          </w:tcPr>
          <w:p w:rsidR="00457E36" w:rsidRDefault="00457E3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48098C"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F04" w:rsidRDefault="00D10F04" w:rsidP="00845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684C" w:rsidRDefault="009E6F5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5245" w:type="dxa"/>
          </w:tcPr>
          <w:p w:rsidR="009E6F57" w:rsidRPr="009E6F57" w:rsidRDefault="009E6F57" w:rsidP="009E6F57">
            <w:pPr>
              <w:shd w:val="clear" w:color="auto" w:fill="FFFFFF"/>
              <w:tabs>
                <w:tab w:val="left" w:pos="538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E6F57">
              <w:rPr>
                <w:rFonts w:ascii="Times New Roman" w:hAnsi="Times New Roman"/>
              </w:rPr>
              <w:t>Акт</w:t>
            </w:r>
            <w:r>
              <w:rPr>
                <w:rFonts w:ascii="Times New Roman" w:hAnsi="Times New Roman"/>
              </w:rPr>
              <w:t xml:space="preserve"> </w:t>
            </w:r>
            <w:r w:rsidRPr="009E6F57">
              <w:rPr>
                <w:rFonts w:ascii="Times New Roman" w:hAnsi="Times New Roman"/>
              </w:rPr>
              <w:t>«Анализ соблюдения   установленного порядка управления и распоряжения муниципальным имуществом, закрепленным за муниципальным унитарным предприятием   «Тепло Плюс</w:t>
            </w:r>
            <w:proofErr w:type="gramStart"/>
            <w:r w:rsidRPr="009E6F57">
              <w:rPr>
                <w:rFonts w:ascii="Times New Roman" w:hAnsi="Times New Roman"/>
              </w:rPr>
              <w:t>»</w:t>
            </w:r>
            <w:r w:rsidRPr="009E6F57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9E6F57">
              <w:rPr>
                <w:rFonts w:ascii="Times New Roman" w:eastAsia="Times New Roman" w:hAnsi="Times New Roman"/>
                <w:lang w:eastAsia="ru-RU"/>
              </w:rPr>
              <w:t xml:space="preserve">униципального образования </w:t>
            </w:r>
            <w:proofErr w:type="spellStart"/>
            <w:r w:rsidRPr="009E6F57">
              <w:rPr>
                <w:rFonts w:ascii="Times New Roman" w:eastAsia="Times New Roman" w:hAnsi="Times New Roman"/>
                <w:lang w:eastAsia="ru-RU"/>
              </w:rPr>
              <w:t>Быстрянский</w:t>
            </w:r>
            <w:proofErr w:type="spellEnd"/>
            <w:r w:rsidRPr="009E6F57">
              <w:rPr>
                <w:rFonts w:ascii="Times New Roman" w:eastAsia="Times New Roman" w:hAnsi="Times New Roman"/>
                <w:lang w:eastAsia="ru-RU"/>
              </w:rPr>
              <w:t xml:space="preserve"> сельсовет Красногорского района Алтайского края </w:t>
            </w:r>
            <w:r w:rsidRPr="009E6F57">
              <w:rPr>
                <w:rFonts w:ascii="Times New Roman" w:hAnsi="Times New Roman"/>
              </w:rPr>
              <w:t xml:space="preserve"> за 2020 год и 6 месяцев 2021 года</w:t>
            </w:r>
            <w:r w:rsidRPr="009E6F5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48098C"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F04" w:rsidRDefault="00D10F04" w:rsidP="00845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684C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5245" w:type="dxa"/>
          </w:tcPr>
          <w:p w:rsidR="009D684C" w:rsidRDefault="002D7994" w:rsidP="00845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94">
              <w:rPr>
                <w:rFonts w:ascii="Times New Roman" w:hAnsi="Times New Roman" w:cs="Times New Roman"/>
                <w:color w:val="000000"/>
              </w:rPr>
              <w:t xml:space="preserve">ЭАМ. </w:t>
            </w:r>
            <w:r w:rsidRPr="002D7994">
              <w:rPr>
                <w:rFonts w:ascii="Times New Roman" w:eastAsia="Calibri" w:hAnsi="Times New Roman" w:cs="Times New Roman"/>
                <w:color w:val="000000"/>
              </w:rPr>
              <w:t>Заключение</w:t>
            </w:r>
            <w:r w:rsidRPr="002D7994"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Pr="002D7994">
              <w:rPr>
                <w:rFonts w:ascii="Times New Roman" w:eastAsia="Calibri" w:hAnsi="Times New Roman" w:cs="Times New Roman"/>
              </w:rPr>
              <w:t>а</w:t>
            </w:r>
            <w:r w:rsidRPr="002D799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2D7994">
              <w:rPr>
                <w:rFonts w:ascii="Times New Roman" w:eastAsia="Calibri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2D7994">
              <w:rPr>
                <w:rFonts w:ascii="Times New Roman" w:eastAsia="Calibri" w:hAnsi="Times New Roman" w:cs="Times New Roman"/>
              </w:rPr>
              <w:t xml:space="preserve"> решения   Совет</w:t>
            </w:r>
            <w:r>
              <w:rPr>
                <w:rFonts w:ascii="Times New Roman" w:hAnsi="Times New Roman" w:cs="Times New Roman"/>
              </w:rPr>
              <w:t>ов</w:t>
            </w:r>
            <w:r w:rsidRPr="002D7994">
              <w:rPr>
                <w:rFonts w:ascii="Times New Roman" w:eastAsia="Calibri" w:hAnsi="Times New Roman" w:cs="Times New Roman"/>
              </w:rPr>
              <w:t xml:space="preserve">  депутатов     сельсовет</w:t>
            </w:r>
            <w:r w:rsidR="00653BC9">
              <w:rPr>
                <w:rFonts w:ascii="Times New Roman" w:hAnsi="Times New Roman" w:cs="Times New Roman"/>
              </w:rPr>
              <w:t xml:space="preserve">ов </w:t>
            </w:r>
            <w:r w:rsidRPr="002D7994">
              <w:rPr>
                <w:rFonts w:ascii="Times New Roman" w:eastAsia="Calibri" w:hAnsi="Times New Roman" w:cs="Times New Roman"/>
              </w:rPr>
              <w:t xml:space="preserve"> Красногорского района    «О  бюджете муниципального образования    сельсовет  Красногорского района  Алтайского края на  2022 год»</w:t>
            </w: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48098C"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F04" w:rsidRDefault="00D10F04" w:rsidP="00845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684C" w:rsidRDefault="009E6F5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5245" w:type="dxa"/>
          </w:tcPr>
          <w:p w:rsidR="009E6F57" w:rsidRPr="009E6F57" w:rsidRDefault="009E6F57" w:rsidP="009E6F5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ЭАМ. </w:t>
            </w:r>
            <w:r w:rsidRPr="009E6F57">
              <w:rPr>
                <w:rFonts w:ascii="Times New Roman" w:eastAsia="Calibri" w:hAnsi="Times New Roman" w:cs="Times New Roman"/>
              </w:rPr>
              <w:t>На проект решения  Красногорского районного Совета народных депутатов   Алтайского края «О  бюджете муниципального образования Красногорский район Алтайского края на  2022год</w:t>
            </w:r>
          </w:p>
          <w:p w:rsidR="009E6F57" w:rsidRPr="009E6F57" w:rsidRDefault="009E6F57" w:rsidP="009E6F5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9E6F57">
              <w:rPr>
                <w:rFonts w:ascii="Times New Roman" w:eastAsia="Calibri" w:hAnsi="Times New Roman" w:cs="Times New Roman"/>
              </w:rPr>
              <w:t xml:space="preserve"> и плано</w:t>
            </w:r>
            <w:r w:rsidR="008457C5">
              <w:rPr>
                <w:rFonts w:ascii="Times New Roman" w:eastAsia="Calibri" w:hAnsi="Times New Roman" w:cs="Times New Roman"/>
              </w:rPr>
              <w:t>вый период 2023 и 2024 годов  »</w:t>
            </w: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36" w:rsidTr="0048098C">
        <w:tc>
          <w:tcPr>
            <w:tcW w:w="675" w:type="dxa"/>
          </w:tcPr>
          <w:p w:rsidR="00457E36" w:rsidRDefault="00457E3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C5" w:rsidRDefault="008457C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</w:tcPr>
          <w:p w:rsidR="00457E36" w:rsidRDefault="00457E3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5245" w:type="dxa"/>
          </w:tcPr>
          <w:p w:rsidR="00457E36" w:rsidRDefault="00457E36" w:rsidP="008457C5">
            <w:pPr>
              <w:spacing w:after="56"/>
              <w:ind w:left="3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36">
              <w:rPr>
                <w:rFonts w:ascii="Times New Roman" w:hAnsi="Times New Roman" w:cs="Times New Roman"/>
                <w:lang w:eastAsia="ru-RU"/>
              </w:rPr>
              <w:t>ЭАМ.</w:t>
            </w:r>
            <w:r w:rsidRPr="00457E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57E36">
              <w:rPr>
                <w:rFonts w:ascii="Times New Roman" w:hAnsi="Times New Roman" w:cs="Times New Roman"/>
              </w:rPr>
              <w:t>Аналитическая записка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E36">
              <w:rPr>
                <w:rFonts w:ascii="Times New Roman" w:hAnsi="Times New Roman" w:cs="Times New Roman"/>
              </w:rPr>
              <w:t xml:space="preserve">«Анализ отчетности об исполнении  бюджета Муниципального образования Красногорский район 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457E36">
              <w:rPr>
                <w:rFonts w:ascii="Times New Roman" w:hAnsi="Times New Roman" w:cs="Times New Roman"/>
              </w:rPr>
              <w:t xml:space="preserve">   2021 года»</w:t>
            </w:r>
          </w:p>
        </w:tc>
        <w:tc>
          <w:tcPr>
            <w:tcW w:w="1808" w:type="dxa"/>
          </w:tcPr>
          <w:p w:rsidR="00457E36" w:rsidRDefault="00457E3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контрольное мероприятие, </w:t>
      </w:r>
    </w:p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ЭАМ – экспертно-аналитическое мероприятие</w:t>
      </w:r>
      <w:r w:rsidR="00683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84C" w:rsidRDefault="007D5A66" w:rsidP="009D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5A66" w:rsidRDefault="007D5A66" w:rsidP="009D684C">
      <w:pPr>
        <w:rPr>
          <w:rFonts w:ascii="Times New Roman" w:hAnsi="Times New Roman" w:cs="Times New Roman"/>
          <w:sz w:val="24"/>
          <w:szCs w:val="24"/>
        </w:rPr>
      </w:pPr>
    </w:p>
    <w:p w:rsidR="007D5A66" w:rsidRPr="009D684C" w:rsidRDefault="007D5A66" w:rsidP="009D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И.А.Суртаева</w:t>
      </w:r>
      <w:proofErr w:type="spellEnd"/>
    </w:p>
    <w:sectPr w:rsidR="007D5A66" w:rsidRPr="009D684C" w:rsidSect="00F8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684C"/>
    <w:rsid w:val="001A4514"/>
    <w:rsid w:val="001C7636"/>
    <w:rsid w:val="00295C18"/>
    <w:rsid w:val="002D5CFB"/>
    <w:rsid w:val="002D7994"/>
    <w:rsid w:val="003B5F05"/>
    <w:rsid w:val="004105AC"/>
    <w:rsid w:val="00454486"/>
    <w:rsid w:val="00457E36"/>
    <w:rsid w:val="0048098C"/>
    <w:rsid w:val="004F37DD"/>
    <w:rsid w:val="00533D5E"/>
    <w:rsid w:val="00605692"/>
    <w:rsid w:val="00653BC9"/>
    <w:rsid w:val="00655C5E"/>
    <w:rsid w:val="006834C5"/>
    <w:rsid w:val="006D0631"/>
    <w:rsid w:val="007D5A66"/>
    <w:rsid w:val="008457C5"/>
    <w:rsid w:val="009A54D2"/>
    <w:rsid w:val="009D684C"/>
    <w:rsid w:val="009E6F57"/>
    <w:rsid w:val="009F0655"/>
    <w:rsid w:val="00A24F7B"/>
    <w:rsid w:val="00B10E71"/>
    <w:rsid w:val="00BD2C5D"/>
    <w:rsid w:val="00BD3210"/>
    <w:rsid w:val="00BE2D8A"/>
    <w:rsid w:val="00C47F58"/>
    <w:rsid w:val="00D05516"/>
    <w:rsid w:val="00D10F04"/>
    <w:rsid w:val="00D17048"/>
    <w:rsid w:val="00DC2495"/>
    <w:rsid w:val="00E20E6D"/>
    <w:rsid w:val="00E317AD"/>
    <w:rsid w:val="00F54FDB"/>
    <w:rsid w:val="00F77B14"/>
    <w:rsid w:val="00F86121"/>
    <w:rsid w:val="00FC72E7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9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6135-B3E6-40B8-9D1A-AE981914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Surtaeva</cp:lastModifiedBy>
  <cp:revision>2</cp:revision>
  <dcterms:created xsi:type="dcterms:W3CDTF">2022-01-11T03:21:00Z</dcterms:created>
  <dcterms:modified xsi:type="dcterms:W3CDTF">2022-01-11T03:21:00Z</dcterms:modified>
</cp:coreProperties>
</file>