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</w:pPr>
      <w:r>
        <w:rPr>
          <w:lang w:eastAsia="ru-RU"/>
        </w:rPr>
        <w:t xml:space="preserve">    </w:t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</w:t>
      </w:r>
      <w:r/>
    </w:p>
    <w:p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21.05.2025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Для размещения в социальных сетях и на сайте Управления</w:t>
      </w:r>
      <w:r/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Вопрос-ответ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843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Порядок уплаты административного штрафа за нарушение земельного законодательства, ответственность за  его неуплату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1843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r>
    </w:p>
    <w:p>
      <w:pPr>
        <w:ind w:left="1843" w:firstLine="567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Вопрос задает житель </w:t>
      </w:r>
      <w:r>
        <w:rPr>
          <w:rFonts w:ascii="Times New Roman" w:hAnsi="Times New Roman" w:cs="Times New Roman"/>
          <w:sz w:val="28"/>
          <w:szCs w:val="28"/>
        </w:rPr>
        <w:t xml:space="preserve">с. Николаевка</w:t>
      </w:r>
      <w:r>
        <w:rPr>
          <w:rFonts w:ascii="Times New Roman" w:hAnsi="Times New Roman" w:cs="Times New Roman"/>
          <w:sz w:val="28"/>
          <w:szCs w:val="28"/>
        </w:rPr>
        <w:t xml:space="preserve"> Поспелихинского района Андрей Викторович Л.: «В отношении меня вынесли постановление о назначении административного штрафа за нарушение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. В какие сроки я должен уплатить штраф? Что будет если я не успею своевременно его уплатить?».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ind w:left="255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На вопрос отвечает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специалист-эксперт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Межмуниципального Поспелихинского отдела  Управления Росреестра по Алтайскому краю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Шелестов Сергей Николаевич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left="-851"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штраф, в том числе и за нарушение земельного законодательства, должен быть оплачен в полном размере Вами лично, не позднее шестидесяти дней со дня вступления постановления о наложени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административного штрафа в законную силу.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Если Вы в связи с т</w:t>
      </w:r>
      <w:r>
        <w:rPr>
          <w:rFonts w:ascii="Times New Roman" w:hAnsi="Times New Roman" w:cs="Times New Roman"/>
          <w:sz w:val="28"/>
          <w:szCs w:val="28"/>
        </w:rPr>
        <w:t xml:space="preserve">яжелым материальным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не можете уплатить штраф в установленный срок, Вы можете обратиться в суд с заявлением о предоставлении рассрочки оплаты штрафа. По результатам рассмотрения Вашего заявления суд может продлить срок оплаты штрафа, но </w:t>
      </w:r>
      <w:r>
        <w:rPr>
          <w:rFonts w:ascii="Times New Roman" w:hAnsi="Times New Roman" w:cs="Times New Roman"/>
          <w:sz w:val="28"/>
          <w:szCs w:val="28"/>
        </w:rPr>
        <w:t xml:space="preserve">не более чем на три месяца.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неоплаты штрафа в срок </w:t>
      </w:r>
      <w:r>
        <w:rPr>
          <w:rFonts w:ascii="Times New Roman" w:hAnsi="Times New Roman" w:cs="Times New Roman"/>
          <w:sz w:val="28"/>
          <w:szCs w:val="28"/>
        </w:rPr>
        <w:t xml:space="preserve">(с учётом отсрочки и рассрочки)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Вас будет составлен протокол об административном правонарушении по ст. 20.25 КоАП РФ, который рассматривается мировым судом. За </w:t>
      </w:r>
      <w:r>
        <w:rPr>
          <w:rFonts w:ascii="Times New Roman" w:hAnsi="Times New Roman" w:cs="Times New Roman"/>
          <w:sz w:val="28"/>
          <w:szCs w:val="28"/>
        </w:rPr>
        <w:t xml:space="preserve">уклонение от исполнения административного наказания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ответственность в виде наложения штрафа в двухкратном размере суммы неуплаченного административного штрафа, либо административный арест на срок до 15 суток, либо обязательные работы на срок до 50 часов</w:t>
      </w:r>
      <w:r>
        <w:rPr>
          <w:rFonts w:ascii="Times New Roman" w:hAnsi="Times New Roman" w:cs="Times New Roman"/>
          <w:sz w:val="28"/>
          <w:szCs w:val="28"/>
        </w:rPr>
        <w:t xml:space="preserve">. При этом данная мера не освобождает от оплаты первоначального штрафа.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Дополнительно информирую Вас о том, 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 уплата административного штрафа за нарушение земельного законодательства допускается в размере половины от назначенной суммы, если делать это в первые 20 дней со дня вынесения госземинспектором постановления об административном наказании в виде штрафа».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00635" cy="490063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80331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4900635" cy="4900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5.88pt;height:385.88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93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3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2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</w:r>
      <w:hyperlink r:id="rId16" w:tooltip="https://t.me/rosreestr_altaiskii_krai" w:history="1">
        <w:r>
          <w:rPr>
            <w:rStyle w:val="920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  <w:t xml:space="preserve">https://t.me/rosreestr_altaiskii_krai</w:t>
        </w:r>
        <w:r>
          <w:rPr>
            <w:rStyle w:val="920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7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headerReference w:type="default" r:id="rId9"/>
      <w:footnotePr/>
      <w:endnotePr/>
      <w:type w:val="nextPage"/>
      <w:pgSz w:w="11906" w:h="16838" w:orient="portrait"/>
      <w:pgMar w:top="993" w:right="567" w:bottom="992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2669240"/>
      <w:docPartObj>
        <w:docPartGallery w:val="Page Numbers (Top of Page)"/>
        <w:docPartUnique w:val="true"/>
      </w:docPartObj>
      <w:rPr/>
    </w:sdtPr>
    <w:sdtContent>
      <w:p>
        <w:pPr>
          <w:pStyle w:val="76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3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11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0"/>
  </w:num>
  <w:num w:numId="10">
    <w:abstractNumId w:val="16"/>
  </w:num>
  <w:num w:numId="11">
    <w:abstractNumId w:val="9"/>
  </w:num>
  <w:num w:numId="12">
    <w:abstractNumId w:val="2"/>
  </w:num>
  <w:num w:numId="13">
    <w:abstractNumId w:val="5"/>
  </w:num>
  <w:num w:numId="14">
    <w:abstractNumId w:val="6"/>
  </w:num>
  <w:num w:numId="15">
    <w:abstractNumId w:val="7"/>
  </w:num>
  <w:num w:numId="16">
    <w:abstractNumId w:val="12"/>
  </w:num>
  <w:num w:numId="17">
    <w:abstractNumId w:val="4"/>
  </w:num>
  <w:num w:numId="18">
    <w:abstractNumId w:val="15"/>
  </w:num>
  <w:num w:numId="19">
    <w:abstractNumId w:val="10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2 Char"/>
    <w:basedOn w:val="746"/>
    <w:link w:val="738"/>
    <w:uiPriority w:val="9"/>
    <w:rPr>
      <w:rFonts w:ascii="Arial" w:hAnsi="Arial" w:eastAsia="Arial" w:cs="Arial"/>
      <w:sz w:val="34"/>
    </w:rPr>
  </w:style>
  <w:style w:type="character" w:styleId="721">
    <w:name w:val="Heading 3 Char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22">
    <w:name w:val="Heading 4 Char"/>
    <w:basedOn w:val="746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23">
    <w:name w:val="Heading 5 Char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24">
    <w:name w:val="Heading 6 Char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25">
    <w:name w:val="Heading 7 Char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8 Char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27">
    <w:name w:val="Heading 9 Char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character" w:styleId="728">
    <w:name w:val="Title Char"/>
    <w:basedOn w:val="746"/>
    <w:link w:val="758"/>
    <w:uiPriority w:val="10"/>
    <w:rPr>
      <w:sz w:val="48"/>
      <w:szCs w:val="48"/>
    </w:rPr>
  </w:style>
  <w:style w:type="character" w:styleId="729">
    <w:name w:val="Subtitle Char"/>
    <w:basedOn w:val="746"/>
    <w:link w:val="760"/>
    <w:uiPriority w:val="11"/>
    <w:rPr>
      <w:sz w:val="24"/>
      <w:szCs w:val="24"/>
    </w:rPr>
  </w:style>
  <w:style w:type="character" w:styleId="730">
    <w:name w:val="Quote Char"/>
    <w:link w:val="762"/>
    <w:uiPriority w:val="29"/>
    <w:rPr>
      <w:i/>
    </w:rPr>
  </w:style>
  <w:style w:type="character" w:styleId="731">
    <w:name w:val="Intense Quote Char"/>
    <w:link w:val="764"/>
    <w:uiPriority w:val="30"/>
    <w:rPr>
      <w:i/>
    </w:rPr>
  </w:style>
  <w:style w:type="character" w:styleId="732">
    <w:name w:val="Header Char"/>
    <w:basedOn w:val="746"/>
    <w:link w:val="766"/>
    <w:uiPriority w:val="99"/>
  </w:style>
  <w:style w:type="character" w:styleId="733">
    <w:name w:val="Caption Char"/>
    <w:basedOn w:val="770"/>
    <w:link w:val="768"/>
    <w:uiPriority w:val="99"/>
  </w:style>
  <w:style w:type="character" w:styleId="734">
    <w:name w:val="Footnote Text Char"/>
    <w:link w:val="898"/>
    <w:uiPriority w:val="99"/>
    <w:rPr>
      <w:sz w:val="18"/>
    </w:rPr>
  </w:style>
  <w:style w:type="character" w:styleId="735">
    <w:name w:val="Endnote Text Char"/>
    <w:link w:val="901"/>
    <w:uiPriority w:val="99"/>
    <w:rPr>
      <w:sz w:val="20"/>
    </w:rPr>
  </w:style>
  <w:style w:type="paragraph" w:styleId="736" w:default="1">
    <w:name w:val="Normal"/>
    <w:qFormat/>
  </w:style>
  <w:style w:type="paragraph" w:styleId="737">
    <w:name w:val="Heading 1"/>
    <w:basedOn w:val="736"/>
    <w:next w:val="736"/>
    <w:link w:val="918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38">
    <w:name w:val="Heading 2"/>
    <w:basedOn w:val="736"/>
    <w:next w:val="736"/>
    <w:link w:val="7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9">
    <w:name w:val="Heading 3"/>
    <w:basedOn w:val="736"/>
    <w:next w:val="736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0">
    <w:name w:val="Heading 4"/>
    <w:basedOn w:val="736"/>
    <w:next w:val="736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736"/>
    <w:next w:val="736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43">
    <w:name w:val="Heading 7"/>
    <w:basedOn w:val="736"/>
    <w:next w:val="736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4">
    <w:name w:val="Heading 8"/>
    <w:basedOn w:val="736"/>
    <w:next w:val="736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5">
    <w:name w:val="Heading 9"/>
    <w:basedOn w:val="736"/>
    <w:next w:val="736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Heading 1 Char"/>
    <w:basedOn w:val="746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basedOn w:val="746"/>
    <w:link w:val="738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"/>
    <w:basedOn w:val="746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Title"/>
    <w:basedOn w:val="736"/>
    <w:next w:val="736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 w:customStyle="1">
    <w:name w:val="Название Знак"/>
    <w:basedOn w:val="746"/>
    <w:link w:val="758"/>
    <w:uiPriority w:val="10"/>
    <w:rPr>
      <w:sz w:val="48"/>
      <w:szCs w:val="48"/>
    </w:rPr>
  </w:style>
  <w:style w:type="paragraph" w:styleId="760">
    <w:name w:val="Subtitle"/>
    <w:basedOn w:val="736"/>
    <w:next w:val="736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 w:customStyle="1">
    <w:name w:val="Подзаголовок Знак"/>
    <w:basedOn w:val="746"/>
    <w:link w:val="760"/>
    <w:uiPriority w:val="11"/>
    <w:rPr>
      <w:sz w:val="24"/>
      <w:szCs w:val="24"/>
    </w:rPr>
  </w:style>
  <w:style w:type="paragraph" w:styleId="762">
    <w:name w:val="Quote"/>
    <w:basedOn w:val="736"/>
    <w:next w:val="736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Цитата 2 Знак"/>
    <w:link w:val="762"/>
    <w:uiPriority w:val="29"/>
    <w:rPr>
      <w:i/>
    </w:rPr>
  </w:style>
  <w:style w:type="paragraph" w:styleId="764">
    <w:name w:val="Intense Quote"/>
    <w:basedOn w:val="736"/>
    <w:next w:val="736"/>
    <w:link w:val="7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Выделенная цитата Знак"/>
    <w:link w:val="764"/>
    <w:uiPriority w:val="30"/>
    <w:rPr>
      <w:i/>
    </w:rPr>
  </w:style>
  <w:style w:type="paragraph" w:styleId="766">
    <w:name w:val="Header"/>
    <w:basedOn w:val="736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 w:customStyle="1">
    <w:name w:val="Верхний колонтитул Знак"/>
    <w:basedOn w:val="746"/>
    <w:link w:val="766"/>
    <w:uiPriority w:val="99"/>
  </w:style>
  <w:style w:type="paragraph" w:styleId="768">
    <w:name w:val="Footer"/>
    <w:basedOn w:val="736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 w:customStyle="1">
    <w:name w:val="Footer Char"/>
    <w:basedOn w:val="746"/>
    <w:uiPriority w:val="99"/>
  </w:style>
  <w:style w:type="paragraph" w:styleId="770">
    <w:name w:val="Caption"/>
    <w:basedOn w:val="736"/>
    <w:next w:val="73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71" w:customStyle="1">
    <w:name w:val="Нижний колонтитул Знак"/>
    <w:link w:val="768"/>
    <w:uiPriority w:val="99"/>
  </w:style>
  <w:style w:type="table" w:styleId="772">
    <w:name w:val="Table Grid"/>
    <w:basedOn w:val="7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Table Grid Light"/>
    <w:basedOn w:val="74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Plain Table 1"/>
    <w:basedOn w:val="74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 w:customStyle="1">
    <w:name w:val="Plain Table 2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 w:customStyle="1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 w:customStyle="1">
    <w:name w:val="Grid Table 4 - Accent 1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2" w:customStyle="1">
    <w:name w:val="Grid Table 4 - Accent 2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Grid Table 4 - Accent 3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4" w:customStyle="1">
    <w:name w:val="Grid Table 4 - Accent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Grid Table 4 - Accent 5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6" w:customStyle="1">
    <w:name w:val="Grid Table 4 - Accent 6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7" w:customStyle="1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5" w:customStyle="1">
    <w:name w:val="Grid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6" w:customStyle="1">
    <w:name w:val="Grid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7" w:customStyle="1">
    <w:name w:val="Grid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8" w:customStyle="1">
    <w:name w:val="Grid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9" w:customStyle="1">
    <w:name w:val="Grid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0" w:customStyle="1">
    <w:name w:val="Grid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1" w:customStyle="1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2" w:customStyle="1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4" w:customStyle="1">
    <w:name w:val="List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5" w:customStyle="1">
    <w:name w:val="List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6" w:customStyle="1">
    <w:name w:val="List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7" w:customStyle="1">
    <w:name w:val="List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8" w:customStyle="1">
    <w:name w:val="List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9" w:customStyle="1">
    <w:name w:val="List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0" w:customStyle="1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ned - Accent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Lined - Accent 1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9" w:customStyle="1">
    <w:name w:val="Lined - Accent 2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0" w:customStyle="1">
    <w:name w:val="Lined - Accent 3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1" w:customStyle="1">
    <w:name w:val="Lined - Accent 4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2" w:customStyle="1">
    <w:name w:val="Lined - Accent 5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3" w:customStyle="1">
    <w:name w:val="Lined - Accent 6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4" w:customStyle="1">
    <w:name w:val="Bordered &amp; Lined - Accent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Bordered &amp; Lined - Accent 1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6" w:customStyle="1">
    <w:name w:val="Bordered &amp; Lined - Accent 2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7" w:customStyle="1">
    <w:name w:val="Bordered &amp; Lined - Accent 3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8" w:customStyle="1">
    <w:name w:val="Bordered &amp; Lined - Accent 4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9" w:customStyle="1">
    <w:name w:val="Bordered &amp; Lined - Accent 5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0" w:customStyle="1">
    <w:name w:val="Bordered &amp; Lined - Accent 6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1" w:customStyle="1">
    <w:name w:val="Bordered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2" w:customStyle="1">
    <w:name w:val="Bordered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3" w:customStyle="1">
    <w:name w:val="Bordered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4" w:customStyle="1">
    <w:name w:val="Bordered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5" w:customStyle="1">
    <w:name w:val="Bordered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6" w:customStyle="1">
    <w:name w:val="Bordered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7" w:customStyle="1">
    <w:name w:val="Bordered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8">
    <w:name w:val="footnote text"/>
    <w:basedOn w:val="736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 w:customStyle="1">
    <w:name w:val="Текст сноски Знак"/>
    <w:link w:val="898"/>
    <w:uiPriority w:val="99"/>
    <w:rPr>
      <w:sz w:val="18"/>
    </w:rPr>
  </w:style>
  <w:style w:type="character" w:styleId="900">
    <w:name w:val="footnote reference"/>
    <w:basedOn w:val="746"/>
    <w:uiPriority w:val="99"/>
    <w:unhideWhenUsed/>
    <w:rPr>
      <w:vertAlign w:val="superscript"/>
    </w:rPr>
  </w:style>
  <w:style w:type="paragraph" w:styleId="901">
    <w:name w:val="endnote text"/>
    <w:basedOn w:val="736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 w:customStyle="1">
    <w:name w:val="Текст концевой сноски Знак"/>
    <w:link w:val="901"/>
    <w:uiPriority w:val="99"/>
    <w:rPr>
      <w:sz w:val="20"/>
    </w:rPr>
  </w:style>
  <w:style w:type="character" w:styleId="903">
    <w:name w:val="endnote reference"/>
    <w:basedOn w:val="746"/>
    <w:uiPriority w:val="99"/>
    <w:semiHidden/>
    <w:unhideWhenUsed/>
    <w:rPr>
      <w:vertAlign w:val="superscript"/>
    </w:rPr>
  </w:style>
  <w:style w:type="paragraph" w:styleId="904">
    <w:name w:val="toc 1"/>
    <w:basedOn w:val="736"/>
    <w:next w:val="736"/>
    <w:uiPriority w:val="39"/>
    <w:unhideWhenUsed/>
    <w:pPr>
      <w:spacing w:after="57"/>
    </w:pPr>
  </w:style>
  <w:style w:type="paragraph" w:styleId="905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06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07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08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09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10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11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12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736"/>
    <w:next w:val="736"/>
    <w:uiPriority w:val="99"/>
    <w:unhideWhenUsed/>
    <w:pPr>
      <w:spacing w:after="0"/>
    </w:pPr>
  </w:style>
  <w:style w:type="paragraph" w:styleId="915">
    <w:name w:val="Balloon Text"/>
    <w:basedOn w:val="736"/>
    <w:link w:val="91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6" w:customStyle="1">
    <w:name w:val="Текст выноски Знак"/>
    <w:basedOn w:val="746"/>
    <w:link w:val="915"/>
    <w:uiPriority w:val="99"/>
    <w:semiHidden/>
    <w:rPr>
      <w:rFonts w:ascii="Segoe UI" w:hAnsi="Segoe UI" w:cs="Segoe UI"/>
      <w:sz w:val="18"/>
      <w:szCs w:val="18"/>
    </w:rPr>
  </w:style>
  <w:style w:type="paragraph" w:styleId="917">
    <w:name w:val="No Spacing"/>
    <w:uiPriority w:val="1"/>
    <w:qFormat/>
    <w:pPr>
      <w:spacing w:after="0" w:line="240" w:lineRule="auto"/>
    </w:pPr>
  </w:style>
  <w:style w:type="character" w:styleId="918" w:customStyle="1">
    <w:name w:val="Заголовок 1 Знак"/>
    <w:basedOn w:val="746"/>
    <w:link w:val="73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19">
    <w:name w:val="List Paragraph"/>
    <w:basedOn w:val="736"/>
    <w:uiPriority w:val="34"/>
    <w:qFormat/>
    <w:pPr>
      <w:contextualSpacing/>
      <w:ind w:left="720"/>
      <w:spacing w:line="256" w:lineRule="auto"/>
    </w:pPr>
  </w:style>
  <w:style w:type="character" w:styleId="920">
    <w:name w:val="Hyperlink"/>
    <w:basedOn w:val="746"/>
    <w:uiPriority w:val="99"/>
    <w:unhideWhenUsed/>
    <w:rPr>
      <w:color w:val="0563c1" w:themeColor="hyperlink"/>
      <w:u w:val="single"/>
    </w:rPr>
  </w:style>
  <w:style w:type="character" w:styleId="921">
    <w:name w:val="annotation reference"/>
    <w:basedOn w:val="746"/>
    <w:uiPriority w:val="99"/>
    <w:semiHidden/>
    <w:unhideWhenUsed/>
    <w:rPr>
      <w:sz w:val="16"/>
      <w:szCs w:val="16"/>
    </w:rPr>
  </w:style>
  <w:style w:type="paragraph" w:styleId="922">
    <w:name w:val="annotation text"/>
    <w:basedOn w:val="73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4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 w:customStyle="1">
    <w:name w:val="western_mr_css_attr"/>
    <w:basedOn w:val="7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7">
    <w:name w:val="Strong"/>
    <w:basedOn w:val="746"/>
    <w:uiPriority w:val="22"/>
    <w:qFormat/>
    <w:rPr>
      <w:b/>
      <w:bCs/>
    </w:rPr>
  </w:style>
  <w:style w:type="character" w:styleId="928" w:customStyle="1">
    <w:name w:val="js-phone-number"/>
    <w:basedOn w:val="746"/>
  </w:style>
  <w:style w:type="paragraph" w:styleId="929">
    <w:name w:val="Normal (Web)"/>
    <w:basedOn w:val="73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0">
    <w:name w:val="FollowedHyperlink"/>
    <w:basedOn w:val="746"/>
    <w:uiPriority w:val="99"/>
    <w:semiHidden/>
    <w:unhideWhenUsed/>
    <w:rPr>
      <w:color w:val="954f72" w:themeColor="followedHyperlink"/>
      <w:u w:val="single"/>
    </w:rPr>
  </w:style>
  <w:style w:type="paragraph" w:styleId="93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932" w:customStyle="1">
    <w:name w:val="Основной шрифт абзаца3"/>
  </w:style>
  <w:style w:type="paragraph" w:styleId="933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t.me/rosreestr_altaiskii_krai" TargetMode="External"/><Relationship Id="rId17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7</cp:revision>
  <dcterms:created xsi:type="dcterms:W3CDTF">2024-06-06T04:00:00Z</dcterms:created>
  <dcterms:modified xsi:type="dcterms:W3CDTF">2025-05-22T08:19:13Z</dcterms:modified>
</cp:coreProperties>
</file>