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07" w:rsidRPr="00EB383F" w:rsidRDefault="004519E0" w:rsidP="004519E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Доклад</w:t>
      </w:r>
      <w:r w:rsidR="00257F11" w:rsidRPr="00EB38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результатах обобщения правоприменительной практики </w:t>
      </w:r>
      <w:r w:rsidRPr="00451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257F11" w:rsidRPr="00451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дминистрации </w:t>
      </w:r>
      <w:r w:rsidRPr="004519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Красногорского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</w:t>
      </w:r>
      <w:r w:rsidR="00257F11" w:rsidRPr="00EB38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 муниципальному </w:t>
      </w:r>
      <w:r w:rsidR="00257F11" w:rsidRPr="00EB383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жилищному</w:t>
      </w:r>
      <w:r w:rsidR="00257F11" w:rsidRPr="00EB38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контролю</w:t>
      </w:r>
      <w:bookmarkStart w:id="0" w:name="_GoBack1"/>
      <w:bookmarkEnd w:id="0"/>
      <w:r w:rsidR="000C13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A4D07" w:rsidRPr="00EB383F" w:rsidRDefault="00BA4D07" w:rsidP="00257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D07" w:rsidRPr="00EB383F" w:rsidRDefault="00257F11" w:rsidP="00257F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83F">
        <w:rPr>
          <w:rFonts w:ascii="Times New Roman" w:hAnsi="Times New Roman" w:cs="Times New Roman"/>
          <w:sz w:val="28"/>
          <w:szCs w:val="28"/>
        </w:rPr>
        <w:t>Доклад о результатах обобщени</w:t>
      </w:r>
      <w:r w:rsidR="004519E0">
        <w:rPr>
          <w:rFonts w:ascii="Times New Roman" w:hAnsi="Times New Roman" w:cs="Times New Roman"/>
          <w:sz w:val="28"/>
          <w:szCs w:val="28"/>
        </w:rPr>
        <w:t>я правоприменительной практики А</w:t>
      </w:r>
      <w:r w:rsidRPr="00EB383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519E0">
        <w:rPr>
          <w:rFonts w:ascii="Times New Roman" w:hAnsi="Times New Roman" w:cs="Times New Roman"/>
          <w:sz w:val="28"/>
          <w:szCs w:val="28"/>
        </w:rPr>
        <w:t>Красногорского района</w:t>
      </w:r>
      <w:r w:rsidRPr="00EB383F">
        <w:rPr>
          <w:rFonts w:ascii="Times New Roman" w:hAnsi="Times New Roman" w:cs="Times New Roman"/>
          <w:sz w:val="28"/>
          <w:szCs w:val="28"/>
        </w:rPr>
        <w:t xml:space="preserve"> по муниц</w:t>
      </w:r>
      <w:r w:rsidR="000C132A">
        <w:rPr>
          <w:rFonts w:ascii="Times New Roman" w:hAnsi="Times New Roman" w:cs="Times New Roman"/>
          <w:sz w:val="28"/>
          <w:szCs w:val="28"/>
        </w:rPr>
        <w:t>ипальному жилищному контролю</w:t>
      </w:r>
      <w:r w:rsidRPr="00EB383F">
        <w:rPr>
          <w:rFonts w:ascii="Times New Roman" w:hAnsi="Times New Roman" w:cs="Times New Roman"/>
          <w:sz w:val="28"/>
          <w:szCs w:val="28"/>
        </w:rPr>
        <w:t xml:space="preserve"> </w:t>
      </w:r>
      <w:r w:rsidR="000C132A">
        <w:rPr>
          <w:rFonts w:ascii="Times New Roman" w:hAnsi="Times New Roman" w:cs="Times New Roman"/>
          <w:sz w:val="28"/>
          <w:szCs w:val="28"/>
        </w:rPr>
        <w:t xml:space="preserve"> </w:t>
      </w:r>
      <w:r w:rsidRPr="00EB383F">
        <w:rPr>
          <w:rFonts w:ascii="Times New Roman" w:hAnsi="Times New Roman" w:cs="Times New Roman"/>
          <w:sz w:val="28"/>
          <w:szCs w:val="28"/>
        </w:rPr>
        <w:t xml:space="preserve">подготовлен в соответствии со ст. 47 Федеральный закон от 31.07.2020 </w:t>
      </w:r>
      <w:r w:rsidR="00614CD6">
        <w:rPr>
          <w:rFonts w:ascii="Times New Roman" w:hAnsi="Times New Roman" w:cs="Times New Roman"/>
          <w:sz w:val="28"/>
          <w:szCs w:val="28"/>
        </w:rPr>
        <w:t>№</w:t>
      </w:r>
      <w:r w:rsidRPr="00EB383F">
        <w:rPr>
          <w:rFonts w:ascii="Times New Roman" w:hAnsi="Times New Roman" w:cs="Times New Roman"/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Федерации».</w:t>
      </w:r>
    </w:p>
    <w:p w:rsidR="00BA4D07" w:rsidRPr="00EB383F" w:rsidRDefault="00257F11" w:rsidP="0025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83F">
        <w:rPr>
          <w:rFonts w:ascii="Times New Roman" w:hAnsi="Times New Roman" w:cs="Times New Roman"/>
          <w:sz w:val="28"/>
          <w:szCs w:val="28"/>
        </w:rPr>
        <w:t>Анализ практики осуществления муниципального жилищного контроля подготовлен с ц</w:t>
      </w:r>
      <w:bookmarkStart w:id="1" w:name="_GoBack"/>
      <w:bookmarkEnd w:id="1"/>
      <w:r w:rsidRPr="00EB383F">
        <w:rPr>
          <w:rFonts w:ascii="Times New Roman" w:hAnsi="Times New Roman" w:cs="Times New Roman"/>
          <w:sz w:val="28"/>
          <w:szCs w:val="28"/>
        </w:rPr>
        <w:t>елью обеспечения доступности сведений об указанной практики, устранения условий, способствующих совершению правонарушений, а также оказания воздействия на участников жилищных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посягательств.</w:t>
      </w:r>
      <w:proofErr w:type="gramEnd"/>
    </w:p>
    <w:p w:rsidR="008731BB" w:rsidRDefault="00A47763" w:rsidP="0025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620C0" w:rsidRPr="00EB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мероприятий по муниципальному жилищному контролю не осуществлялось по причине отсутствия плановых проверок в 202</w:t>
      </w:r>
      <w:r w:rsidR="00F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620C0" w:rsidRPr="00EB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 </w:t>
      </w:r>
    </w:p>
    <w:p w:rsidR="00A47763" w:rsidRPr="00EB383F" w:rsidRDefault="00A47763" w:rsidP="00257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органа муниципального жилищного контроля по пресечению нарушений обязательных требований и (или) устранению последствий таких нарушений осуществляется по мере выявления таких случаев (в 202</w:t>
      </w:r>
      <w:r w:rsidR="00F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B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подобные нарушения не выявлены)</w:t>
      </w:r>
      <w:r w:rsidR="00FE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4D07" w:rsidRPr="00EB383F" w:rsidRDefault="00257F11" w:rsidP="00257F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муниципального </w:t>
      </w:r>
      <w:r w:rsidRPr="00EB383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Pr="00EB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 </w:t>
      </w:r>
      <w:r w:rsidR="008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</w:t>
      </w:r>
      <w:r w:rsidRPr="00EB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B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8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 района</w:t>
      </w:r>
      <w:r w:rsidRPr="00EB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</w:t>
      </w:r>
      <w:proofErr w:type="gramStart"/>
      <w:r w:rsidRPr="00EB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B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действующего законодательства: </w:t>
      </w:r>
    </w:p>
    <w:p w:rsidR="00AE4530" w:rsidRPr="00AE4530" w:rsidRDefault="00AE4530" w:rsidP="00AE4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E4530">
        <w:rPr>
          <w:rFonts w:ascii="Times New Roman" w:eastAsia="Calibri" w:hAnsi="Times New Roman" w:cs="Times New Roman"/>
          <w:sz w:val="28"/>
          <w:szCs w:val="28"/>
        </w:rPr>
        <w:t>1) требований к использованию и сохранности муниципального жилого фонда, в том числе требований к жилым помещениям, их использованию и содержанию общего имущества собственников помещений в многоквартирных домах;</w:t>
      </w:r>
    </w:p>
    <w:p w:rsidR="00AE4530" w:rsidRPr="00AE4530" w:rsidRDefault="00FD3CFD" w:rsidP="00AE4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AE4530" w:rsidRPr="00AE4530">
        <w:rPr>
          <w:rFonts w:ascii="Times New Roman" w:eastAsia="Calibri" w:hAnsi="Times New Roman" w:cs="Times New Roman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E4530" w:rsidRPr="00AE4530" w:rsidRDefault="00AE4530" w:rsidP="00AE4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E4530">
        <w:rPr>
          <w:rFonts w:ascii="Times New Roman" w:eastAsia="Calibri" w:hAnsi="Times New Roman" w:cs="Times New Roman"/>
          <w:sz w:val="28"/>
          <w:szCs w:val="28"/>
        </w:rPr>
        <w:t>3)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E4530" w:rsidRPr="00AE4530" w:rsidRDefault="00AE4530" w:rsidP="00AE4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E4530">
        <w:rPr>
          <w:rFonts w:ascii="Times New Roman" w:eastAsia="Calibri" w:hAnsi="Times New Roman" w:cs="Times New Roman"/>
          <w:sz w:val="28"/>
          <w:szCs w:val="28"/>
        </w:rPr>
        <w:t>4)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E4530" w:rsidRPr="00AE4530" w:rsidRDefault="00AE4530" w:rsidP="00AE4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E4530">
        <w:rPr>
          <w:rFonts w:ascii="Times New Roman" w:eastAsia="Calibri" w:hAnsi="Times New Roman" w:cs="Times New Roman"/>
          <w:sz w:val="28"/>
          <w:szCs w:val="28"/>
        </w:rPr>
        <w:t>5)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E4530" w:rsidRPr="00AE4530" w:rsidRDefault="00AE4530" w:rsidP="00AE4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E4530">
        <w:rPr>
          <w:rFonts w:ascii="Times New Roman" w:eastAsia="Calibri" w:hAnsi="Times New Roman" w:cs="Times New Roman"/>
          <w:sz w:val="28"/>
          <w:szCs w:val="28"/>
        </w:rPr>
        <w:t>6)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E4530" w:rsidRPr="00AE4530" w:rsidRDefault="00AE4530" w:rsidP="00AE4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E4530">
        <w:rPr>
          <w:rFonts w:ascii="Times New Roman" w:eastAsia="Calibri" w:hAnsi="Times New Roman" w:cs="Times New Roman"/>
          <w:sz w:val="28"/>
          <w:szCs w:val="28"/>
        </w:rPr>
        <w:t>7)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E4530" w:rsidRPr="00AE4530" w:rsidRDefault="00AE4530" w:rsidP="00AE4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E4530">
        <w:rPr>
          <w:rFonts w:ascii="Times New Roman" w:eastAsia="Calibri" w:hAnsi="Times New Roman" w:cs="Times New Roman"/>
          <w:sz w:val="28"/>
          <w:szCs w:val="28"/>
        </w:rPr>
        <w:lastRenderedPageBreak/>
        <w:t>8)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 Государственной информационной системе жилищно-коммунального хозяйства;</w:t>
      </w:r>
    </w:p>
    <w:p w:rsidR="00AE4530" w:rsidRPr="00AE4530" w:rsidRDefault="00AE4530" w:rsidP="00AE45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E4530">
        <w:rPr>
          <w:rFonts w:ascii="Times New Roman" w:eastAsia="Calibri" w:hAnsi="Times New Roman" w:cs="Times New Roman"/>
          <w:sz w:val="28"/>
          <w:szCs w:val="28"/>
        </w:rPr>
        <w:t>9) требований к обеспечению доступности для инвалидов помещений в многоквартирных домах.</w:t>
      </w:r>
    </w:p>
    <w:p w:rsidR="00BA4D07" w:rsidRPr="00EB383F" w:rsidRDefault="00257F11" w:rsidP="00257F11">
      <w:pPr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B383F">
        <w:rPr>
          <w:rFonts w:ascii="Times New Roman" w:hAnsi="Times New Roman"/>
          <w:sz w:val="28"/>
          <w:szCs w:val="28"/>
        </w:rPr>
        <w:t>При осуществлении  муниципального жилищного контроля мо</w:t>
      </w:r>
      <w:r w:rsidR="00AE4530">
        <w:rPr>
          <w:rFonts w:ascii="Times New Roman" w:hAnsi="Times New Roman"/>
          <w:sz w:val="28"/>
          <w:szCs w:val="28"/>
        </w:rPr>
        <w:t>гут</w:t>
      </w:r>
      <w:r w:rsidRPr="00EB383F">
        <w:rPr>
          <w:rFonts w:ascii="Times New Roman" w:hAnsi="Times New Roman"/>
          <w:sz w:val="28"/>
          <w:szCs w:val="28"/>
        </w:rPr>
        <w:t xml:space="preserve"> выдаваться предписани</w:t>
      </w:r>
      <w:r w:rsidR="00AE4530">
        <w:rPr>
          <w:rFonts w:ascii="Times New Roman" w:hAnsi="Times New Roman"/>
          <w:sz w:val="28"/>
          <w:szCs w:val="28"/>
        </w:rPr>
        <w:t>я</w:t>
      </w:r>
      <w:r w:rsidRPr="00EB383F">
        <w:rPr>
          <w:rFonts w:ascii="Times New Roman" w:hAnsi="Times New Roman"/>
          <w:sz w:val="28"/>
          <w:szCs w:val="28"/>
        </w:rPr>
        <w:t xml:space="preserve"> об устранении выявленных нарушений обязательных требований, в том числе в ходе наблюдения за соблюдением обязательных требований</w:t>
      </w:r>
      <w:r w:rsidR="00A47763" w:rsidRPr="00EB383F">
        <w:rPr>
          <w:rFonts w:ascii="Times New Roman" w:hAnsi="Times New Roman"/>
          <w:sz w:val="28"/>
          <w:szCs w:val="28"/>
        </w:rPr>
        <w:t>.</w:t>
      </w:r>
    </w:p>
    <w:p w:rsidR="00556855" w:rsidRDefault="00257F11" w:rsidP="0025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возникновения ситуаций, требующих дополнительного разъяснения относительно соблюдения требований жилищного законодательства, получить квалифицированную помощь по существу возможно посредством личного обращения к </w:t>
      </w:r>
      <w:r w:rsidR="008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должностному лицу А</w:t>
      </w:r>
      <w:r w:rsidRPr="00EB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8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 района</w:t>
      </w:r>
      <w:r w:rsidRPr="00EB3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уполномоченного на осуществление муниципального жилищного контроля по адресу: </w:t>
      </w:r>
    </w:p>
    <w:p w:rsidR="00FE31DC" w:rsidRPr="00EB383F" w:rsidRDefault="00FE31DC" w:rsidP="00257F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7F11" w:rsidRPr="00AE4530" w:rsidRDefault="00556855" w:rsidP="00AE453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Нарочно (лично): </w:t>
      </w:r>
      <w:r w:rsidR="008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Алтайский край, Красногорский район, с</w:t>
      </w:r>
      <w:proofErr w:type="gramStart"/>
      <w:r w:rsidR="008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="008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расногорское, ул.Советс</w:t>
      </w:r>
      <w:r w:rsidR="00FD3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ая, 91 каб.30, тел. (385-35</w:t>
      </w:r>
      <w:r w:rsidRPr="00AE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22-9-06.</w:t>
      </w:r>
    </w:p>
    <w:p w:rsidR="00BA4D07" w:rsidRDefault="00556855" w:rsidP="00AE4530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Почтовым отправлением через «Почту России»: </w:t>
      </w:r>
      <w:r w:rsidR="008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65900, Алтайский край, Красногорский район, с.Красногорское, ул.Советс</w:t>
      </w:r>
      <w:r w:rsidR="00DC3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73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ая, 91. Администрация Красногорского района Алтайского края.</w:t>
      </w:r>
    </w:p>
    <w:p w:rsidR="00FE31DC" w:rsidRDefault="00FE31DC" w:rsidP="00FE31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E31DC" w:rsidSect="00FE31DC">
      <w:pgSz w:w="11906" w:h="16838"/>
      <w:pgMar w:top="1134" w:right="1021" w:bottom="737" w:left="106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5EA4"/>
    <w:multiLevelType w:val="hybridMultilevel"/>
    <w:tmpl w:val="E48E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50CAD"/>
    <w:multiLevelType w:val="hybridMultilevel"/>
    <w:tmpl w:val="03BA4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D07"/>
    <w:rsid w:val="000C132A"/>
    <w:rsid w:val="00110C4E"/>
    <w:rsid w:val="00257F11"/>
    <w:rsid w:val="003A37D5"/>
    <w:rsid w:val="004519E0"/>
    <w:rsid w:val="00556855"/>
    <w:rsid w:val="00614CD6"/>
    <w:rsid w:val="00793A32"/>
    <w:rsid w:val="00860C86"/>
    <w:rsid w:val="008731BB"/>
    <w:rsid w:val="00A47763"/>
    <w:rsid w:val="00A55C37"/>
    <w:rsid w:val="00AE4530"/>
    <w:rsid w:val="00B13AEC"/>
    <w:rsid w:val="00B620C0"/>
    <w:rsid w:val="00BA0A9D"/>
    <w:rsid w:val="00BA4D07"/>
    <w:rsid w:val="00BB2C01"/>
    <w:rsid w:val="00BD127E"/>
    <w:rsid w:val="00C46B8B"/>
    <w:rsid w:val="00D43276"/>
    <w:rsid w:val="00D91182"/>
    <w:rsid w:val="00DB3689"/>
    <w:rsid w:val="00DC3A19"/>
    <w:rsid w:val="00EB383F"/>
    <w:rsid w:val="00F870FA"/>
    <w:rsid w:val="00FD3CFD"/>
    <w:rsid w:val="00FE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FA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463A3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A55C3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55C37"/>
    <w:pPr>
      <w:spacing w:after="140" w:line="276" w:lineRule="auto"/>
    </w:pPr>
  </w:style>
  <w:style w:type="paragraph" w:styleId="a5">
    <w:name w:val="List"/>
    <w:basedOn w:val="a4"/>
    <w:rsid w:val="00A55C37"/>
    <w:rPr>
      <w:rFonts w:cs="Arial"/>
    </w:rPr>
  </w:style>
  <w:style w:type="paragraph" w:styleId="a6">
    <w:name w:val="caption"/>
    <w:basedOn w:val="a"/>
    <w:qFormat/>
    <w:rsid w:val="00A55C3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55C37"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6463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A55C3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B383F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5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7F11"/>
    <w:rPr>
      <w:rFonts w:ascii="Tahoma" w:hAnsi="Tahoma" w:cs="Tahoma"/>
      <w:sz w:val="16"/>
      <w:szCs w:val="16"/>
    </w:rPr>
  </w:style>
  <w:style w:type="paragraph" w:customStyle="1" w:styleId="CharChar">
    <w:name w:val="Знак Знак Знак Char Char Знак Знак Знак Знак Знак Знак Знак Знак Знак Знак Знак Знак"/>
    <w:basedOn w:val="a"/>
    <w:rsid w:val="00F870FA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FA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463A3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6463A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B383F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5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7F11"/>
    <w:rPr>
      <w:rFonts w:ascii="Tahoma" w:hAnsi="Tahoma" w:cs="Tahoma"/>
      <w:sz w:val="16"/>
      <w:szCs w:val="16"/>
    </w:rPr>
  </w:style>
  <w:style w:type="paragraph" w:customStyle="1" w:styleId="CharChar">
    <w:name w:val="Знак Знак Знак Char Char Знак Знак Знак Знак Знак Знак Знак Знак Знак Знак Знак Знак"/>
    <w:basedOn w:val="a"/>
    <w:rsid w:val="00F870FA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Алаторцева</dc:creator>
  <cp:lastModifiedBy>Шентяпина С</cp:lastModifiedBy>
  <cp:revision>12</cp:revision>
  <cp:lastPrinted>2022-05-06T08:14:00Z</cp:lastPrinted>
  <dcterms:created xsi:type="dcterms:W3CDTF">2022-11-21T08:52:00Z</dcterms:created>
  <dcterms:modified xsi:type="dcterms:W3CDTF">2023-04-11T08:24:00Z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