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F9" w:rsidRPr="00C80233" w:rsidRDefault="00B461F9" w:rsidP="00B461F9">
      <w:pPr>
        <w:shd w:val="clear" w:color="auto" w:fill="FFFFFF"/>
        <w:spacing w:before="285" w:after="200" w:line="455" w:lineRule="atLeast"/>
        <w:jc w:val="left"/>
        <w:outlineLvl w:val="1"/>
        <w:rPr>
          <w:rFonts w:ascii="Montserrat" w:eastAsia="Times New Roman" w:hAnsi="Montserrat" w:cs="Times New Roman"/>
          <w:b/>
          <w:bCs/>
          <w:color w:val="273350"/>
          <w:sz w:val="34"/>
          <w:szCs w:val="34"/>
          <w:lang w:eastAsia="ru-RU"/>
        </w:rPr>
      </w:pPr>
      <w:r w:rsidRPr="00C80233">
        <w:rPr>
          <w:rFonts w:ascii="Montserrat" w:eastAsia="Times New Roman" w:hAnsi="Montserrat" w:cs="Times New Roman"/>
          <w:b/>
          <w:bCs/>
          <w:color w:val="273350"/>
          <w:sz w:val="34"/>
          <w:szCs w:val="34"/>
          <w:lang w:eastAsia="ru-RU"/>
        </w:rPr>
        <w:t>Результаты общественных обсуждений</w:t>
      </w:r>
    </w:p>
    <w:p w:rsidR="00B461F9" w:rsidRPr="00C80233" w:rsidRDefault="00B461F9" w:rsidP="00B461F9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В период проведения общественных обсуждений замечаний и</w:t>
      </w:r>
      <w:r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предложений от участников общественных обсуждений, </w:t>
      </w:r>
      <w:r w:rsidRPr="00C80233">
        <w:rPr>
          <w:rFonts w:eastAsia="Times New Roman" w:cs="Times New Roman"/>
          <w:b/>
          <w:bCs/>
          <w:color w:val="273350"/>
          <w:szCs w:val="28"/>
          <w:lang w:eastAsia="ru-RU"/>
        </w:rPr>
        <w:t>не поступало</w:t>
      </w:r>
      <w:r w:rsidRPr="00C80233">
        <w:rPr>
          <w:rFonts w:eastAsia="Times New Roman" w:cs="Times New Roman"/>
          <w:color w:val="273350"/>
          <w:szCs w:val="28"/>
          <w:lang w:eastAsia="ru-RU"/>
        </w:rPr>
        <w:t>.</w:t>
      </w:r>
    </w:p>
    <w:p w:rsidR="00B461F9" w:rsidRPr="00C80233" w:rsidRDefault="00B461F9" w:rsidP="00B461F9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Выводы по результатам общественных обсуждений:</w:t>
      </w:r>
    </w:p>
    <w:p w:rsidR="00B461F9" w:rsidRPr="00C80233" w:rsidRDefault="00B461F9" w:rsidP="00B461F9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- направить Программу профилактики рисков причинения вреда</w:t>
      </w:r>
      <w:r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(ущерба) охраняемым законом ценностям по муниципальному</w:t>
      </w:r>
      <w:r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контролю</w:t>
      </w:r>
      <w:r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>
        <w:rPr>
          <w:color w:val="333333"/>
          <w:szCs w:val="28"/>
        </w:rPr>
        <w:t>на автомобильном транспорте и в дорожном хозяйстве на территории сельских поселений Красногорского района  на 2023 год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на утверждение.</w:t>
      </w:r>
    </w:p>
    <w:p w:rsidR="00B461F9" w:rsidRDefault="00B461F9" w:rsidP="00B461F9"/>
    <w:p w:rsidR="00E60644" w:rsidRDefault="00B461F9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F9"/>
    <w:rsid w:val="00045407"/>
    <w:rsid w:val="001B70CE"/>
    <w:rsid w:val="004A2DD7"/>
    <w:rsid w:val="00593163"/>
    <w:rsid w:val="007E7A2D"/>
    <w:rsid w:val="008D4BE7"/>
    <w:rsid w:val="009A57AC"/>
    <w:rsid w:val="00A702CD"/>
    <w:rsid w:val="00B461F9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2023-12-14T08:19:00Z</dcterms:created>
  <dcterms:modified xsi:type="dcterms:W3CDTF">2023-12-14T08:20:00Z</dcterms:modified>
</cp:coreProperties>
</file>