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004" w:rsidRPr="00ED7004" w:rsidRDefault="00ED7004" w:rsidP="00F62E62">
      <w:pPr>
        <w:spacing w:after="0" w:line="240" w:lineRule="auto"/>
        <w:ind w:right="-1050"/>
        <w:rPr>
          <w:rFonts w:ascii="Times New Roman" w:hAnsi="Times New Roman" w:cs="Times New Roman"/>
          <w:b/>
          <w:bCs/>
          <w:sz w:val="26"/>
          <w:szCs w:val="26"/>
        </w:rPr>
      </w:pPr>
      <w:r w:rsidRPr="00ED7004">
        <w:rPr>
          <w:rFonts w:ascii="Times New Roman" w:hAnsi="Times New Roman" w:cs="Times New Roman"/>
        </w:rPr>
        <w:t xml:space="preserve">                                         </w:t>
      </w:r>
      <w:r w:rsidRPr="00ED7004">
        <w:rPr>
          <w:rFonts w:ascii="Times New Roman" w:hAnsi="Times New Roman" w:cs="Times New Roman"/>
          <w:b/>
          <w:bCs/>
          <w:sz w:val="26"/>
          <w:szCs w:val="26"/>
        </w:rPr>
        <w:t>АДМИНИСТРАЦИЯ КРАСНОГОРСКОГО РАЙОНА</w:t>
      </w:r>
    </w:p>
    <w:p w:rsidR="00ED7004" w:rsidRDefault="00ED7004" w:rsidP="00F62E62">
      <w:pPr>
        <w:spacing w:after="0" w:line="240" w:lineRule="auto"/>
        <w:ind w:right="-1050"/>
        <w:jc w:val="center"/>
        <w:rPr>
          <w:rFonts w:ascii="Times New Roman" w:hAnsi="Times New Roman" w:cs="Times New Roman"/>
          <w:b/>
          <w:bCs/>
          <w:sz w:val="26"/>
          <w:szCs w:val="26"/>
        </w:rPr>
      </w:pPr>
      <w:r w:rsidRPr="00ED7004">
        <w:rPr>
          <w:rFonts w:ascii="Times New Roman" w:hAnsi="Times New Roman" w:cs="Times New Roman"/>
          <w:b/>
          <w:bCs/>
          <w:sz w:val="26"/>
          <w:szCs w:val="26"/>
        </w:rPr>
        <w:t>АЛТАЙСКОГО КРАЯ</w:t>
      </w:r>
    </w:p>
    <w:p w:rsidR="00F62E62" w:rsidRPr="00ED7004" w:rsidRDefault="00F62E62" w:rsidP="00F62E62">
      <w:pPr>
        <w:spacing w:after="0" w:line="240" w:lineRule="auto"/>
        <w:ind w:right="-1050"/>
        <w:jc w:val="center"/>
        <w:rPr>
          <w:rFonts w:ascii="Times New Roman" w:hAnsi="Times New Roman" w:cs="Times New Roman"/>
          <w:b/>
          <w:bCs/>
          <w:sz w:val="26"/>
          <w:szCs w:val="26"/>
        </w:rPr>
      </w:pPr>
    </w:p>
    <w:p w:rsidR="00ED7004" w:rsidRPr="00ED7004" w:rsidRDefault="00ED7004" w:rsidP="00F62E62">
      <w:pPr>
        <w:spacing w:after="0" w:line="240" w:lineRule="auto"/>
        <w:ind w:right="-1050"/>
        <w:jc w:val="center"/>
        <w:rPr>
          <w:rFonts w:ascii="Times New Roman" w:hAnsi="Times New Roman" w:cs="Times New Roman"/>
          <w:b/>
          <w:bCs/>
          <w:sz w:val="26"/>
          <w:szCs w:val="26"/>
        </w:rPr>
      </w:pPr>
      <w:proofErr w:type="gramStart"/>
      <w:r w:rsidRPr="00ED7004">
        <w:rPr>
          <w:rFonts w:ascii="Times New Roman" w:hAnsi="Times New Roman" w:cs="Times New Roman"/>
          <w:b/>
          <w:bCs/>
          <w:sz w:val="26"/>
          <w:szCs w:val="26"/>
        </w:rPr>
        <w:t>П</w:t>
      </w:r>
      <w:proofErr w:type="gramEnd"/>
      <w:r w:rsidRPr="00ED7004">
        <w:rPr>
          <w:rFonts w:ascii="Times New Roman" w:hAnsi="Times New Roman" w:cs="Times New Roman"/>
          <w:b/>
          <w:bCs/>
          <w:sz w:val="26"/>
          <w:szCs w:val="26"/>
        </w:rPr>
        <w:t xml:space="preserve"> О С Т А Н О В Л Е Н И Е</w:t>
      </w:r>
    </w:p>
    <w:p w:rsidR="00ED7004" w:rsidRPr="00ED7004" w:rsidRDefault="00ED7004" w:rsidP="00F62E62">
      <w:pPr>
        <w:spacing w:after="0" w:line="240" w:lineRule="auto"/>
        <w:ind w:right="-1050"/>
        <w:rPr>
          <w:rFonts w:ascii="Times New Roman" w:hAnsi="Times New Roman" w:cs="Times New Roman"/>
          <w:sz w:val="26"/>
          <w:szCs w:val="26"/>
        </w:rPr>
      </w:pPr>
    </w:p>
    <w:p w:rsidR="00ED7004" w:rsidRPr="00ED7004" w:rsidRDefault="00E6129F" w:rsidP="00F62E62">
      <w:pPr>
        <w:spacing w:after="0" w:line="240" w:lineRule="auto"/>
        <w:ind w:right="-8"/>
        <w:rPr>
          <w:rFonts w:ascii="Times New Roman" w:hAnsi="Times New Roman" w:cs="Times New Roman"/>
          <w:sz w:val="26"/>
          <w:szCs w:val="26"/>
        </w:rPr>
      </w:pPr>
      <w:r>
        <w:rPr>
          <w:rFonts w:ascii="Times New Roman" w:hAnsi="Times New Roman" w:cs="Times New Roman"/>
          <w:sz w:val="26"/>
          <w:szCs w:val="26"/>
        </w:rPr>
        <w:t>24</w:t>
      </w:r>
      <w:r w:rsidR="00F62C87">
        <w:rPr>
          <w:rFonts w:ascii="Times New Roman" w:hAnsi="Times New Roman" w:cs="Times New Roman"/>
          <w:sz w:val="26"/>
          <w:szCs w:val="26"/>
        </w:rPr>
        <w:t>.05.</w:t>
      </w:r>
      <w:r w:rsidR="00ED7004" w:rsidRPr="00ED7004">
        <w:rPr>
          <w:rFonts w:ascii="Times New Roman" w:hAnsi="Times New Roman" w:cs="Times New Roman"/>
          <w:sz w:val="26"/>
          <w:szCs w:val="26"/>
        </w:rPr>
        <w:t>202</w:t>
      </w:r>
      <w:r w:rsidR="00F62E62">
        <w:rPr>
          <w:rFonts w:ascii="Times New Roman" w:hAnsi="Times New Roman" w:cs="Times New Roman"/>
          <w:sz w:val="26"/>
          <w:szCs w:val="26"/>
        </w:rPr>
        <w:t>3</w:t>
      </w:r>
      <w:r w:rsidR="00ED7004" w:rsidRPr="00ED7004">
        <w:rPr>
          <w:rFonts w:ascii="Times New Roman" w:hAnsi="Times New Roman" w:cs="Times New Roman"/>
          <w:sz w:val="26"/>
          <w:szCs w:val="26"/>
        </w:rPr>
        <w:t xml:space="preserve">            </w:t>
      </w:r>
      <w:r w:rsidR="00F62C87">
        <w:rPr>
          <w:rFonts w:ascii="Times New Roman" w:hAnsi="Times New Roman" w:cs="Times New Roman"/>
          <w:sz w:val="26"/>
          <w:szCs w:val="26"/>
        </w:rPr>
        <w:t xml:space="preserve">      </w:t>
      </w:r>
      <w:r w:rsidR="00ED7004" w:rsidRPr="00ED7004">
        <w:rPr>
          <w:rFonts w:ascii="Times New Roman" w:hAnsi="Times New Roman" w:cs="Times New Roman"/>
          <w:sz w:val="26"/>
          <w:szCs w:val="26"/>
        </w:rPr>
        <w:t xml:space="preserve">                                                                            </w:t>
      </w:r>
      <w:r w:rsidR="004818B3">
        <w:rPr>
          <w:rFonts w:ascii="Times New Roman" w:hAnsi="Times New Roman" w:cs="Times New Roman"/>
          <w:sz w:val="26"/>
          <w:szCs w:val="26"/>
        </w:rPr>
        <w:t xml:space="preserve">          </w:t>
      </w:r>
      <w:r w:rsidR="00ED7004" w:rsidRPr="00ED7004">
        <w:rPr>
          <w:rFonts w:ascii="Times New Roman" w:hAnsi="Times New Roman" w:cs="Times New Roman"/>
          <w:sz w:val="26"/>
          <w:szCs w:val="26"/>
        </w:rPr>
        <w:t xml:space="preserve"> </w:t>
      </w:r>
      <w:r>
        <w:rPr>
          <w:rFonts w:ascii="Times New Roman" w:hAnsi="Times New Roman" w:cs="Times New Roman"/>
          <w:sz w:val="26"/>
          <w:szCs w:val="26"/>
        </w:rPr>
        <w:t xml:space="preserve">         </w:t>
      </w:r>
      <w:r w:rsidR="00ED7004" w:rsidRPr="00ED7004">
        <w:rPr>
          <w:rFonts w:ascii="Times New Roman" w:hAnsi="Times New Roman" w:cs="Times New Roman"/>
          <w:sz w:val="26"/>
          <w:szCs w:val="26"/>
        </w:rPr>
        <w:t>№</w:t>
      </w:r>
      <w:r w:rsidR="00F62E62">
        <w:rPr>
          <w:rFonts w:ascii="Times New Roman" w:hAnsi="Times New Roman" w:cs="Times New Roman"/>
          <w:sz w:val="26"/>
          <w:szCs w:val="26"/>
        </w:rPr>
        <w:t xml:space="preserve"> </w:t>
      </w:r>
      <w:r>
        <w:rPr>
          <w:rFonts w:ascii="Times New Roman" w:hAnsi="Times New Roman" w:cs="Times New Roman"/>
          <w:sz w:val="26"/>
          <w:szCs w:val="26"/>
        </w:rPr>
        <w:t>216</w:t>
      </w:r>
    </w:p>
    <w:p w:rsidR="00ED7004" w:rsidRDefault="00ED7004" w:rsidP="00F62E62">
      <w:pPr>
        <w:spacing w:after="0" w:line="240" w:lineRule="auto"/>
        <w:ind w:right="-8"/>
        <w:jc w:val="center"/>
        <w:rPr>
          <w:rFonts w:ascii="Times New Roman" w:hAnsi="Times New Roman" w:cs="Times New Roman"/>
          <w:sz w:val="26"/>
          <w:szCs w:val="26"/>
        </w:rPr>
      </w:pPr>
      <w:r w:rsidRPr="00ED7004">
        <w:rPr>
          <w:rFonts w:ascii="Times New Roman" w:hAnsi="Times New Roman" w:cs="Times New Roman"/>
          <w:sz w:val="26"/>
          <w:szCs w:val="26"/>
        </w:rPr>
        <w:t>с</w:t>
      </w:r>
      <w:proofErr w:type="gramStart"/>
      <w:r w:rsidRPr="00ED7004">
        <w:rPr>
          <w:rFonts w:ascii="Times New Roman" w:hAnsi="Times New Roman" w:cs="Times New Roman"/>
          <w:sz w:val="26"/>
          <w:szCs w:val="26"/>
        </w:rPr>
        <w:t>.К</w:t>
      </w:r>
      <w:proofErr w:type="gramEnd"/>
      <w:r w:rsidRPr="00ED7004">
        <w:rPr>
          <w:rFonts w:ascii="Times New Roman" w:hAnsi="Times New Roman" w:cs="Times New Roman"/>
          <w:sz w:val="26"/>
          <w:szCs w:val="26"/>
        </w:rPr>
        <w:t>расногорское</w:t>
      </w:r>
    </w:p>
    <w:p w:rsidR="00F62E62" w:rsidRPr="00ED7004" w:rsidRDefault="00F62E62" w:rsidP="00F62E62">
      <w:pPr>
        <w:spacing w:after="0" w:line="240" w:lineRule="auto"/>
        <w:ind w:right="-8"/>
        <w:jc w:val="center"/>
        <w:rPr>
          <w:rFonts w:ascii="Times New Roman" w:hAnsi="Times New Roman" w:cs="Times New Roman"/>
          <w:sz w:val="26"/>
          <w:szCs w:val="26"/>
        </w:rPr>
      </w:pPr>
    </w:p>
    <w:p w:rsidR="00ED7004" w:rsidRPr="00ED7004" w:rsidRDefault="001F653F" w:rsidP="00F62E62">
      <w:pPr>
        <w:spacing w:after="0" w:line="240" w:lineRule="auto"/>
        <w:ind w:right="-8"/>
        <w:jc w:val="center"/>
        <w:rPr>
          <w:rFonts w:ascii="Times New Roman" w:hAnsi="Times New Roman" w:cs="Times New Roman"/>
          <w:sz w:val="26"/>
          <w:szCs w:val="26"/>
        </w:rPr>
      </w:pPr>
      <w:r w:rsidRPr="001F653F">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4.95pt;margin-top:4.4pt;width:231.35pt;height:201.4pt;z-index:251660288" stroked="f">
            <v:textbox style="mso-next-textbox:#_x0000_s1026">
              <w:txbxContent>
                <w:p w:rsidR="00ED7004" w:rsidRPr="00604F66" w:rsidRDefault="00ED7004" w:rsidP="00281BF0">
                  <w:pPr>
                    <w:pStyle w:val="a8"/>
                    <w:shd w:val="clear" w:color="auto" w:fill="FFFFFF"/>
                    <w:spacing w:beforeAutospacing="0" w:after="0" w:afterAutospacing="0"/>
                    <w:jc w:val="both"/>
                    <w:rPr>
                      <w:sz w:val="26"/>
                      <w:szCs w:val="26"/>
                    </w:rPr>
                  </w:pPr>
                  <w:proofErr w:type="gramStart"/>
                  <w:r w:rsidRPr="00604F66">
                    <w:rPr>
                      <w:sz w:val="26"/>
                      <w:szCs w:val="26"/>
                    </w:rPr>
                    <w:t xml:space="preserve">Об утверждении </w:t>
                  </w:r>
                  <w:r w:rsidR="00604F66">
                    <w:rPr>
                      <w:bCs/>
                      <w:color w:val="000000"/>
                      <w:sz w:val="26"/>
                      <w:szCs w:val="26"/>
                    </w:rPr>
                    <w:t>доклада о результатах о</w:t>
                  </w:r>
                  <w:r w:rsidR="00604F66" w:rsidRPr="00604F66">
                    <w:rPr>
                      <w:rStyle w:val="af"/>
                      <w:b w:val="0"/>
                      <w:color w:val="252525"/>
                      <w:sz w:val="26"/>
                      <w:szCs w:val="26"/>
                    </w:rPr>
                    <w:t>бобщени</w:t>
                  </w:r>
                  <w:r w:rsidR="00604F66">
                    <w:rPr>
                      <w:rStyle w:val="af"/>
                      <w:b w:val="0"/>
                      <w:color w:val="252525"/>
                      <w:sz w:val="26"/>
                      <w:szCs w:val="26"/>
                    </w:rPr>
                    <w:t>я</w:t>
                  </w:r>
                  <w:r w:rsidR="00051844">
                    <w:rPr>
                      <w:rStyle w:val="af"/>
                      <w:b w:val="0"/>
                      <w:color w:val="252525"/>
                      <w:sz w:val="26"/>
                      <w:szCs w:val="26"/>
                    </w:rPr>
                    <w:t xml:space="preserve"> правоприменительной практики при</w:t>
                  </w:r>
                  <w:r w:rsidR="00604F66" w:rsidRPr="00604F66">
                    <w:rPr>
                      <w:rStyle w:val="af"/>
                      <w:b w:val="0"/>
                      <w:color w:val="252525"/>
                      <w:sz w:val="26"/>
                      <w:szCs w:val="26"/>
                    </w:rPr>
                    <w:t xml:space="preserve"> осуществлени</w:t>
                  </w:r>
                  <w:r w:rsidR="00051844">
                    <w:rPr>
                      <w:rStyle w:val="af"/>
                      <w:b w:val="0"/>
                      <w:color w:val="252525"/>
                      <w:sz w:val="26"/>
                      <w:szCs w:val="26"/>
                    </w:rPr>
                    <w:t>и</w:t>
                  </w:r>
                  <w:r w:rsidR="00604F66" w:rsidRPr="00604F66">
                    <w:rPr>
                      <w:rStyle w:val="af"/>
                      <w:b w:val="0"/>
                      <w:color w:val="252525"/>
                      <w:sz w:val="26"/>
                      <w:szCs w:val="26"/>
                    </w:rPr>
                    <w:t xml:space="preserve"> муниципального контроля</w:t>
                  </w:r>
                  <w:r w:rsidR="00604F66">
                    <w:rPr>
                      <w:rStyle w:val="af"/>
                      <w:b w:val="0"/>
                      <w:color w:val="252525"/>
                      <w:sz w:val="26"/>
                      <w:szCs w:val="26"/>
                    </w:rPr>
                    <w:t xml:space="preserve"> </w:t>
                  </w:r>
                  <w:r w:rsidR="00604F66" w:rsidRPr="00604F66">
                    <w:rPr>
                      <w:sz w:val="26"/>
                      <w:szCs w:val="26"/>
                    </w:rPr>
                    <w:t xml:space="preserve">за исполнением единой </w:t>
                  </w:r>
                  <w:r w:rsidR="00281BF0">
                    <w:rPr>
                      <w:sz w:val="26"/>
                      <w:szCs w:val="26"/>
                    </w:rPr>
                    <w:t>т</w:t>
                  </w:r>
                  <w:r w:rsidR="00604F66" w:rsidRPr="00604F66">
                    <w:rPr>
                      <w:sz w:val="26"/>
                      <w:szCs w:val="26"/>
                    </w:rPr>
                    <w:t>еплоснабжающей организацией обязательств по строительству</w:t>
                  </w:r>
                  <w:proofErr w:type="gramEnd"/>
                  <w:r w:rsidR="00604F66" w:rsidRPr="00604F66">
                    <w:rPr>
                      <w:sz w:val="26"/>
                      <w:szCs w:val="26"/>
                    </w:rPr>
                    <w:t>, реконструкции и (или) модернизации объектов теплоснабжения</w:t>
                  </w:r>
                  <w:r w:rsidR="00604F66" w:rsidRPr="00604F66">
                    <w:rPr>
                      <w:color w:val="2D2D2D"/>
                      <w:spacing w:val="2"/>
                      <w:sz w:val="26"/>
                      <w:szCs w:val="26"/>
                    </w:rPr>
                    <w:t xml:space="preserve"> </w:t>
                  </w:r>
                  <w:r w:rsidR="00DE0068">
                    <w:rPr>
                      <w:color w:val="2D2D2D"/>
                      <w:spacing w:val="2"/>
                      <w:sz w:val="26"/>
                      <w:szCs w:val="26"/>
                    </w:rPr>
                    <w:t>на территориях сельских поселений</w:t>
                  </w:r>
                  <w:r w:rsidR="00604F66">
                    <w:rPr>
                      <w:color w:val="2D2D2D"/>
                      <w:spacing w:val="2"/>
                      <w:sz w:val="26"/>
                      <w:szCs w:val="26"/>
                    </w:rPr>
                    <w:t xml:space="preserve"> </w:t>
                  </w:r>
                  <w:r w:rsidR="00F57EEC" w:rsidRPr="00604F66">
                    <w:rPr>
                      <w:sz w:val="26"/>
                      <w:szCs w:val="26"/>
                    </w:rPr>
                    <w:t>Красногорск</w:t>
                  </w:r>
                  <w:r w:rsidR="00DE0068">
                    <w:rPr>
                      <w:sz w:val="26"/>
                      <w:szCs w:val="26"/>
                    </w:rPr>
                    <w:t>ого</w:t>
                  </w:r>
                  <w:r w:rsidR="004818B3" w:rsidRPr="00604F66">
                    <w:rPr>
                      <w:sz w:val="26"/>
                      <w:szCs w:val="26"/>
                    </w:rPr>
                    <w:t xml:space="preserve"> район</w:t>
                  </w:r>
                  <w:r w:rsidR="00DE0068">
                    <w:rPr>
                      <w:sz w:val="26"/>
                      <w:szCs w:val="26"/>
                    </w:rPr>
                    <w:t>а</w:t>
                  </w:r>
                  <w:r w:rsidR="004818B3" w:rsidRPr="00604F66">
                    <w:rPr>
                      <w:sz w:val="26"/>
                      <w:szCs w:val="26"/>
                    </w:rPr>
                    <w:t xml:space="preserve"> Алтайского края в 2022 году</w:t>
                  </w:r>
                </w:p>
              </w:txbxContent>
            </v:textbox>
          </v:shape>
        </w:pict>
      </w:r>
    </w:p>
    <w:p w:rsidR="00ED7004" w:rsidRPr="00ED7004" w:rsidRDefault="00ED7004" w:rsidP="00F62E62">
      <w:pPr>
        <w:spacing w:after="0" w:line="240" w:lineRule="auto"/>
        <w:ind w:right="-8"/>
        <w:jc w:val="center"/>
        <w:rPr>
          <w:rFonts w:ascii="Times New Roman" w:hAnsi="Times New Roman" w:cs="Times New Roman"/>
          <w:sz w:val="26"/>
          <w:szCs w:val="26"/>
        </w:rPr>
      </w:pPr>
    </w:p>
    <w:p w:rsidR="00ED7004" w:rsidRPr="00ED7004" w:rsidRDefault="00ED7004" w:rsidP="00F62E62">
      <w:pPr>
        <w:spacing w:after="0" w:line="240" w:lineRule="auto"/>
        <w:ind w:right="-8"/>
        <w:rPr>
          <w:rFonts w:ascii="Times New Roman" w:hAnsi="Times New Roman" w:cs="Times New Roman"/>
          <w:sz w:val="26"/>
          <w:szCs w:val="26"/>
        </w:rPr>
      </w:pPr>
    </w:p>
    <w:p w:rsidR="00ED7004" w:rsidRPr="00ED7004" w:rsidRDefault="00ED7004" w:rsidP="00F62E62">
      <w:pPr>
        <w:pStyle w:val="1"/>
        <w:spacing w:before="0" w:after="0"/>
        <w:ind w:right="-8" w:firstLine="720"/>
        <w:jc w:val="both"/>
        <w:rPr>
          <w:rFonts w:ascii="Times New Roman" w:hAnsi="Times New Roman"/>
          <w:b w:val="0"/>
          <w:bCs w:val="0"/>
          <w:sz w:val="26"/>
          <w:szCs w:val="26"/>
        </w:rPr>
      </w:pPr>
    </w:p>
    <w:p w:rsidR="00ED7004" w:rsidRPr="00ED7004" w:rsidRDefault="00ED7004" w:rsidP="00F62E62">
      <w:pPr>
        <w:pStyle w:val="1"/>
        <w:spacing w:before="0" w:after="0"/>
        <w:ind w:right="-8" w:firstLine="720"/>
        <w:jc w:val="both"/>
        <w:rPr>
          <w:rFonts w:ascii="Times New Roman" w:hAnsi="Times New Roman"/>
          <w:b w:val="0"/>
          <w:bCs w:val="0"/>
          <w:sz w:val="26"/>
          <w:szCs w:val="26"/>
        </w:rPr>
      </w:pPr>
    </w:p>
    <w:p w:rsidR="00ED7004" w:rsidRDefault="00ED7004" w:rsidP="00F62E62">
      <w:pPr>
        <w:spacing w:after="0" w:line="240" w:lineRule="auto"/>
        <w:ind w:right="-8"/>
        <w:rPr>
          <w:rFonts w:ascii="Times New Roman" w:hAnsi="Times New Roman" w:cs="Times New Roman"/>
          <w:sz w:val="26"/>
          <w:szCs w:val="26"/>
        </w:rPr>
      </w:pPr>
    </w:p>
    <w:p w:rsidR="00F62E62" w:rsidRDefault="00F62E62" w:rsidP="00F62E62">
      <w:pPr>
        <w:spacing w:after="0" w:line="240" w:lineRule="auto"/>
        <w:ind w:right="-8"/>
        <w:rPr>
          <w:rFonts w:ascii="Times New Roman" w:hAnsi="Times New Roman" w:cs="Times New Roman"/>
          <w:sz w:val="26"/>
          <w:szCs w:val="26"/>
        </w:rPr>
      </w:pPr>
    </w:p>
    <w:p w:rsidR="00F62E62" w:rsidRDefault="00F62E62" w:rsidP="00F62E62">
      <w:pPr>
        <w:spacing w:after="0" w:line="240" w:lineRule="auto"/>
        <w:ind w:right="-8"/>
        <w:rPr>
          <w:rFonts w:ascii="Times New Roman" w:hAnsi="Times New Roman" w:cs="Times New Roman"/>
          <w:sz w:val="26"/>
          <w:szCs w:val="26"/>
        </w:rPr>
      </w:pPr>
    </w:p>
    <w:p w:rsidR="00624747" w:rsidRDefault="00624747" w:rsidP="00F62E62">
      <w:pPr>
        <w:spacing w:after="0" w:line="240" w:lineRule="auto"/>
        <w:ind w:right="-8"/>
        <w:rPr>
          <w:rFonts w:ascii="Times New Roman" w:hAnsi="Times New Roman" w:cs="Times New Roman"/>
          <w:sz w:val="26"/>
          <w:szCs w:val="26"/>
        </w:rPr>
      </w:pPr>
    </w:p>
    <w:p w:rsidR="00624747" w:rsidRDefault="00624747" w:rsidP="00F62E62">
      <w:pPr>
        <w:spacing w:after="0" w:line="240" w:lineRule="auto"/>
        <w:ind w:right="-8"/>
        <w:rPr>
          <w:rFonts w:ascii="Times New Roman" w:hAnsi="Times New Roman" w:cs="Times New Roman"/>
          <w:sz w:val="26"/>
          <w:szCs w:val="26"/>
        </w:rPr>
      </w:pPr>
    </w:p>
    <w:p w:rsidR="00624747" w:rsidRDefault="00624747" w:rsidP="00F62E62">
      <w:pPr>
        <w:spacing w:after="0" w:line="240" w:lineRule="auto"/>
        <w:ind w:right="-8"/>
        <w:rPr>
          <w:rFonts w:ascii="Times New Roman" w:hAnsi="Times New Roman" w:cs="Times New Roman"/>
          <w:sz w:val="26"/>
          <w:szCs w:val="26"/>
        </w:rPr>
      </w:pPr>
    </w:p>
    <w:p w:rsidR="00624747" w:rsidRDefault="00624747" w:rsidP="00F62E62">
      <w:pPr>
        <w:spacing w:after="0" w:line="240" w:lineRule="auto"/>
        <w:ind w:right="-8"/>
        <w:rPr>
          <w:rFonts w:ascii="Times New Roman" w:hAnsi="Times New Roman" w:cs="Times New Roman"/>
          <w:sz w:val="26"/>
          <w:szCs w:val="26"/>
        </w:rPr>
      </w:pPr>
    </w:p>
    <w:p w:rsidR="00604F66" w:rsidRDefault="00604F66" w:rsidP="00F62E62">
      <w:pPr>
        <w:spacing w:after="0" w:line="240" w:lineRule="auto"/>
        <w:ind w:right="-8"/>
        <w:rPr>
          <w:rFonts w:ascii="Times New Roman" w:hAnsi="Times New Roman" w:cs="Times New Roman"/>
          <w:sz w:val="26"/>
          <w:szCs w:val="26"/>
        </w:rPr>
      </w:pPr>
    </w:p>
    <w:p w:rsidR="00604F66" w:rsidRDefault="00604F66" w:rsidP="00F62E62">
      <w:pPr>
        <w:spacing w:after="0" w:line="240" w:lineRule="auto"/>
        <w:ind w:right="-8"/>
        <w:rPr>
          <w:rFonts w:ascii="Times New Roman" w:hAnsi="Times New Roman" w:cs="Times New Roman"/>
          <w:sz w:val="26"/>
          <w:szCs w:val="26"/>
        </w:rPr>
      </w:pPr>
    </w:p>
    <w:p w:rsidR="00624747" w:rsidRDefault="00624747" w:rsidP="00F62E62">
      <w:pPr>
        <w:spacing w:after="0" w:line="240" w:lineRule="auto"/>
        <w:ind w:right="-8"/>
        <w:rPr>
          <w:rFonts w:ascii="Times New Roman" w:hAnsi="Times New Roman" w:cs="Times New Roman"/>
          <w:sz w:val="26"/>
          <w:szCs w:val="26"/>
        </w:rPr>
      </w:pPr>
    </w:p>
    <w:p w:rsidR="00ED7004" w:rsidRPr="00F62E62" w:rsidRDefault="00ED7004" w:rsidP="00F62E62">
      <w:pPr>
        <w:shd w:val="clear" w:color="auto" w:fill="FFFFFF"/>
        <w:spacing w:after="0" w:line="240" w:lineRule="auto"/>
        <w:ind w:firstLine="567"/>
        <w:jc w:val="both"/>
        <w:outlineLvl w:val="0"/>
        <w:rPr>
          <w:rFonts w:ascii="Times New Roman" w:hAnsi="Times New Roman" w:cs="Times New Roman"/>
          <w:bCs/>
          <w:color w:val="000000"/>
          <w:kern w:val="36"/>
          <w:sz w:val="26"/>
          <w:szCs w:val="26"/>
          <w:lang w:eastAsia="ru-RU"/>
        </w:rPr>
      </w:pPr>
      <w:r w:rsidRPr="00F62E62">
        <w:rPr>
          <w:rFonts w:ascii="Times New Roman" w:hAnsi="Times New Roman" w:cs="Times New Roman"/>
          <w:sz w:val="26"/>
          <w:szCs w:val="26"/>
        </w:rPr>
        <w:t>Руководствуясь</w:t>
      </w:r>
      <w:r w:rsidR="00F62E62" w:rsidRPr="00F62E62">
        <w:rPr>
          <w:rFonts w:ascii="Times New Roman" w:hAnsi="Times New Roman" w:cs="Times New Roman"/>
          <w:sz w:val="26"/>
          <w:szCs w:val="26"/>
        </w:rPr>
        <w:t xml:space="preserve"> </w:t>
      </w:r>
      <w:r w:rsidR="00F62E62" w:rsidRPr="00F62E62">
        <w:rPr>
          <w:rFonts w:ascii="Times New Roman" w:hAnsi="Times New Roman" w:cs="Times New Roman"/>
          <w:bCs/>
          <w:color w:val="000000"/>
          <w:kern w:val="36"/>
          <w:sz w:val="26"/>
          <w:szCs w:val="26"/>
          <w:lang w:eastAsia="ru-RU"/>
        </w:rPr>
        <w:t>Федеральным законом от 31.07.2020 N 248-ФЗ "О государственном контроле (надзоре) и муниципальном контроле в Российской Федерации"</w:t>
      </w:r>
      <w:r w:rsidRPr="00F62E62">
        <w:rPr>
          <w:rFonts w:ascii="Times New Roman" w:hAnsi="Times New Roman" w:cs="Times New Roman"/>
          <w:sz w:val="26"/>
          <w:szCs w:val="26"/>
        </w:rPr>
        <w:t xml:space="preserve">,  </w:t>
      </w:r>
    </w:p>
    <w:p w:rsidR="00ED7004" w:rsidRPr="00F62E62" w:rsidRDefault="00ED7004" w:rsidP="00051844">
      <w:pPr>
        <w:spacing w:after="0" w:line="240" w:lineRule="auto"/>
        <w:jc w:val="both"/>
        <w:rPr>
          <w:rFonts w:ascii="Times New Roman" w:hAnsi="Times New Roman" w:cs="Times New Roman"/>
          <w:sz w:val="26"/>
          <w:szCs w:val="26"/>
        </w:rPr>
      </w:pPr>
      <w:r w:rsidRPr="00F62E62">
        <w:rPr>
          <w:rFonts w:ascii="Times New Roman" w:hAnsi="Times New Roman" w:cs="Times New Roman"/>
          <w:sz w:val="26"/>
          <w:szCs w:val="26"/>
        </w:rPr>
        <w:t>ПОСТАНОВЛЯЮ:</w:t>
      </w:r>
    </w:p>
    <w:p w:rsidR="00ED7004" w:rsidRPr="00B364FA" w:rsidRDefault="00ED7004" w:rsidP="00D95112">
      <w:pPr>
        <w:pStyle w:val="a8"/>
        <w:shd w:val="clear" w:color="auto" w:fill="FFFFFF"/>
        <w:spacing w:beforeAutospacing="0" w:after="0" w:afterAutospacing="0"/>
        <w:ind w:firstLine="567"/>
        <w:jc w:val="both"/>
        <w:rPr>
          <w:sz w:val="26"/>
          <w:szCs w:val="26"/>
        </w:rPr>
      </w:pPr>
      <w:bookmarkStart w:id="0" w:name="sub_1"/>
      <w:r w:rsidRPr="00ED7004">
        <w:rPr>
          <w:sz w:val="26"/>
          <w:szCs w:val="26"/>
        </w:rPr>
        <w:t>1.</w:t>
      </w:r>
      <w:r w:rsidRPr="00F62E62">
        <w:rPr>
          <w:sz w:val="26"/>
          <w:szCs w:val="26"/>
        </w:rPr>
        <w:t xml:space="preserve">Утвердить </w:t>
      </w:r>
      <w:r w:rsidR="00F62E62" w:rsidRPr="00F62E62">
        <w:rPr>
          <w:bCs/>
          <w:color w:val="000000"/>
          <w:sz w:val="26"/>
          <w:szCs w:val="26"/>
        </w:rPr>
        <w:t xml:space="preserve">Доклад о результатах </w:t>
      </w:r>
      <w:r w:rsidR="00604F66">
        <w:rPr>
          <w:bCs/>
          <w:color w:val="000000"/>
          <w:sz w:val="26"/>
          <w:szCs w:val="26"/>
        </w:rPr>
        <w:t>о</w:t>
      </w:r>
      <w:r w:rsidR="00604F66" w:rsidRPr="00604F66">
        <w:rPr>
          <w:rStyle w:val="af"/>
          <w:b w:val="0"/>
          <w:color w:val="252525"/>
          <w:sz w:val="26"/>
          <w:szCs w:val="26"/>
        </w:rPr>
        <w:t>бобщени</w:t>
      </w:r>
      <w:r w:rsidR="00604F66">
        <w:rPr>
          <w:rStyle w:val="af"/>
          <w:b w:val="0"/>
          <w:color w:val="252525"/>
          <w:sz w:val="26"/>
          <w:szCs w:val="26"/>
        </w:rPr>
        <w:t>я</w:t>
      </w:r>
      <w:r w:rsidR="00604F66" w:rsidRPr="00604F66">
        <w:rPr>
          <w:rStyle w:val="af"/>
          <w:b w:val="0"/>
          <w:color w:val="252525"/>
          <w:sz w:val="26"/>
          <w:szCs w:val="26"/>
        </w:rPr>
        <w:t xml:space="preserve"> правоприменительной практики п</w:t>
      </w:r>
      <w:r w:rsidR="00051844">
        <w:rPr>
          <w:rStyle w:val="af"/>
          <w:b w:val="0"/>
          <w:color w:val="252525"/>
          <w:sz w:val="26"/>
          <w:szCs w:val="26"/>
        </w:rPr>
        <w:t>ри</w:t>
      </w:r>
      <w:r w:rsidR="00604F66" w:rsidRPr="00604F66">
        <w:rPr>
          <w:rStyle w:val="af"/>
          <w:b w:val="0"/>
          <w:color w:val="252525"/>
          <w:sz w:val="26"/>
          <w:szCs w:val="26"/>
        </w:rPr>
        <w:t xml:space="preserve"> осуществлени</w:t>
      </w:r>
      <w:r w:rsidR="00051844">
        <w:rPr>
          <w:rStyle w:val="af"/>
          <w:b w:val="0"/>
          <w:color w:val="252525"/>
          <w:sz w:val="26"/>
          <w:szCs w:val="26"/>
        </w:rPr>
        <w:t>и</w:t>
      </w:r>
      <w:r w:rsidR="00604F66" w:rsidRPr="00604F66">
        <w:rPr>
          <w:rStyle w:val="af"/>
          <w:b w:val="0"/>
          <w:color w:val="252525"/>
          <w:sz w:val="26"/>
          <w:szCs w:val="26"/>
        </w:rPr>
        <w:t xml:space="preserve"> муниципального </w:t>
      </w:r>
      <w:proofErr w:type="gramStart"/>
      <w:r w:rsidR="00604F66" w:rsidRPr="00604F66">
        <w:rPr>
          <w:rStyle w:val="af"/>
          <w:b w:val="0"/>
          <w:color w:val="252525"/>
          <w:sz w:val="26"/>
          <w:szCs w:val="26"/>
        </w:rPr>
        <w:t>контроля</w:t>
      </w:r>
      <w:r w:rsidR="00604F66">
        <w:rPr>
          <w:rStyle w:val="af"/>
          <w:b w:val="0"/>
          <w:color w:val="252525"/>
          <w:sz w:val="26"/>
          <w:szCs w:val="26"/>
        </w:rPr>
        <w:t xml:space="preserve"> </w:t>
      </w:r>
      <w:r w:rsidR="00604F66" w:rsidRPr="00604F66">
        <w:rPr>
          <w:sz w:val="26"/>
          <w:szCs w:val="26"/>
        </w:rPr>
        <w:t>за</w:t>
      </w:r>
      <w:proofErr w:type="gramEnd"/>
      <w:r w:rsidR="00604F66" w:rsidRPr="00604F66">
        <w:rPr>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604F66" w:rsidRPr="00604F66">
        <w:rPr>
          <w:color w:val="2D2D2D"/>
          <w:spacing w:val="2"/>
          <w:sz w:val="26"/>
          <w:szCs w:val="26"/>
        </w:rPr>
        <w:t xml:space="preserve"> </w:t>
      </w:r>
      <w:r w:rsidR="00E6129F">
        <w:rPr>
          <w:color w:val="2D2D2D"/>
          <w:spacing w:val="2"/>
          <w:sz w:val="26"/>
          <w:szCs w:val="26"/>
        </w:rPr>
        <w:t xml:space="preserve">на территориях сельских поселений </w:t>
      </w:r>
      <w:r w:rsidR="00604F66" w:rsidRPr="00604F66">
        <w:rPr>
          <w:sz w:val="26"/>
          <w:szCs w:val="26"/>
        </w:rPr>
        <w:t>Красногорск</w:t>
      </w:r>
      <w:r w:rsidR="00E6129F">
        <w:rPr>
          <w:sz w:val="26"/>
          <w:szCs w:val="26"/>
        </w:rPr>
        <w:t>ого</w:t>
      </w:r>
      <w:r w:rsidR="00604F66" w:rsidRPr="00604F66">
        <w:rPr>
          <w:sz w:val="26"/>
          <w:szCs w:val="26"/>
        </w:rPr>
        <w:t xml:space="preserve"> район</w:t>
      </w:r>
      <w:r w:rsidR="00E6129F">
        <w:rPr>
          <w:sz w:val="26"/>
          <w:szCs w:val="26"/>
        </w:rPr>
        <w:t>а</w:t>
      </w:r>
      <w:r w:rsidR="00604F66" w:rsidRPr="00604F66">
        <w:rPr>
          <w:sz w:val="26"/>
          <w:szCs w:val="26"/>
        </w:rPr>
        <w:t xml:space="preserve"> Алтайского края в 2022 году</w:t>
      </w:r>
      <w:r w:rsidR="00F57EEC" w:rsidRPr="00ED7004">
        <w:rPr>
          <w:sz w:val="26"/>
          <w:szCs w:val="26"/>
        </w:rPr>
        <w:t xml:space="preserve"> </w:t>
      </w:r>
      <w:r w:rsidRPr="00ED7004">
        <w:rPr>
          <w:sz w:val="26"/>
          <w:szCs w:val="26"/>
        </w:rPr>
        <w:t>(прилагается).</w:t>
      </w:r>
    </w:p>
    <w:p w:rsidR="00ED7004" w:rsidRPr="00ED7004" w:rsidRDefault="00ED7004" w:rsidP="00F62E62">
      <w:pPr>
        <w:spacing w:after="0" w:line="240" w:lineRule="auto"/>
        <w:ind w:firstLine="567"/>
        <w:jc w:val="both"/>
        <w:rPr>
          <w:rFonts w:ascii="Times New Roman" w:hAnsi="Times New Roman" w:cs="Times New Roman"/>
          <w:sz w:val="26"/>
          <w:szCs w:val="26"/>
        </w:rPr>
      </w:pPr>
      <w:bookmarkStart w:id="1" w:name="sub_2"/>
      <w:bookmarkEnd w:id="0"/>
      <w:r w:rsidRPr="00ED7004">
        <w:rPr>
          <w:rFonts w:ascii="Times New Roman" w:hAnsi="Times New Roman" w:cs="Times New Roman"/>
          <w:sz w:val="26"/>
          <w:szCs w:val="26"/>
        </w:rPr>
        <w:t>2.Обнародовать настоящее постановление на официальном сайте Администрации района.</w:t>
      </w:r>
    </w:p>
    <w:p w:rsidR="00ED7004" w:rsidRPr="00ED7004" w:rsidRDefault="00ED7004" w:rsidP="00F62E62">
      <w:pPr>
        <w:spacing w:after="0" w:line="240" w:lineRule="auto"/>
        <w:ind w:firstLine="567"/>
        <w:jc w:val="both"/>
        <w:rPr>
          <w:rFonts w:ascii="Times New Roman" w:hAnsi="Times New Roman" w:cs="Times New Roman"/>
          <w:sz w:val="26"/>
          <w:szCs w:val="26"/>
        </w:rPr>
      </w:pPr>
      <w:bookmarkStart w:id="2" w:name="sub_4"/>
      <w:bookmarkEnd w:id="1"/>
      <w:r w:rsidRPr="00ED7004">
        <w:rPr>
          <w:rFonts w:ascii="Times New Roman" w:hAnsi="Times New Roman" w:cs="Times New Roman"/>
          <w:sz w:val="26"/>
          <w:szCs w:val="26"/>
        </w:rPr>
        <w:t>3.</w:t>
      </w:r>
      <w:proofErr w:type="gramStart"/>
      <w:r w:rsidRPr="00ED7004">
        <w:rPr>
          <w:rFonts w:ascii="Times New Roman" w:hAnsi="Times New Roman" w:cs="Times New Roman"/>
          <w:sz w:val="26"/>
          <w:szCs w:val="26"/>
        </w:rPr>
        <w:t>Контроль за</w:t>
      </w:r>
      <w:proofErr w:type="gramEnd"/>
      <w:r w:rsidRPr="00ED7004">
        <w:rPr>
          <w:rFonts w:ascii="Times New Roman" w:hAnsi="Times New Roman" w:cs="Times New Roman"/>
          <w:sz w:val="26"/>
          <w:szCs w:val="26"/>
        </w:rPr>
        <w:t xml:space="preserve"> исполнением настоящего постановления оставляю за собой.</w:t>
      </w:r>
    </w:p>
    <w:p w:rsidR="00ED7004" w:rsidRPr="00ED7004" w:rsidRDefault="00ED7004" w:rsidP="00F62E62">
      <w:pPr>
        <w:spacing w:after="0" w:line="240" w:lineRule="auto"/>
        <w:ind w:firstLine="567"/>
        <w:jc w:val="both"/>
        <w:rPr>
          <w:rFonts w:ascii="Times New Roman" w:hAnsi="Times New Roman" w:cs="Times New Roman"/>
          <w:sz w:val="26"/>
          <w:szCs w:val="26"/>
        </w:rPr>
      </w:pPr>
    </w:p>
    <w:p w:rsidR="00ED7004" w:rsidRPr="00ED7004" w:rsidRDefault="00ED7004" w:rsidP="00F62E62">
      <w:pPr>
        <w:spacing w:after="0" w:line="240" w:lineRule="auto"/>
        <w:ind w:right="-8"/>
        <w:rPr>
          <w:rFonts w:ascii="Times New Roman" w:hAnsi="Times New Roman" w:cs="Times New Roman"/>
          <w:sz w:val="26"/>
          <w:szCs w:val="26"/>
        </w:rPr>
      </w:pPr>
    </w:p>
    <w:bookmarkEnd w:id="2"/>
    <w:p w:rsidR="00ED7004" w:rsidRPr="00ED7004" w:rsidRDefault="00ED7004" w:rsidP="00F62E62">
      <w:pPr>
        <w:spacing w:after="0" w:line="240" w:lineRule="auto"/>
        <w:ind w:right="-8"/>
        <w:rPr>
          <w:rFonts w:ascii="Times New Roman" w:hAnsi="Times New Roman" w:cs="Times New Roman"/>
          <w:sz w:val="26"/>
          <w:szCs w:val="26"/>
        </w:rPr>
      </w:pPr>
    </w:p>
    <w:tbl>
      <w:tblPr>
        <w:tblW w:w="0" w:type="auto"/>
        <w:tblInd w:w="108" w:type="dxa"/>
        <w:tblLook w:val="0000"/>
      </w:tblPr>
      <w:tblGrid>
        <w:gridCol w:w="6255"/>
        <w:gridCol w:w="3178"/>
      </w:tblGrid>
      <w:tr w:rsidR="00ED7004" w:rsidRPr="00ED7004" w:rsidTr="007157CC">
        <w:tc>
          <w:tcPr>
            <w:tcW w:w="6666" w:type="dxa"/>
            <w:tcBorders>
              <w:top w:val="nil"/>
              <w:left w:val="nil"/>
              <w:bottom w:val="nil"/>
              <w:right w:val="nil"/>
            </w:tcBorders>
          </w:tcPr>
          <w:p w:rsidR="00ED7004" w:rsidRPr="00ED7004" w:rsidRDefault="00ED7004" w:rsidP="00F62E62">
            <w:pPr>
              <w:pStyle w:val="ae"/>
              <w:ind w:right="-8"/>
              <w:rPr>
                <w:rFonts w:ascii="Times New Roman" w:hAnsi="Times New Roman" w:cs="Times New Roman"/>
                <w:sz w:val="26"/>
                <w:szCs w:val="26"/>
              </w:rPr>
            </w:pPr>
            <w:r w:rsidRPr="00ED7004">
              <w:rPr>
                <w:rFonts w:ascii="Times New Roman" w:hAnsi="Times New Roman" w:cs="Times New Roman"/>
                <w:sz w:val="26"/>
                <w:szCs w:val="26"/>
              </w:rPr>
              <w:t>Глава района</w:t>
            </w:r>
            <w:r w:rsidR="005F688C">
              <w:rPr>
                <w:rFonts w:ascii="Times New Roman" w:hAnsi="Times New Roman" w:cs="Times New Roman"/>
                <w:sz w:val="26"/>
                <w:szCs w:val="26"/>
              </w:rPr>
              <w:t xml:space="preserve">  </w:t>
            </w:r>
          </w:p>
        </w:tc>
        <w:tc>
          <w:tcPr>
            <w:tcW w:w="3333" w:type="dxa"/>
            <w:tcBorders>
              <w:top w:val="nil"/>
              <w:left w:val="nil"/>
              <w:bottom w:val="nil"/>
              <w:right w:val="nil"/>
            </w:tcBorders>
          </w:tcPr>
          <w:p w:rsidR="00ED7004" w:rsidRPr="00ED7004" w:rsidRDefault="00ED7004" w:rsidP="00F62E62">
            <w:pPr>
              <w:pStyle w:val="ad"/>
              <w:ind w:right="-8"/>
              <w:jc w:val="right"/>
              <w:rPr>
                <w:rFonts w:ascii="Times New Roman" w:hAnsi="Times New Roman" w:cs="Times New Roman"/>
                <w:sz w:val="26"/>
                <w:szCs w:val="26"/>
              </w:rPr>
            </w:pPr>
            <w:r w:rsidRPr="00ED7004">
              <w:rPr>
                <w:rFonts w:ascii="Times New Roman" w:hAnsi="Times New Roman" w:cs="Times New Roman"/>
                <w:sz w:val="26"/>
                <w:szCs w:val="26"/>
              </w:rPr>
              <w:t>А.Л. Вожаков</w:t>
            </w:r>
          </w:p>
        </w:tc>
      </w:tr>
    </w:tbl>
    <w:p w:rsidR="00ED7004" w:rsidRPr="00ED7004" w:rsidRDefault="00ED7004" w:rsidP="00F62E62">
      <w:pPr>
        <w:spacing w:after="0" w:line="240" w:lineRule="auto"/>
        <w:ind w:right="-8"/>
        <w:rPr>
          <w:rFonts w:ascii="Times New Roman" w:hAnsi="Times New Roman" w:cs="Times New Roman"/>
          <w:sz w:val="26"/>
          <w:szCs w:val="26"/>
        </w:rPr>
      </w:pPr>
    </w:p>
    <w:p w:rsidR="00ED7004" w:rsidRPr="00ED7004" w:rsidRDefault="00ED7004" w:rsidP="00F62E62">
      <w:pPr>
        <w:spacing w:after="0" w:line="240" w:lineRule="auto"/>
        <w:ind w:right="-8"/>
        <w:rPr>
          <w:rFonts w:ascii="Times New Roman" w:hAnsi="Times New Roman" w:cs="Times New Roman"/>
        </w:rPr>
      </w:pPr>
    </w:p>
    <w:p w:rsidR="00ED7004" w:rsidRDefault="00ED7004" w:rsidP="00F62E62">
      <w:pPr>
        <w:spacing w:after="0" w:line="240" w:lineRule="auto"/>
        <w:ind w:right="-8"/>
        <w:rPr>
          <w:rFonts w:ascii="Times New Roman" w:hAnsi="Times New Roman" w:cs="Times New Roman"/>
        </w:rPr>
      </w:pPr>
    </w:p>
    <w:p w:rsidR="00F62E62" w:rsidRDefault="00F62E62" w:rsidP="00F62E62">
      <w:pPr>
        <w:spacing w:after="0" w:line="240" w:lineRule="auto"/>
        <w:ind w:right="-8"/>
        <w:rPr>
          <w:rFonts w:ascii="Times New Roman" w:hAnsi="Times New Roman" w:cs="Times New Roman"/>
        </w:rPr>
      </w:pPr>
    </w:p>
    <w:p w:rsidR="00AE22A7" w:rsidRDefault="00AE22A7" w:rsidP="00F62E62">
      <w:pPr>
        <w:spacing w:after="0" w:line="240" w:lineRule="auto"/>
        <w:ind w:right="-8"/>
        <w:rPr>
          <w:rFonts w:ascii="Times New Roman" w:hAnsi="Times New Roman" w:cs="Times New Roman"/>
        </w:rPr>
      </w:pPr>
    </w:p>
    <w:p w:rsidR="00F62E62" w:rsidRDefault="00F62E62" w:rsidP="00F62E62">
      <w:pPr>
        <w:spacing w:after="0" w:line="240" w:lineRule="auto"/>
        <w:ind w:right="-8"/>
        <w:rPr>
          <w:rFonts w:ascii="Times New Roman" w:hAnsi="Times New Roman" w:cs="Times New Roman"/>
        </w:rPr>
      </w:pPr>
    </w:p>
    <w:p w:rsidR="00E6129F" w:rsidRDefault="00E6129F" w:rsidP="00F62E62">
      <w:pPr>
        <w:spacing w:after="0" w:line="240" w:lineRule="auto"/>
        <w:ind w:right="-8"/>
        <w:rPr>
          <w:rFonts w:ascii="Times New Roman" w:hAnsi="Times New Roman" w:cs="Times New Roman"/>
        </w:rPr>
      </w:pPr>
    </w:p>
    <w:p w:rsidR="00F62E62" w:rsidRDefault="00F62E62" w:rsidP="00F62E62">
      <w:pPr>
        <w:spacing w:after="0" w:line="240" w:lineRule="auto"/>
        <w:ind w:right="-8"/>
        <w:rPr>
          <w:rFonts w:ascii="Times New Roman" w:hAnsi="Times New Roman" w:cs="Times New Roman"/>
        </w:rPr>
      </w:pPr>
    </w:p>
    <w:p w:rsidR="00F62E62" w:rsidRDefault="00F62E62" w:rsidP="00F62E62">
      <w:pPr>
        <w:spacing w:after="0" w:line="240" w:lineRule="auto"/>
        <w:ind w:right="-8"/>
        <w:rPr>
          <w:rFonts w:ascii="Times New Roman" w:hAnsi="Times New Roman" w:cs="Times New Roman"/>
        </w:rPr>
      </w:pPr>
    </w:p>
    <w:p w:rsidR="00F62E62" w:rsidRPr="00ED7004" w:rsidRDefault="00F62E62" w:rsidP="00F62E62">
      <w:pPr>
        <w:spacing w:after="0" w:line="240" w:lineRule="auto"/>
        <w:ind w:right="-8"/>
        <w:rPr>
          <w:rFonts w:ascii="Times New Roman" w:hAnsi="Times New Roman" w:cs="Times New Roman"/>
        </w:rPr>
      </w:pPr>
    </w:p>
    <w:p w:rsidR="00ED7004" w:rsidRPr="00ED7004" w:rsidRDefault="004C43E1" w:rsidP="00F62E62">
      <w:pPr>
        <w:spacing w:after="0" w:line="240" w:lineRule="auto"/>
        <w:ind w:right="-8"/>
        <w:rPr>
          <w:rFonts w:ascii="Times New Roman" w:hAnsi="Times New Roman" w:cs="Times New Roman"/>
        </w:rPr>
      </w:pPr>
      <w:r>
        <w:rPr>
          <w:rFonts w:ascii="Times New Roman" w:hAnsi="Times New Roman" w:cs="Times New Roman"/>
        </w:rPr>
        <w:t>Поминов П.С</w:t>
      </w:r>
      <w:r w:rsidR="00ED7004" w:rsidRPr="00ED7004">
        <w:rPr>
          <w:rFonts w:ascii="Times New Roman" w:hAnsi="Times New Roman" w:cs="Times New Roman"/>
        </w:rPr>
        <w:t>.</w:t>
      </w:r>
    </w:p>
    <w:p w:rsidR="00F62E62" w:rsidRDefault="004C43E1" w:rsidP="005F688C">
      <w:pPr>
        <w:spacing w:after="0" w:line="240" w:lineRule="auto"/>
        <w:jc w:val="both"/>
        <w:rPr>
          <w:rFonts w:ascii="Times New Roman" w:hAnsi="Times New Roman" w:cs="Times New Roman"/>
        </w:rPr>
      </w:pPr>
      <w:r>
        <w:rPr>
          <w:rFonts w:ascii="Times New Roman" w:hAnsi="Times New Roman" w:cs="Times New Roman"/>
        </w:rPr>
        <w:t>22-8-11</w:t>
      </w:r>
    </w:p>
    <w:p w:rsidR="00F62E62" w:rsidRPr="005F688C" w:rsidRDefault="005F688C" w:rsidP="00E6129F">
      <w:pPr>
        <w:spacing w:after="0" w:line="240" w:lineRule="auto"/>
        <w:ind w:left="5670"/>
        <w:jc w:val="right"/>
        <w:rPr>
          <w:rFonts w:ascii="Times New Roman" w:hAnsi="Times New Roman" w:cs="Times New Roman"/>
          <w:sz w:val="26"/>
          <w:szCs w:val="26"/>
        </w:rPr>
      </w:pPr>
      <w:r w:rsidRPr="005F688C">
        <w:rPr>
          <w:rFonts w:ascii="Times New Roman" w:hAnsi="Times New Roman" w:cs="Times New Roman"/>
          <w:sz w:val="26"/>
          <w:szCs w:val="26"/>
        </w:rPr>
        <w:lastRenderedPageBreak/>
        <w:t>УТВЕРЖДЕН</w:t>
      </w:r>
    </w:p>
    <w:p w:rsidR="004C43E1" w:rsidRDefault="00E6129F" w:rsidP="00E6129F">
      <w:pPr>
        <w:spacing w:after="0" w:line="240" w:lineRule="auto"/>
        <w:ind w:left="5670"/>
        <w:jc w:val="right"/>
        <w:rPr>
          <w:rFonts w:ascii="Times New Roman" w:hAnsi="Times New Roman" w:cs="Times New Roman"/>
          <w:sz w:val="26"/>
          <w:szCs w:val="26"/>
        </w:rPr>
      </w:pPr>
      <w:r>
        <w:rPr>
          <w:rFonts w:ascii="Times New Roman" w:hAnsi="Times New Roman" w:cs="Times New Roman"/>
          <w:sz w:val="26"/>
          <w:szCs w:val="26"/>
        </w:rPr>
        <w:t>П</w:t>
      </w:r>
      <w:r w:rsidR="00ED7004" w:rsidRPr="005F688C">
        <w:rPr>
          <w:rFonts w:ascii="Times New Roman" w:hAnsi="Times New Roman" w:cs="Times New Roman"/>
          <w:sz w:val="26"/>
          <w:szCs w:val="26"/>
        </w:rPr>
        <w:t xml:space="preserve">остановлением Администрации </w:t>
      </w:r>
      <w:r>
        <w:rPr>
          <w:rFonts w:ascii="Times New Roman" w:hAnsi="Times New Roman" w:cs="Times New Roman"/>
          <w:sz w:val="26"/>
          <w:szCs w:val="26"/>
        </w:rPr>
        <w:t>района</w:t>
      </w:r>
    </w:p>
    <w:p w:rsidR="00ED7004" w:rsidRPr="005F688C" w:rsidRDefault="00ED7004" w:rsidP="00E6129F">
      <w:pPr>
        <w:spacing w:after="0" w:line="240" w:lineRule="auto"/>
        <w:ind w:left="5670"/>
        <w:jc w:val="right"/>
        <w:rPr>
          <w:rFonts w:ascii="Times New Roman" w:hAnsi="Times New Roman" w:cs="Times New Roman"/>
          <w:sz w:val="26"/>
          <w:szCs w:val="26"/>
        </w:rPr>
      </w:pPr>
      <w:r w:rsidRPr="005F688C">
        <w:rPr>
          <w:rFonts w:ascii="Times New Roman" w:hAnsi="Times New Roman" w:cs="Times New Roman"/>
          <w:sz w:val="26"/>
          <w:szCs w:val="26"/>
        </w:rPr>
        <w:t xml:space="preserve">от </w:t>
      </w:r>
      <w:r w:rsidR="002F6975">
        <w:rPr>
          <w:rFonts w:ascii="Times New Roman" w:hAnsi="Times New Roman" w:cs="Times New Roman"/>
          <w:sz w:val="26"/>
          <w:szCs w:val="26"/>
        </w:rPr>
        <w:t>24</w:t>
      </w:r>
      <w:r w:rsidRPr="005F688C">
        <w:rPr>
          <w:rFonts w:ascii="Times New Roman" w:hAnsi="Times New Roman" w:cs="Times New Roman"/>
          <w:sz w:val="26"/>
          <w:szCs w:val="26"/>
        </w:rPr>
        <w:t>.</w:t>
      </w:r>
      <w:r w:rsidR="002F6975">
        <w:rPr>
          <w:rFonts w:ascii="Times New Roman" w:hAnsi="Times New Roman" w:cs="Times New Roman"/>
          <w:sz w:val="26"/>
          <w:szCs w:val="26"/>
        </w:rPr>
        <w:t>05.</w:t>
      </w:r>
      <w:r w:rsidRPr="005F688C">
        <w:rPr>
          <w:rFonts w:ascii="Times New Roman" w:hAnsi="Times New Roman" w:cs="Times New Roman"/>
          <w:sz w:val="26"/>
          <w:szCs w:val="26"/>
        </w:rPr>
        <w:t>202</w:t>
      </w:r>
      <w:r w:rsidR="00F62E62" w:rsidRPr="005F688C">
        <w:rPr>
          <w:rFonts w:ascii="Times New Roman" w:hAnsi="Times New Roman" w:cs="Times New Roman"/>
          <w:sz w:val="26"/>
          <w:szCs w:val="26"/>
        </w:rPr>
        <w:t>3</w:t>
      </w:r>
      <w:r w:rsidRPr="005F688C">
        <w:rPr>
          <w:rFonts w:ascii="Times New Roman" w:hAnsi="Times New Roman" w:cs="Times New Roman"/>
          <w:sz w:val="26"/>
          <w:szCs w:val="26"/>
        </w:rPr>
        <w:t xml:space="preserve">  № </w:t>
      </w:r>
      <w:r w:rsidR="002F6975">
        <w:rPr>
          <w:rFonts w:ascii="Times New Roman" w:hAnsi="Times New Roman" w:cs="Times New Roman"/>
          <w:sz w:val="26"/>
          <w:szCs w:val="26"/>
        </w:rPr>
        <w:t>216</w:t>
      </w:r>
    </w:p>
    <w:p w:rsidR="00ED7004" w:rsidRPr="005F688C" w:rsidRDefault="00ED7004" w:rsidP="005F688C">
      <w:pPr>
        <w:spacing w:after="0" w:line="240" w:lineRule="auto"/>
        <w:rPr>
          <w:rFonts w:ascii="Times New Roman" w:hAnsi="Times New Roman" w:cs="Times New Roman"/>
          <w:b/>
          <w:bCs/>
          <w:color w:val="000000"/>
          <w:sz w:val="26"/>
          <w:szCs w:val="26"/>
        </w:rPr>
      </w:pPr>
    </w:p>
    <w:p w:rsidR="002F6975" w:rsidRDefault="004519E0" w:rsidP="002F6975">
      <w:pPr>
        <w:spacing w:after="0" w:line="271" w:lineRule="auto"/>
        <w:contextualSpacing/>
        <w:jc w:val="center"/>
        <w:rPr>
          <w:rFonts w:ascii="Times New Roman" w:hAnsi="Times New Roman" w:cs="Times New Roman"/>
          <w:b/>
          <w:sz w:val="26"/>
          <w:szCs w:val="26"/>
        </w:rPr>
      </w:pPr>
      <w:r w:rsidRPr="005F688C">
        <w:rPr>
          <w:rFonts w:ascii="Times New Roman" w:hAnsi="Times New Roman" w:cs="Times New Roman"/>
          <w:b/>
          <w:bCs/>
          <w:color w:val="000000"/>
          <w:sz w:val="26"/>
          <w:szCs w:val="26"/>
        </w:rPr>
        <w:t>Доклад</w:t>
      </w:r>
      <w:r w:rsidR="00257F11" w:rsidRPr="005F688C">
        <w:rPr>
          <w:rFonts w:ascii="Times New Roman" w:hAnsi="Times New Roman" w:cs="Times New Roman"/>
          <w:b/>
          <w:bCs/>
          <w:color w:val="000000"/>
          <w:sz w:val="26"/>
          <w:szCs w:val="26"/>
        </w:rPr>
        <w:t xml:space="preserve"> о результатах обобщения правоприменительной практики </w:t>
      </w:r>
      <w:r w:rsidR="00D95112" w:rsidRPr="00D95112">
        <w:rPr>
          <w:rStyle w:val="af"/>
          <w:rFonts w:ascii="Times New Roman" w:hAnsi="Times New Roman" w:cs="Times New Roman"/>
          <w:color w:val="252525"/>
          <w:sz w:val="26"/>
          <w:szCs w:val="26"/>
        </w:rPr>
        <w:t>п</w:t>
      </w:r>
      <w:r w:rsidR="00051844">
        <w:rPr>
          <w:rStyle w:val="af"/>
          <w:rFonts w:ascii="Times New Roman" w:hAnsi="Times New Roman" w:cs="Times New Roman"/>
          <w:color w:val="252525"/>
          <w:sz w:val="26"/>
          <w:szCs w:val="26"/>
        </w:rPr>
        <w:t>ри</w:t>
      </w:r>
      <w:r w:rsidR="00D95112" w:rsidRPr="00D95112">
        <w:rPr>
          <w:rStyle w:val="af"/>
          <w:rFonts w:ascii="Times New Roman" w:hAnsi="Times New Roman" w:cs="Times New Roman"/>
          <w:color w:val="252525"/>
          <w:sz w:val="26"/>
          <w:szCs w:val="26"/>
        </w:rPr>
        <w:t xml:space="preserve"> осуществлени</w:t>
      </w:r>
      <w:r w:rsidR="00051844">
        <w:rPr>
          <w:rStyle w:val="af"/>
          <w:rFonts w:ascii="Times New Roman" w:hAnsi="Times New Roman" w:cs="Times New Roman"/>
          <w:color w:val="252525"/>
          <w:sz w:val="26"/>
          <w:szCs w:val="26"/>
        </w:rPr>
        <w:t>и</w:t>
      </w:r>
      <w:r w:rsidR="00D95112" w:rsidRPr="00D95112">
        <w:rPr>
          <w:rStyle w:val="af"/>
          <w:rFonts w:ascii="Times New Roman" w:hAnsi="Times New Roman" w:cs="Times New Roman"/>
          <w:color w:val="252525"/>
          <w:sz w:val="26"/>
          <w:szCs w:val="26"/>
        </w:rPr>
        <w:t xml:space="preserve"> муниципального </w:t>
      </w:r>
      <w:proofErr w:type="gramStart"/>
      <w:r w:rsidR="00D95112" w:rsidRPr="00D95112">
        <w:rPr>
          <w:rStyle w:val="af"/>
          <w:rFonts w:ascii="Times New Roman" w:hAnsi="Times New Roman" w:cs="Times New Roman"/>
          <w:color w:val="252525"/>
          <w:sz w:val="26"/>
          <w:szCs w:val="26"/>
        </w:rPr>
        <w:t xml:space="preserve">контроля </w:t>
      </w:r>
      <w:r w:rsidR="00D95112" w:rsidRPr="00D95112">
        <w:rPr>
          <w:rFonts w:ascii="Times New Roman" w:hAnsi="Times New Roman" w:cs="Times New Roman"/>
          <w:b/>
          <w:sz w:val="26"/>
          <w:szCs w:val="26"/>
        </w:rPr>
        <w:t>за</w:t>
      </w:r>
      <w:proofErr w:type="gramEnd"/>
      <w:r w:rsidR="00D95112" w:rsidRPr="00D95112">
        <w:rPr>
          <w:rFonts w:ascii="Times New Roman" w:hAnsi="Times New Roman" w:cs="Times New Roman"/>
          <w:b/>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D95112" w:rsidRPr="00D95112">
        <w:rPr>
          <w:rFonts w:ascii="Times New Roman" w:hAnsi="Times New Roman" w:cs="Times New Roman"/>
          <w:b/>
          <w:color w:val="2D2D2D"/>
          <w:spacing w:val="2"/>
          <w:sz w:val="26"/>
          <w:szCs w:val="26"/>
        </w:rPr>
        <w:t xml:space="preserve"> </w:t>
      </w:r>
      <w:r w:rsidR="002F6975">
        <w:rPr>
          <w:rFonts w:ascii="Times New Roman" w:hAnsi="Times New Roman" w:cs="Times New Roman"/>
          <w:b/>
          <w:color w:val="2D2D2D"/>
          <w:spacing w:val="2"/>
          <w:sz w:val="26"/>
          <w:szCs w:val="26"/>
        </w:rPr>
        <w:t>на территориях сельских поселений</w:t>
      </w:r>
      <w:r w:rsidR="00D95112" w:rsidRPr="00D95112">
        <w:rPr>
          <w:rFonts w:ascii="Times New Roman" w:hAnsi="Times New Roman" w:cs="Times New Roman"/>
          <w:b/>
          <w:color w:val="2D2D2D"/>
          <w:spacing w:val="2"/>
          <w:sz w:val="26"/>
          <w:szCs w:val="26"/>
        </w:rPr>
        <w:t xml:space="preserve"> </w:t>
      </w:r>
      <w:r w:rsidR="00D95112" w:rsidRPr="00D95112">
        <w:rPr>
          <w:rFonts w:ascii="Times New Roman" w:hAnsi="Times New Roman" w:cs="Times New Roman"/>
          <w:b/>
          <w:sz w:val="26"/>
          <w:szCs w:val="26"/>
        </w:rPr>
        <w:t>Красногорск</w:t>
      </w:r>
      <w:r w:rsidR="002F6975">
        <w:rPr>
          <w:rFonts w:ascii="Times New Roman" w:hAnsi="Times New Roman" w:cs="Times New Roman"/>
          <w:b/>
          <w:sz w:val="26"/>
          <w:szCs w:val="26"/>
        </w:rPr>
        <w:t>ого</w:t>
      </w:r>
      <w:r w:rsidR="00D95112" w:rsidRPr="00D95112">
        <w:rPr>
          <w:rFonts w:ascii="Times New Roman" w:hAnsi="Times New Roman" w:cs="Times New Roman"/>
          <w:b/>
          <w:sz w:val="26"/>
          <w:szCs w:val="26"/>
        </w:rPr>
        <w:t xml:space="preserve"> район</w:t>
      </w:r>
      <w:r w:rsidR="002F6975">
        <w:rPr>
          <w:rFonts w:ascii="Times New Roman" w:hAnsi="Times New Roman" w:cs="Times New Roman"/>
          <w:b/>
          <w:sz w:val="26"/>
          <w:szCs w:val="26"/>
        </w:rPr>
        <w:t>а Алтайского края</w:t>
      </w:r>
    </w:p>
    <w:p w:rsidR="00BA4D07" w:rsidRPr="005F688C" w:rsidRDefault="00D95112" w:rsidP="002F6975">
      <w:pPr>
        <w:spacing w:after="0" w:line="271" w:lineRule="auto"/>
        <w:contextualSpacing/>
        <w:jc w:val="center"/>
        <w:rPr>
          <w:rFonts w:ascii="Times New Roman" w:hAnsi="Times New Roman" w:cs="Times New Roman"/>
          <w:color w:val="C00000"/>
          <w:sz w:val="26"/>
          <w:szCs w:val="26"/>
        </w:rPr>
      </w:pPr>
      <w:r w:rsidRPr="00D95112">
        <w:rPr>
          <w:rFonts w:ascii="Times New Roman" w:hAnsi="Times New Roman" w:cs="Times New Roman"/>
          <w:b/>
          <w:sz w:val="26"/>
          <w:szCs w:val="26"/>
        </w:rPr>
        <w:t>в 2022 году</w:t>
      </w:r>
      <w:r w:rsidR="000C132A" w:rsidRPr="005F688C">
        <w:rPr>
          <w:rFonts w:ascii="Times New Roman" w:hAnsi="Times New Roman" w:cs="Times New Roman"/>
          <w:b/>
          <w:bCs/>
          <w:color w:val="000000"/>
          <w:sz w:val="26"/>
          <w:szCs w:val="26"/>
        </w:rPr>
        <w:t>.</w:t>
      </w:r>
    </w:p>
    <w:p w:rsidR="00BA4D07" w:rsidRPr="005F688C" w:rsidRDefault="00BA4D07" w:rsidP="002F6975">
      <w:pPr>
        <w:spacing w:after="0" w:line="240" w:lineRule="auto"/>
        <w:jc w:val="center"/>
        <w:rPr>
          <w:rFonts w:ascii="Times New Roman" w:hAnsi="Times New Roman" w:cs="Times New Roman"/>
          <w:sz w:val="26"/>
          <w:szCs w:val="26"/>
        </w:rPr>
      </w:pPr>
    </w:p>
    <w:p w:rsidR="00D95112" w:rsidRPr="00D95112" w:rsidRDefault="00D95112" w:rsidP="00D95112">
      <w:pPr>
        <w:pStyle w:val="a8"/>
        <w:shd w:val="clear" w:color="auto" w:fill="FFFFFF"/>
        <w:spacing w:beforeAutospacing="0" w:after="0" w:afterAutospacing="0"/>
        <w:ind w:firstLine="709"/>
        <w:jc w:val="both"/>
        <w:rPr>
          <w:color w:val="252525"/>
          <w:sz w:val="26"/>
          <w:szCs w:val="26"/>
        </w:rPr>
      </w:pPr>
      <w:proofErr w:type="gramStart"/>
      <w:r w:rsidRPr="00D95112">
        <w:rPr>
          <w:color w:val="252525"/>
          <w:sz w:val="26"/>
          <w:szCs w:val="26"/>
        </w:rPr>
        <w:t>Исполнение данной муниципальной функции осуществляется в соответствии с Федеральным законом от 06.10.2003 № 131-ФЗ «Об общих принципах организации местного само</w:t>
      </w:r>
      <w:r w:rsidRPr="00D95112">
        <w:rPr>
          <w:color w:val="252525"/>
          <w:sz w:val="26"/>
          <w:szCs w:val="26"/>
        </w:rPr>
        <w:softHyphen/>
        <w:t>управления в Российской Федерации», Федеральным законом от 26.12.2008 № 294-ФЗ «О защите прав юридических лиц и индивидуальных предпринимателей при осуществле</w:t>
      </w:r>
      <w:r w:rsidRPr="00D95112">
        <w:rPr>
          <w:color w:val="252525"/>
          <w:sz w:val="26"/>
          <w:szCs w:val="26"/>
        </w:rPr>
        <w:softHyphen/>
        <w:t xml:space="preserve">нии государственного контроля (надзора) и муниципального контроля», Федеральным законом от 31.07.2020 № 248-ФЗ «О государственном контроле (надзоре) и муниципальном контроле в Российской Федерации», решением </w:t>
      </w:r>
      <w:r w:rsidR="00216E68">
        <w:rPr>
          <w:sz w:val="26"/>
          <w:szCs w:val="26"/>
        </w:rPr>
        <w:t>Красногорского</w:t>
      </w:r>
      <w:proofErr w:type="gramEnd"/>
      <w:r w:rsidR="00216E68">
        <w:rPr>
          <w:sz w:val="26"/>
          <w:szCs w:val="26"/>
        </w:rPr>
        <w:t xml:space="preserve"> районного</w:t>
      </w:r>
      <w:r w:rsidR="00216E68" w:rsidRPr="00BE43E1">
        <w:rPr>
          <w:sz w:val="26"/>
          <w:szCs w:val="26"/>
        </w:rPr>
        <w:t xml:space="preserve"> Совет</w:t>
      </w:r>
      <w:r w:rsidR="00216E68">
        <w:rPr>
          <w:sz w:val="26"/>
          <w:szCs w:val="26"/>
        </w:rPr>
        <w:t>а</w:t>
      </w:r>
      <w:r w:rsidR="00216E68" w:rsidRPr="00BE43E1">
        <w:rPr>
          <w:sz w:val="26"/>
          <w:szCs w:val="26"/>
        </w:rPr>
        <w:t xml:space="preserve"> депутатов от 1</w:t>
      </w:r>
      <w:r w:rsidR="00216E68">
        <w:rPr>
          <w:sz w:val="26"/>
          <w:szCs w:val="26"/>
        </w:rPr>
        <w:t>2</w:t>
      </w:r>
      <w:r w:rsidR="00216E68" w:rsidRPr="00BE43E1">
        <w:rPr>
          <w:sz w:val="26"/>
          <w:szCs w:val="26"/>
        </w:rPr>
        <w:t xml:space="preserve"> </w:t>
      </w:r>
      <w:r w:rsidR="00216E68">
        <w:rPr>
          <w:sz w:val="26"/>
          <w:szCs w:val="26"/>
        </w:rPr>
        <w:t>нояб</w:t>
      </w:r>
      <w:r w:rsidR="00216E68" w:rsidRPr="00BE43E1">
        <w:rPr>
          <w:sz w:val="26"/>
          <w:szCs w:val="26"/>
        </w:rPr>
        <w:t>ря 2021 года № 5</w:t>
      </w:r>
      <w:r w:rsidR="00216E68">
        <w:rPr>
          <w:sz w:val="26"/>
          <w:szCs w:val="26"/>
        </w:rPr>
        <w:t>4</w:t>
      </w:r>
      <w:r w:rsidRPr="00D95112">
        <w:rPr>
          <w:color w:val="252525"/>
          <w:sz w:val="26"/>
          <w:szCs w:val="26"/>
        </w:rPr>
        <w:t>.</w:t>
      </w:r>
    </w:p>
    <w:p w:rsidR="00D95112" w:rsidRPr="00D95112" w:rsidRDefault="00D95112" w:rsidP="00D95112">
      <w:pPr>
        <w:pStyle w:val="a8"/>
        <w:shd w:val="clear" w:color="auto" w:fill="FFFFFF"/>
        <w:spacing w:beforeAutospacing="0" w:after="0" w:afterAutospacing="0"/>
        <w:ind w:firstLine="709"/>
        <w:jc w:val="both"/>
        <w:rPr>
          <w:color w:val="252525"/>
          <w:sz w:val="26"/>
          <w:szCs w:val="26"/>
        </w:rPr>
      </w:pPr>
      <w:proofErr w:type="gramStart"/>
      <w:r w:rsidRPr="00D95112">
        <w:rPr>
          <w:color w:val="000000"/>
          <w:sz w:val="26"/>
          <w:szCs w:val="26"/>
        </w:rPr>
        <w:t xml:space="preserve">Деятельность в рамках муниципального контроля </w:t>
      </w:r>
      <w:r w:rsidRPr="00D95112">
        <w:rPr>
          <w:sz w:val="26"/>
          <w:szCs w:val="26"/>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95112">
        <w:rPr>
          <w:color w:val="2D2D2D"/>
          <w:spacing w:val="2"/>
          <w:sz w:val="26"/>
          <w:szCs w:val="26"/>
        </w:rPr>
        <w:t xml:space="preserve"> </w:t>
      </w:r>
      <w:r w:rsidRPr="00D95112">
        <w:rPr>
          <w:kern w:val="36"/>
          <w:sz w:val="26"/>
          <w:szCs w:val="26"/>
        </w:rPr>
        <w:t xml:space="preserve">на территории </w:t>
      </w:r>
      <w:r w:rsidR="002F6975">
        <w:rPr>
          <w:sz w:val="26"/>
          <w:szCs w:val="26"/>
        </w:rPr>
        <w:t>сельских поселений</w:t>
      </w:r>
      <w:r w:rsidR="004F40E2">
        <w:rPr>
          <w:sz w:val="26"/>
          <w:szCs w:val="26"/>
        </w:rPr>
        <w:t xml:space="preserve"> Красногорского района</w:t>
      </w:r>
      <w:r w:rsidRPr="00D95112">
        <w:rPr>
          <w:color w:val="000000"/>
          <w:sz w:val="26"/>
          <w:szCs w:val="26"/>
        </w:rPr>
        <w:t xml:space="preserve"> направлена на предупреждение, выявление и пресечение нарушений обязательных требований посредством профилактики нарушений обязательных требований, оценки соблюдения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w:t>
      </w:r>
      <w:proofErr w:type="gramEnd"/>
      <w:r w:rsidRPr="00D95112">
        <w:rPr>
          <w:color w:val="000000"/>
          <w:sz w:val="26"/>
          <w:szCs w:val="26"/>
        </w:rPr>
        <w:t xml:space="preserve"> последствий.</w:t>
      </w:r>
    </w:p>
    <w:p w:rsidR="00D95112" w:rsidRPr="00D95112" w:rsidRDefault="00D95112" w:rsidP="00D95112">
      <w:pPr>
        <w:pStyle w:val="a8"/>
        <w:shd w:val="clear" w:color="auto" w:fill="FFFFFF"/>
        <w:spacing w:beforeAutospacing="0" w:after="0" w:afterAutospacing="0"/>
        <w:ind w:firstLine="709"/>
        <w:jc w:val="both"/>
        <w:rPr>
          <w:color w:val="252525"/>
          <w:sz w:val="26"/>
          <w:szCs w:val="26"/>
        </w:rPr>
      </w:pPr>
      <w:r w:rsidRPr="00D95112">
        <w:rPr>
          <w:color w:val="252525"/>
          <w:sz w:val="26"/>
          <w:szCs w:val="26"/>
        </w:rPr>
        <w:t>В 2022 году внеплановые контрольные мероприятия не проводились. Предписания об устранении выявленных нарушений не выдавались. Протоколы об административных правонарушениях не составлялись.</w:t>
      </w:r>
    </w:p>
    <w:p w:rsidR="00D95112" w:rsidRPr="00D95112" w:rsidRDefault="00D95112" w:rsidP="00D95112">
      <w:pPr>
        <w:pStyle w:val="a8"/>
        <w:shd w:val="clear" w:color="auto" w:fill="FFFFFF"/>
        <w:spacing w:beforeAutospacing="0" w:after="0" w:afterAutospacing="0"/>
        <w:ind w:firstLine="709"/>
        <w:jc w:val="both"/>
        <w:rPr>
          <w:color w:val="252525"/>
          <w:sz w:val="26"/>
          <w:szCs w:val="26"/>
        </w:rPr>
      </w:pPr>
      <w:r w:rsidRPr="00D95112">
        <w:rPr>
          <w:color w:val="252525"/>
          <w:sz w:val="26"/>
          <w:szCs w:val="26"/>
        </w:rPr>
        <w:t xml:space="preserve">Должностными лицами администрации </w:t>
      </w:r>
      <w:r w:rsidR="00216E68">
        <w:rPr>
          <w:color w:val="252525"/>
          <w:sz w:val="26"/>
          <w:szCs w:val="26"/>
        </w:rPr>
        <w:t>Красногорского района</w:t>
      </w:r>
      <w:r w:rsidRPr="00D95112">
        <w:rPr>
          <w:color w:val="252525"/>
          <w:sz w:val="26"/>
          <w:szCs w:val="26"/>
        </w:rPr>
        <w:t xml:space="preserve">  проведены мероприятия, направленные на информирование юридических лиц, индивидуальных предпринимателей и физических лиц о недопущении нарушений обязательных требований. На постоянной основе проводится консультативная работа: посредством телефонной связи, при личном обращении граждан. Информирование юридических лиц, индивидуальных предпринимателей о недопущении нарушений обязательных требований посредством размещения сведений на официальном сайте, на информационных стендах и при личном обращении.</w:t>
      </w:r>
    </w:p>
    <w:p w:rsidR="00D95112" w:rsidRPr="00D95112" w:rsidRDefault="00D95112" w:rsidP="00D95112">
      <w:pPr>
        <w:pStyle w:val="a8"/>
        <w:shd w:val="clear" w:color="auto" w:fill="FFFFFF"/>
        <w:spacing w:beforeAutospacing="0" w:after="0" w:afterAutospacing="0"/>
        <w:ind w:firstLine="709"/>
        <w:jc w:val="both"/>
        <w:rPr>
          <w:color w:val="252525"/>
          <w:sz w:val="26"/>
          <w:szCs w:val="26"/>
        </w:rPr>
      </w:pPr>
      <w:proofErr w:type="gramStart"/>
      <w:r w:rsidRPr="00D95112">
        <w:rPr>
          <w:color w:val="252525"/>
          <w:sz w:val="26"/>
          <w:szCs w:val="26"/>
        </w:rPr>
        <w:t xml:space="preserve">В целях недопущения нарушения обязательных требований действующего законодательства, контролируемым лицам рекомендуется на постоянной основе осуществлять контроль соблюдения обязательных требований законодательства, обеспечивать качественное выполнение работ, предусмотренных требованием законодательства, неукоснительно выполнять требования контрольного органа по устранению выявленных нарушений, рекомендуется повышать юридическую грамотность путём отслеживания изменений в действующем законодательстве, </w:t>
      </w:r>
      <w:r w:rsidRPr="00D95112">
        <w:rPr>
          <w:color w:val="252525"/>
          <w:sz w:val="26"/>
          <w:szCs w:val="26"/>
        </w:rPr>
        <w:lastRenderedPageBreak/>
        <w:t xml:space="preserve">принимать участие в выездных совещаниях, семинарах, конференциях, проводимых администрацией </w:t>
      </w:r>
      <w:r w:rsidR="00216E68">
        <w:rPr>
          <w:color w:val="252525"/>
          <w:sz w:val="26"/>
          <w:szCs w:val="26"/>
        </w:rPr>
        <w:t>Красногорского района</w:t>
      </w:r>
      <w:r w:rsidRPr="00D95112">
        <w:rPr>
          <w:color w:val="252525"/>
          <w:sz w:val="26"/>
          <w:szCs w:val="26"/>
        </w:rPr>
        <w:t>.</w:t>
      </w:r>
      <w:proofErr w:type="gramEnd"/>
    </w:p>
    <w:p w:rsidR="00D95112" w:rsidRPr="00D95112" w:rsidRDefault="00D95112" w:rsidP="004F40E2">
      <w:pPr>
        <w:pStyle w:val="ConsPlusNormal"/>
        <w:ind w:firstLine="709"/>
        <w:jc w:val="both"/>
        <w:rPr>
          <w:rFonts w:ascii="Times New Roman" w:hAnsi="Times New Roman" w:cs="Times New Roman"/>
          <w:sz w:val="26"/>
          <w:szCs w:val="26"/>
        </w:rPr>
      </w:pPr>
      <w:r w:rsidRPr="00D95112">
        <w:rPr>
          <w:rFonts w:ascii="Times New Roman" w:hAnsi="Times New Roman" w:cs="Times New Roman"/>
          <w:sz w:val="26"/>
          <w:szCs w:val="26"/>
        </w:rPr>
        <w:t>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D95112" w:rsidRPr="00D95112" w:rsidRDefault="00D95112" w:rsidP="004F40E2">
      <w:pPr>
        <w:pStyle w:val="ConsPlusNormal"/>
        <w:ind w:firstLine="709"/>
        <w:jc w:val="both"/>
        <w:rPr>
          <w:rFonts w:ascii="Times New Roman" w:hAnsi="Times New Roman" w:cs="Times New Roman"/>
          <w:sz w:val="26"/>
          <w:szCs w:val="26"/>
        </w:rPr>
      </w:pPr>
      <w:r w:rsidRPr="00D95112">
        <w:rPr>
          <w:rFonts w:ascii="Times New Roman" w:hAnsi="Times New Roman" w:cs="Times New Roman"/>
          <w:sz w:val="26"/>
          <w:szCs w:val="26"/>
        </w:rPr>
        <w:t>- стимулирование добросовестного соблюдения обязательных требований контролируемыми лицами;</w:t>
      </w:r>
    </w:p>
    <w:p w:rsidR="00D95112" w:rsidRPr="00D95112" w:rsidRDefault="00D95112" w:rsidP="004F40E2">
      <w:pPr>
        <w:pStyle w:val="ConsPlusNormal"/>
        <w:ind w:firstLine="709"/>
        <w:jc w:val="both"/>
        <w:rPr>
          <w:rFonts w:ascii="Times New Roman" w:hAnsi="Times New Roman" w:cs="Times New Roman"/>
          <w:sz w:val="26"/>
          <w:szCs w:val="26"/>
        </w:rPr>
      </w:pPr>
      <w:r w:rsidRPr="00D95112">
        <w:rPr>
          <w:rFonts w:ascii="Times New Roman" w:hAnsi="Times New Roman" w:cs="Times New Roman"/>
          <w:sz w:val="26"/>
          <w:szCs w:val="2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E43E1" w:rsidRPr="00D95112" w:rsidRDefault="00D95112" w:rsidP="004F40E2">
      <w:pPr>
        <w:spacing w:line="240" w:lineRule="auto"/>
        <w:ind w:firstLine="708"/>
        <w:contextualSpacing/>
        <w:jc w:val="both"/>
        <w:rPr>
          <w:rFonts w:ascii="Times New Roman" w:hAnsi="Times New Roman" w:cs="Times New Roman"/>
          <w:sz w:val="26"/>
          <w:szCs w:val="26"/>
        </w:rPr>
      </w:pPr>
      <w:r w:rsidRPr="00D95112">
        <w:rPr>
          <w:rFonts w:ascii="Times New Roman" w:hAnsi="Times New Roman" w:cs="Times New Roman"/>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sectPr w:rsidR="00BE43E1" w:rsidRPr="00D95112" w:rsidSect="00F62E62">
      <w:pgSz w:w="11906" w:h="16838"/>
      <w:pgMar w:top="1134" w:right="1021" w:bottom="737" w:left="156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05CB"/>
    <w:multiLevelType w:val="hybridMultilevel"/>
    <w:tmpl w:val="BD74C4AC"/>
    <w:lvl w:ilvl="0" w:tplc="8CB8FAF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E05EA4"/>
    <w:multiLevelType w:val="hybridMultilevel"/>
    <w:tmpl w:val="E48EA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B50CAD"/>
    <w:multiLevelType w:val="hybridMultilevel"/>
    <w:tmpl w:val="03BA4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4D07"/>
    <w:rsid w:val="00051844"/>
    <w:rsid w:val="000C132A"/>
    <w:rsid w:val="00110C4E"/>
    <w:rsid w:val="00171624"/>
    <w:rsid w:val="001B0CFF"/>
    <w:rsid w:val="001C7631"/>
    <w:rsid w:val="001F653F"/>
    <w:rsid w:val="00216E68"/>
    <w:rsid w:val="0022736E"/>
    <w:rsid w:val="00255D46"/>
    <w:rsid w:val="00257F11"/>
    <w:rsid w:val="00281BF0"/>
    <w:rsid w:val="002F6975"/>
    <w:rsid w:val="003A37D5"/>
    <w:rsid w:val="004519E0"/>
    <w:rsid w:val="004818B3"/>
    <w:rsid w:val="004C43E1"/>
    <w:rsid w:val="004F40E2"/>
    <w:rsid w:val="00556855"/>
    <w:rsid w:val="005E2970"/>
    <w:rsid w:val="005F688C"/>
    <w:rsid w:val="00604F66"/>
    <w:rsid w:val="00614CD6"/>
    <w:rsid w:val="00624747"/>
    <w:rsid w:val="007330FB"/>
    <w:rsid w:val="00793A32"/>
    <w:rsid w:val="007F6A7F"/>
    <w:rsid w:val="00860C86"/>
    <w:rsid w:val="008731BB"/>
    <w:rsid w:val="008F2213"/>
    <w:rsid w:val="00996158"/>
    <w:rsid w:val="009C6B75"/>
    <w:rsid w:val="00A47763"/>
    <w:rsid w:val="00A55C37"/>
    <w:rsid w:val="00AD6BD1"/>
    <w:rsid w:val="00AE22A7"/>
    <w:rsid w:val="00AE4530"/>
    <w:rsid w:val="00B13AEC"/>
    <w:rsid w:val="00B364FA"/>
    <w:rsid w:val="00B620C0"/>
    <w:rsid w:val="00BA0A9D"/>
    <w:rsid w:val="00BA4D07"/>
    <w:rsid w:val="00BB2C01"/>
    <w:rsid w:val="00BD127E"/>
    <w:rsid w:val="00BE2EEF"/>
    <w:rsid w:val="00BE43E1"/>
    <w:rsid w:val="00C14ACA"/>
    <w:rsid w:val="00C46B8B"/>
    <w:rsid w:val="00D43276"/>
    <w:rsid w:val="00D8504F"/>
    <w:rsid w:val="00D91182"/>
    <w:rsid w:val="00D95112"/>
    <w:rsid w:val="00DB3689"/>
    <w:rsid w:val="00DC3A19"/>
    <w:rsid w:val="00DE0068"/>
    <w:rsid w:val="00E55C95"/>
    <w:rsid w:val="00E6129F"/>
    <w:rsid w:val="00EA5261"/>
    <w:rsid w:val="00EB383F"/>
    <w:rsid w:val="00ED7004"/>
    <w:rsid w:val="00F57EEC"/>
    <w:rsid w:val="00F62C87"/>
    <w:rsid w:val="00F62E62"/>
    <w:rsid w:val="00F870FA"/>
    <w:rsid w:val="00FD3CFD"/>
    <w:rsid w:val="00FE3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FA"/>
    <w:pPr>
      <w:spacing w:after="160" w:line="259" w:lineRule="auto"/>
    </w:pPr>
    <w:rPr>
      <w:sz w:val="22"/>
    </w:rPr>
  </w:style>
  <w:style w:type="paragraph" w:styleId="1">
    <w:name w:val="heading 1"/>
    <w:basedOn w:val="a"/>
    <w:next w:val="a"/>
    <w:link w:val="10"/>
    <w:qFormat/>
    <w:rsid w:val="00ED7004"/>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6463A3"/>
    <w:rPr>
      <w:color w:val="0000FF"/>
      <w:u w:val="single"/>
    </w:rPr>
  </w:style>
  <w:style w:type="paragraph" w:customStyle="1" w:styleId="a3">
    <w:name w:val="Заголовок"/>
    <w:basedOn w:val="a"/>
    <w:next w:val="a4"/>
    <w:qFormat/>
    <w:rsid w:val="00A55C37"/>
    <w:pPr>
      <w:keepNext/>
      <w:spacing w:before="240" w:after="120"/>
    </w:pPr>
    <w:rPr>
      <w:rFonts w:ascii="Liberation Sans" w:eastAsia="Microsoft YaHei" w:hAnsi="Liberation Sans" w:cs="Arial"/>
      <w:sz w:val="28"/>
      <w:szCs w:val="28"/>
    </w:rPr>
  </w:style>
  <w:style w:type="paragraph" w:styleId="a4">
    <w:name w:val="Body Text"/>
    <w:basedOn w:val="a"/>
    <w:rsid w:val="00A55C37"/>
    <w:pPr>
      <w:spacing w:after="140" w:line="276" w:lineRule="auto"/>
    </w:pPr>
  </w:style>
  <w:style w:type="paragraph" w:styleId="a5">
    <w:name w:val="List"/>
    <w:basedOn w:val="a4"/>
    <w:rsid w:val="00A55C37"/>
    <w:rPr>
      <w:rFonts w:cs="Arial"/>
    </w:rPr>
  </w:style>
  <w:style w:type="paragraph" w:styleId="a6">
    <w:name w:val="caption"/>
    <w:basedOn w:val="a"/>
    <w:qFormat/>
    <w:rsid w:val="00A55C37"/>
    <w:pPr>
      <w:suppressLineNumbers/>
      <w:spacing w:before="120" w:after="120"/>
    </w:pPr>
    <w:rPr>
      <w:rFonts w:cs="Arial"/>
      <w:i/>
      <w:iCs/>
      <w:sz w:val="24"/>
      <w:szCs w:val="24"/>
    </w:rPr>
  </w:style>
  <w:style w:type="paragraph" w:styleId="a7">
    <w:name w:val="index heading"/>
    <w:basedOn w:val="a"/>
    <w:qFormat/>
    <w:rsid w:val="00A55C37"/>
    <w:pPr>
      <w:suppressLineNumbers/>
    </w:pPr>
    <w:rPr>
      <w:rFonts w:cs="Arial"/>
    </w:rPr>
  </w:style>
  <w:style w:type="paragraph" w:styleId="a8">
    <w:name w:val="Normal (Web)"/>
    <w:basedOn w:val="a"/>
    <w:uiPriority w:val="99"/>
    <w:unhideWhenUsed/>
    <w:qFormat/>
    <w:rsid w:val="006463A3"/>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A55C37"/>
    <w:pPr>
      <w:ind w:left="720"/>
      <w:contextualSpacing/>
    </w:pPr>
  </w:style>
  <w:style w:type="character" w:styleId="aa">
    <w:name w:val="Hyperlink"/>
    <w:basedOn w:val="a0"/>
    <w:uiPriority w:val="99"/>
    <w:unhideWhenUsed/>
    <w:rsid w:val="00EB383F"/>
    <w:rPr>
      <w:color w:val="0563C1" w:themeColor="hyperlink"/>
      <w:u w:val="single"/>
    </w:rPr>
  </w:style>
  <w:style w:type="paragraph" w:styleId="ab">
    <w:name w:val="Balloon Text"/>
    <w:basedOn w:val="a"/>
    <w:link w:val="ac"/>
    <w:uiPriority w:val="99"/>
    <w:semiHidden/>
    <w:unhideWhenUsed/>
    <w:rsid w:val="00257F1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57F11"/>
    <w:rPr>
      <w:rFonts w:ascii="Tahoma" w:hAnsi="Tahoma" w:cs="Tahoma"/>
      <w:sz w:val="16"/>
      <w:szCs w:val="16"/>
    </w:rPr>
  </w:style>
  <w:style w:type="paragraph" w:customStyle="1" w:styleId="CharChar">
    <w:name w:val="Знак Знак Знак Char Char Знак Знак Знак Знак Знак Знак Знак Знак Знак Знак Знак Знак"/>
    <w:basedOn w:val="a"/>
    <w:rsid w:val="00F870FA"/>
    <w:pPr>
      <w:tabs>
        <w:tab w:val="num" w:pos="720"/>
      </w:tabs>
      <w:spacing w:line="240" w:lineRule="exact"/>
      <w:ind w:left="720" w:hanging="720"/>
      <w:jc w:val="both"/>
    </w:pPr>
    <w:rPr>
      <w:rFonts w:ascii="Verdana" w:eastAsia="Times New Roman" w:hAnsi="Verdana" w:cs="Verdana"/>
      <w:sz w:val="20"/>
      <w:szCs w:val="20"/>
      <w:lang w:val="en-US"/>
    </w:rPr>
  </w:style>
  <w:style w:type="character" w:customStyle="1" w:styleId="10">
    <w:name w:val="Заголовок 1 Знак"/>
    <w:basedOn w:val="a0"/>
    <w:link w:val="1"/>
    <w:rsid w:val="00ED7004"/>
    <w:rPr>
      <w:rFonts w:ascii="Cambria" w:eastAsia="Times New Roman" w:hAnsi="Cambria" w:cs="Times New Roman"/>
      <w:b/>
      <w:bCs/>
      <w:kern w:val="32"/>
      <w:sz w:val="32"/>
      <w:szCs w:val="32"/>
      <w:lang w:eastAsia="ru-RU"/>
    </w:rPr>
  </w:style>
  <w:style w:type="paragraph" w:customStyle="1" w:styleId="ad">
    <w:name w:val="Нормальный (таблица)"/>
    <w:basedOn w:val="a"/>
    <w:next w:val="a"/>
    <w:uiPriority w:val="99"/>
    <w:rsid w:val="00ED700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e">
    <w:name w:val="Прижатый влево"/>
    <w:basedOn w:val="a"/>
    <w:next w:val="a"/>
    <w:uiPriority w:val="99"/>
    <w:rsid w:val="00ED700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efault">
    <w:name w:val="Default"/>
    <w:rsid w:val="00D8504F"/>
    <w:pPr>
      <w:autoSpaceDE w:val="0"/>
      <w:autoSpaceDN w:val="0"/>
      <w:adjustRightInd w:val="0"/>
    </w:pPr>
    <w:rPr>
      <w:rFonts w:ascii="Times New Roman" w:hAnsi="Times New Roman" w:cs="Times New Roman"/>
      <w:color w:val="000000"/>
      <w:sz w:val="24"/>
      <w:szCs w:val="24"/>
    </w:rPr>
  </w:style>
  <w:style w:type="character" w:styleId="af">
    <w:name w:val="Strong"/>
    <w:basedOn w:val="a0"/>
    <w:uiPriority w:val="22"/>
    <w:qFormat/>
    <w:rsid w:val="00604F66"/>
    <w:rPr>
      <w:b/>
      <w:bCs/>
    </w:rPr>
  </w:style>
  <w:style w:type="paragraph" w:customStyle="1" w:styleId="ConsPlusNormal">
    <w:name w:val="ConsPlusNormal"/>
    <w:link w:val="ConsPlusNormal1"/>
    <w:rsid w:val="00D95112"/>
    <w:pPr>
      <w:widowControl w:val="0"/>
      <w:autoSpaceDE w:val="0"/>
      <w:autoSpaceDN w:val="0"/>
    </w:pPr>
    <w:rPr>
      <w:rFonts w:ascii="Calibri" w:eastAsia="Times New Roman" w:hAnsi="Calibri" w:cs="Calibri"/>
      <w:sz w:val="22"/>
      <w:szCs w:val="20"/>
      <w:lang w:eastAsia="ru-RU"/>
    </w:rPr>
  </w:style>
  <w:style w:type="character" w:customStyle="1" w:styleId="ConsPlusNormal1">
    <w:name w:val="ConsPlusNormal1"/>
    <w:link w:val="ConsPlusNormal"/>
    <w:locked/>
    <w:rsid w:val="00D95112"/>
    <w:rPr>
      <w:rFonts w:ascii="Calibri" w:eastAsia="Times New Roman" w:hAnsi="Calibri" w:cs="Calibri"/>
      <w:sz w:val="2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FA"/>
    <w:pPr>
      <w:spacing w:after="160" w:line="259"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6463A3"/>
    <w:rPr>
      <w:color w:val="0000FF"/>
      <w:u w:val="single"/>
    </w:rPr>
  </w:style>
  <w:style w:type="paragraph" w:customStyle="1" w:styleId="a3">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line="276" w:lineRule="auto"/>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styleId="a7">
    <w:name w:val="index heading"/>
    <w:basedOn w:val="a"/>
    <w:qFormat/>
    <w:pPr>
      <w:suppressLineNumbers/>
    </w:pPr>
    <w:rPr>
      <w:rFonts w:cs="Arial"/>
    </w:rPr>
  </w:style>
  <w:style w:type="paragraph" w:styleId="a8">
    <w:name w:val="Normal (Web)"/>
    <w:basedOn w:val="a"/>
    <w:uiPriority w:val="99"/>
    <w:unhideWhenUsed/>
    <w:qFormat/>
    <w:rsid w:val="006463A3"/>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List Paragraph"/>
    <w:basedOn w:val="a"/>
    <w:qFormat/>
    <w:pPr>
      <w:ind w:left="720"/>
      <w:contextualSpacing/>
    </w:pPr>
  </w:style>
  <w:style w:type="character" w:styleId="aa">
    <w:name w:val="Hyperlink"/>
    <w:basedOn w:val="a0"/>
    <w:uiPriority w:val="99"/>
    <w:unhideWhenUsed/>
    <w:rsid w:val="00EB383F"/>
    <w:rPr>
      <w:color w:val="0563C1" w:themeColor="hyperlink"/>
      <w:u w:val="single"/>
    </w:rPr>
  </w:style>
  <w:style w:type="paragraph" w:styleId="ab">
    <w:name w:val="Balloon Text"/>
    <w:basedOn w:val="a"/>
    <w:link w:val="ac"/>
    <w:uiPriority w:val="99"/>
    <w:semiHidden/>
    <w:unhideWhenUsed/>
    <w:rsid w:val="00257F1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57F11"/>
    <w:rPr>
      <w:rFonts w:ascii="Tahoma" w:hAnsi="Tahoma" w:cs="Tahoma"/>
      <w:sz w:val="16"/>
      <w:szCs w:val="16"/>
    </w:rPr>
  </w:style>
  <w:style w:type="paragraph" w:customStyle="1" w:styleId="CharChar">
    <w:name w:val="Знак Знак Знак Char Char Знак Знак Знак Знак Знак Знак Знак Знак Знак Знак Знак Знак"/>
    <w:basedOn w:val="a"/>
    <w:rsid w:val="00F870FA"/>
    <w:pPr>
      <w:tabs>
        <w:tab w:val="num" w:pos="720"/>
      </w:tabs>
      <w:spacing w:line="240" w:lineRule="exact"/>
      <w:ind w:left="720" w:hanging="720"/>
      <w:jc w:val="both"/>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725252590">
      <w:bodyDiv w:val="1"/>
      <w:marLeft w:val="0"/>
      <w:marRight w:val="0"/>
      <w:marTop w:val="0"/>
      <w:marBottom w:val="0"/>
      <w:divBdr>
        <w:top w:val="none" w:sz="0" w:space="0" w:color="auto"/>
        <w:left w:val="none" w:sz="0" w:space="0" w:color="auto"/>
        <w:bottom w:val="none" w:sz="0" w:space="0" w:color="auto"/>
        <w:right w:val="none" w:sz="0" w:space="0" w:color="auto"/>
      </w:divBdr>
    </w:div>
    <w:div w:id="766462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678</Words>
  <Characters>3870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 Алаторцева</dc:creator>
  <cp:lastModifiedBy>FUNTIKOVDV</cp:lastModifiedBy>
  <cp:revision>7</cp:revision>
  <cp:lastPrinted>2023-07-05T04:29:00Z</cp:lastPrinted>
  <dcterms:created xsi:type="dcterms:W3CDTF">2023-07-05T03:58:00Z</dcterms:created>
  <dcterms:modified xsi:type="dcterms:W3CDTF">2023-07-06T01:46:00Z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