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r w:rsidRPr="00EC4DF5">
        <w:rPr>
          <w:b/>
          <w:sz w:val="28"/>
          <w:szCs w:val="20"/>
        </w:rPr>
        <w:t xml:space="preserve">КРАСНОГОРСКИЙ РАЙОННЫЙ СОВЕТ НАРОДНЫХ ДЕПУТАТОВ </w:t>
      </w:r>
      <w:r w:rsidRPr="00EC4DF5">
        <w:rPr>
          <w:b/>
          <w:sz w:val="28"/>
          <w:szCs w:val="20"/>
        </w:rPr>
        <w:br/>
        <w:t>АЛТАЙСКОГО КРАЯ</w:t>
      </w:r>
    </w:p>
    <w:p w:rsidR="0065080D" w:rsidRDefault="0065080D"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p>
    <w:p w:rsid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r w:rsidRPr="00EC4DF5">
        <w:rPr>
          <w:b/>
          <w:sz w:val="28"/>
          <w:szCs w:val="20"/>
        </w:rPr>
        <w:t xml:space="preserve">РЕШЕНИЕ </w:t>
      </w:r>
    </w:p>
    <w:p w:rsidR="00B442B3" w:rsidRPr="00EC4DF5" w:rsidRDefault="00B442B3" w:rsidP="00EC4DF5">
      <w:pPr>
        <w:widowControl w:val="0"/>
        <w:pBdr>
          <w:top w:val="none" w:sz="0" w:space="0" w:color="auto"/>
          <w:left w:val="none" w:sz="0" w:space="0" w:color="auto"/>
          <w:bottom w:val="none" w:sz="0" w:space="0" w:color="auto"/>
          <w:right w:val="none" w:sz="0" w:space="0" w:color="auto"/>
          <w:between w:val="none" w:sz="0" w:space="0" w:color="auto"/>
        </w:pBdr>
        <w:jc w:val="center"/>
        <w:rPr>
          <w:b/>
          <w:sz w:val="28"/>
          <w:szCs w:val="20"/>
        </w:rPr>
      </w:pPr>
    </w:p>
    <w:tbl>
      <w:tblPr>
        <w:tblStyle w:val="af0"/>
        <w:tblW w:w="0" w:type="auto"/>
        <w:tblInd w:w="108" w:type="dxa"/>
        <w:tblLook w:val="04A0"/>
      </w:tblPr>
      <w:tblGrid>
        <w:gridCol w:w="3402"/>
        <w:gridCol w:w="5954"/>
      </w:tblGrid>
      <w:tr w:rsidR="00534F97" w:rsidTr="00B442B3">
        <w:tc>
          <w:tcPr>
            <w:tcW w:w="3402" w:type="dxa"/>
          </w:tcPr>
          <w:p w:rsidR="00534F97" w:rsidRDefault="00B92037" w:rsidP="00B92037">
            <w:pPr>
              <w:widowControl w:val="0"/>
              <w:pBdr>
                <w:top w:val="none" w:sz="0" w:space="0" w:color="auto"/>
                <w:left w:val="none" w:sz="0" w:space="0" w:color="auto"/>
                <w:bottom w:val="none" w:sz="0" w:space="0" w:color="auto"/>
                <w:right w:val="none" w:sz="0" w:space="0" w:color="auto"/>
                <w:between w:val="none" w:sz="0" w:space="0" w:color="auto"/>
              </w:pBdr>
              <w:ind w:right="-108"/>
              <w:rPr>
                <w:b/>
                <w:sz w:val="26"/>
                <w:szCs w:val="26"/>
              </w:rPr>
            </w:pPr>
            <w:r>
              <w:rPr>
                <w:sz w:val="28"/>
                <w:szCs w:val="28"/>
              </w:rPr>
              <w:t>03</w:t>
            </w:r>
            <w:r w:rsidR="00B442B3">
              <w:rPr>
                <w:sz w:val="28"/>
                <w:szCs w:val="28"/>
              </w:rPr>
              <w:t xml:space="preserve"> </w:t>
            </w:r>
            <w:r w:rsidR="00534F97" w:rsidRPr="00055AB1">
              <w:rPr>
                <w:sz w:val="28"/>
                <w:szCs w:val="28"/>
              </w:rPr>
              <w:t>октября</w:t>
            </w:r>
            <w:r w:rsidR="00B442B3">
              <w:rPr>
                <w:sz w:val="28"/>
                <w:szCs w:val="28"/>
              </w:rPr>
              <w:t xml:space="preserve"> </w:t>
            </w:r>
            <w:r w:rsidR="00534F97" w:rsidRPr="00055AB1">
              <w:rPr>
                <w:sz w:val="28"/>
                <w:szCs w:val="28"/>
              </w:rPr>
              <w:t>2023</w:t>
            </w:r>
            <w:r w:rsidR="00534F97" w:rsidRPr="00EC4DF5">
              <w:rPr>
                <w:sz w:val="28"/>
                <w:szCs w:val="28"/>
              </w:rPr>
              <w:t>года</w:t>
            </w:r>
            <w:r w:rsidR="00B442B3">
              <w:rPr>
                <w:sz w:val="28"/>
                <w:szCs w:val="28"/>
              </w:rPr>
              <w:t xml:space="preserve"> </w:t>
            </w:r>
            <w:r w:rsidR="00534F97">
              <w:rPr>
                <w:sz w:val="28"/>
                <w:szCs w:val="28"/>
              </w:rPr>
              <w:t xml:space="preserve"> № </w:t>
            </w:r>
            <w:r>
              <w:rPr>
                <w:sz w:val="28"/>
                <w:szCs w:val="28"/>
              </w:rPr>
              <w:t>30</w:t>
            </w:r>
          </w:p>
        </w:tc>
        <w:tc>
          <w:tcPr>
            <w:tcW w:w="5954" w:type="dxa"/>
          </w:tcPr>
          <w:p w:rsidR="00534F97" w:rsidRPr="00EC4DF5" w:rsidRDefault="00B442B3" w:rsidP="00B442B3">
            <w:pPr>
              <w:widowControl w:val="0"/>
              <w:pBdr>
                <w:top w:val="none" w:sz="0" w:space="0" w:color="auto"/>
                <w:left w:val="none" w:sz="0" w:space="0" w:color="auto"/>
                <w:bottom w:val="none" w:sz="0" w:space="0" w:color="auto"/>
                <w:right w:val="none" w:sz="0" w:space="0" w:color="auto"/>
                <w:between w:val="none" w:sz="0" w:space="0" w:color="auto"/>
              </w:pBdr>
              <w:ind w:left="-108"/>
              <w:jc w:val="both"/>
              <w:rPr>
                <w:sz w:val="28"/>
                <w:szCs w:val="28"/>
              </w:rPr>
            </w:pPr>
            <w:r>
              <w:rPr>
                <w:sz w:val="28"/>
                <w:szCs w:val="28"/>
              </w:rPr>
              <w:t xml:space="preserve">                                                    </w:t>
            </w:r>
            <w:r w:rsidR="00534F97">
              <w:rPr>
                <w:sz w:val="28"/>
                <w:szCs w:val="28"/>
              </w:rPr>
              <w:t>с</w:t>
            </w:r>
            <w:r w:rsidR="00534F97" w:rsidRPr="00EC4DF5">
              <w:rPr>
                <w:sz w:val="28"/>
                <w:szCs w:val="28"/>
              </w:rPr>
              <w:t>.Красногорское</w:t>
            </w:r>
          </w:p>
          <w:p w:rsidR="00534F97" w:rsidRDefault="00534F97" w:rsidP="00EC4DF5">
            <w:pPr>
              <w:widowControl w:val="0"/>
              <w:pBdr>
                <w:top w:val="none" w:sz="0" w:space="0" w:color="auto"/>
                <w:left w:val="none" w:sz="0" w:space="0" w:color="auto"/>
                <w:bottom w:val="none" w:sz="0" w:space="0" w:color="auto"/>
                <w:right w:val="none" w:sz="0" w:space="0" w:color="auto"/>
                <w:between w:val="none" w:sz="0" w:space="0" w:color="auto"/>
              </w:pBdr>
              <w:rPr>
                <w:b/>
                <w:sz w:val="26"/>
                <w:szCs w:val="26"/>
              </w:rPr>
            </w:pPr>
          </w:p>
        </w:tc>
      </w:tr>
    </w:tbl>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rPr>
          <w:b/>
          <w:sz w:val="26"/>
          <w:szCs w:val="26"/>
        </w:rPr>
      </w:pPr>
    </w:p>
    <w:tbl>
      <w:tblPr>
        <w:tblW w:w="0" w:type="auto"/>
        <w:tblInd w:w="108" w:type="dxa"/>
        <w:tblLook w:val="04A0"/>
      </w:tblPr>
      <w:tblGrid>
        <w:gridCol w:w="4678"/>
      </w:tblGrid>
      <w:tr w:rsidR="00EC4DF5" w:rsidRPr="00EC4DF5" w:rsidTr="00B805B6">
        <w:trPr>
          <w:trHeight w:val="940"/>
        </w:trPr>
        <w:tc>
          <w:tcPr>
            <w:tcW w:w="4678" w:type="dxa"/>
            <w:hideMark/>
          </w:tcPr>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ind w:left="-108"/>
              <w:jc w:val="both"/>
              <w:rPr>
                <w:sz w:val="28"/>
                <w:szCs w:val="28"/>
              </w:rPr>
            </w:pPr>
            <w:r w:rsidRPr="00EC4DF5">
              <w:rPr>
                <w:sz w:val="28"/>
                <w:szCs w:val="28"/>
              </w:rPr>
              <w:t>Об утверждении Порядка проведения конкурса по отбору кандидатур на должность главы Красногорского  района Алтайского края</w:t>
            </w:r>
          </w:p>
        </w:tc>
      </w:tr>
    </w:tbl>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rPr>
          <w:sz w:val="28"/>
          <w:szCs w:val="28"/>
        </w:rPr>
      </w:pPr>
    </w:p>
    <w:p w:rsidR="00EC4DF5" w:rsidRPr="00EC4DF5" w:rsidRDefault="00EC4DF5" w:rsidP="00EC4DF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sz w:val="28"/>
          <w:szCs w:val="28"/>
        </w:rPr>
      </w:pPr>
      <w:r w:rsidRPr="00EC4DF5">
        <w:rPr>
          <w:sz w:val="28"/>
          <w:szCs w:val="28"/>
        </w:rPr>
        <w:t xml:space="preserve">В соответствии со статьёй 36 Федерального закона от 06.10.2003 </w:t>
      </w:r>
      <w:r w:rsidRPr="00EC4DF5">
        <w:rPr>
          <w:sz w:val="28"/>
          <w:szCs w:val="28"/>
        </w:rPr>
        <w:br/>
        <w:t>№ 131-ФЗ «Об общих принципах организации местного самоуправления в Российской Федерации»,</w:t>
      </w:r>
      <w:r w:rsidRPr="00055AB1">
        <w:rPr>
          <w:sz w:val="28"/>
          <w:szCs w:val="28"/>
        </w:rPr>
        <w:t xml:space="preserve"> статьей 1 закона Алтайского края от 27.11.2004 №</w:t>
      </w:r>
      <w:r w:rsidR="00B442B3">
        <w:rPr>
          <w:sz w:val="28"/>
          <w:szCs w:val="28"/>
        </w:rPr>
        <w:t xml:space="preserve"> </w:t>
      </w:r>
      <w:r w:rsidRPr="00055AB1">
        <w:rPr>
          <w:sz w:val="28"/>
          <w:szCs w:val="28"/>
        </w:rPr>
        <w:t>92-ЗС «О порядке избрания глав муниципальных образований Алтайского края»,  статьёй 34</w:t>
      </w:r>
      <w:r w:rsidRPr="00EC4DF5">
        <w:rPr>
          <w:sz w:val="28"/>
          <w:szCs w:val="28"/>
        </w:rPr>
        <w:t xml:space="preserve"> Устава муниципального образования Красногорский район Алтайского края, Красногорский  районный Совет народных депутатов РЕШИЛ: </w:t>
      </w:r>
    </w:p>
    <w:p w:rsidR="00EC4DF5" w:rsidRPr="00EC4DF5" w:rsidRDefault="00EC4DF5" w:rsidP="002673A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sz w:val="28"/>
          <w:szCs w:val="28"/>
        </w:rPr>
      </w:pPr>
      <w:r w:rsidRPr="00EC4DF5">
        <w:rPr>
          <w:sz w:val="28"/>
          <w:szCs w:val="28"/>
        </w:rPr>
        <w:t>1.</w:t>
      </w:r>
      <w:r w:rsidRPr="00EC4DF5">
        <w:rPr>
          <w:rFonts w:eastAsia="Calibri"/>
          <w:sz w:val="28"/>
          <w:szCs w:val="28"/>
        </w:rPr>
        <w:t xml:space="preserve">Утвердить </w:t>
      </w:r>
      <w:hyperlink r:id="rId7" w:history="1">
        <w:r w:rsidRPr="00EC4DF5">
          <w:rPr>
            <w:rFonts w:eastAsia="Calibri"/>
            <w:sz w:val="28"/>
            <w:szCs w:val="28"/>
          </w:rPr>
          <w:t>Порядок</w:t>
        </w:r>
      </w:hyperlink>
      <w:r w:rsidRPr="00EC4DF5">
        <w:rPr>
          <w:rFonts w:eastAsia="Calibri"/>
          <w:sz w:val="28"/>
          <w:szCs w:val="28"/>
        </w:rPr>
        <w:t xml:space="preserve"> проведения конкурса по отбору кандидатур на должность главы  Красногорского </w:t>
      </w:r>
      <w:r w:rsidRPr="00EC4DF5">
        <w:rPr>
          <w:sz w:val="28"/>
          <w:szCs w:val="28"/>
        </w:rPr>
        <w:t>р</w:t>
      </w:r>
      <w:r w:rsidRPr="00EC4DF5">
        <w:rPr>
          <w:rFonts w:eastAsia="Calibri"/>
          <w:sz w:val="28"/>
          <w:szCs w:val="28"/>
        </w:rPr>
        <w:t>айона Алтайского края</w:t>
      </w:r>
      <w:r w:rsidRPr="00055AB1">
        <w:rPr>
          <w:rFonts w:eastAsia="Calibri"/>
          <w:sz w:val="28"/>
          <w:szCs w:val="28"/>
        </w:rPr>
        <w:t xml:space="preserve"> (приложение)</w:t>
      </w:r>
      <w:r w:rsidRPr="00EC4DF5">
        <w:rPr>
          <w:rFonts w:eastAsia="Calibri"/>
          <w:sz w:val="28"/>
          <w:szCs w:val="28"/>
        </w:rPr>
        <w:t>.</w:t>
      </w:r>
    </w:p>
    <w:p w:rsidR="00EC4DF5" w:rsidRPr="00EC4DF5" w:rsidRDefault="00EC4DF5" w:rsidP="002673A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sz w:val="28"/>
          <w:szCs w:val="28"/>
        </w:rPr>
      </w:pPr>
      <w:r w:rsidRPr="00EC4DF5">
        <w:rPr>
          <w:rFonts w:eastAsia="Calibri"/>
          <w:sz w:val="28"/>
          <w:szCs w:val="28"/>
        </w:rPr>
        <w:t>2.</w:t>
      </w:r>
      <w:r w:rsidR="00055AB1" w:rsidRPr="00055AB1">
        <w:rPr>
          <w:rFonts w:eastAsia="Calibri"/>
          <w:sz w:val="28"/>
          <w:szCs w:val="28"/>
        </w:rPr>
        <w:t>Решение районного Совета народных депутатов от 07 августа 2018 года №</w:t>
      </w:r>
      <w:r w:rsidR="00B442B3">
        <w:rPr>
          <w:rFonts w:eastAsia="Calibri"/>
          <w:sz w:val="28"/>
          <w:szCs w:val="28"/>
        </w:rPr>
        <w:t xml:space="preserve"> </w:t>
      </w:r>
      <w:r w:rsidR="00055AB1" w:rsidRPr="00055AB1">
        <w:rPr>
          <w:rFonts w:eastAsia="Calibri"/>
          <w:sz w:val="28"/>
          <w:szCs w:val="28"/>
        </w:rPr>
        <w:t>29 «Об утверждении П</w:t>
      </w:r>
      <w:r w:rsidRPr="00EC4DF5">
        <w:rPr>
          <w:rFonts w:eastAsia="Calibri"/>
          <w:sz w:val="28"/>
          <w:szCs w:val="28"/>
        </w:rPr>
        <w:t xml:space="preserve">орядка проведения конкурса </w:t>
      </w:r>
      <w:r w:rsidR="00055AB1" w:rsidRPr="00055AB1">
        <w:rPr>
          <w:rFonts w:eastAsia="Calibri"/>
          <w:sz w:val="28"/>
          <w:szCs w:val="28"/>
        </w:rPr>
        <w:t>по отбору кандидатур на должность главы Красногорского  района Алтайского края</w:t>
      </w:r>
      <w:r w:rsidRPr="00EC4DF5">
        <w:rPr>
          <w:rFonts w:eastAsia="Calibri"/>
          <w:sz w:val="28"/>
          <w:szCs w:val="28"/>
        </w:rPr>
        <w:t>»</w:t>
      </w:r>
      <w:r w:rsidR="00055AB1" w:rsidRPr="00055AB1">
        <w:rPr>
          <w:rFonts w:eastAsia="Calibri"/>
          <w:sz w:val="28"/>
          <w:szCs w:val="28"/>
        </w:rPr>
        <w:t>считать утратившими силу.</w:t>
      </w:r>
    </w:p>
    <w:p w:rsidR="00EC4DF5" w:rsidRPr="00055AB1" w:rsidRDefault="00EC4DF5" w:rsidP="002673A5">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sz w:val="28"/>
          <w:szCs w:val="28"/>
        </w:rPr>
      </w:pPr>
      <w:r w:rsidRPr="00EC4DF5">
        <w:rPr>
          <w:rFonts w:eastAsia="Calibri"/>
          <w:sz w:val="28"/>
          <w:szCs w:val="28"/>
        </w:rPr>
        <w:t xml:space="preserve">3. </w:t>
      </w:r>
      <w:r w:rsidRPr="00EC4DF5">
        <w:rPr>
          <w:sz w:val="28"/>
          <w:szCs w:val="28"/>
        </w:rPr>
        <w:t>Опубликовать настоящее решение в газете «Восход» и обнародовать на официальном сайте Администрации Красногорского района в информационно-телекоммуникационной сети «Интернет»</w:t>
      </w:r>
      <w:r w:rsidR="00055AB1" w:rsidRPr="00055AB1">
        <w:rPr>
          <w:sz w:val="28"/>
          <w:szCs w:val="28"/>
        </w:rPr>
        <w:t>.</w:t>
      </w:r>
    </w:p>
    <w:p w:rsidR="00055AB1" w:rsidRPr="00EC4DF5" w:rsidRDefault="00055AB1" w:rsidP="002673A5">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both"/>
        <w:rPr>
          <w:rFonts w:eastAsia="Calibri"/>
          <w:sz w:val="28"/>
          <w:szCs w:val="28"/>
        </w:rPr>
      </w:pPr>
      <w:r w:rsidRPr="00055AB1">
        <w:rPr>
          <w:sz w:val="28"/>
          <w:szCs w:val="28"/>
        </w:rPr>
        <w:t>4.Настоящее решение вступает в силу с момента его принятия и подписания.</w:t>
      </w:r>
    </w:p>
    <w:p w:rsidR="00EC4DF5" w:rsidRPr="00055AB1" w:rsidRDefault="00EC4DF5" w:rsidP="00055AB1">
      <w:pPr>
        <w:widowControl w:val="0"/>
        <w:pBdr>
          <w:top w:val="none" w:sz="0" w:space="0" w:color="auto"/>
          <w:left w:val="none" w:sz="0" w:space="0" w:color="auto"/>
          <w:bottom w:val="none" w:sz="0" w:space="0" w:color="auto"/>
          <w:right w:val="none" w:sz="0" w:space="0" w:color="auto"/>
          <w:between w:val="none" w:sz="0" w:space="0" w:color="auto"/>
        </w:pBdr>
        <w:jc w:val="both"/>
        <w:rPr>
          <w:sz w:val="28"/>
          <w:szCs w:val="28"/>
        </w:rPr>
      </w:pPr>
    </w:p>
    <w:tbl>
      <w:tblPr>
        <w:tblStyle w:val="af0"/>
        <w:tblW w:w="0" w:type="auto"/>
        <w:tblLook w:val="04A0"/>
      </w:tblPr>
      <w:tblGrid>
        <w:gridCol w:w="5637"/>
        <w:gridCol w:w="3934"/>
      </w:tblGrid>
      <w:tr w:rsidR="00603388" w:rsidTr="00603388">
        <w:trPr>
          <w:trHeight w:val="667"/>
        </w:trPr>
        <w:tc>
          <w:tcPr>
            <w:tcW w:w="5637" w:type="dxa"/>
          </w:tcPr>
          <w:p w:rsidR="00603388" w:rsidRPr="00055AB1" w:rsidRDefault="00603388" w:rsidP="00603388">
            <w:pPr>
              <w:widowControl w:val="0"/>
              <w:pBdr>
                <w:top w:val="none" w:sz="0" w:space="0" w:color="auto"/>
                <w:left w:val="none" w:sz="0" w:space="0" w:color="auto"/>
                <w:bottom w:val="none" w:sz="0" w:space="0" w:color="auto"/>
                <w:right w:val="none" w:sz="0" w:space="0" w:color="auto"/>
                <w:between w:val="none" w:sz="0" w:space="0" w:color="auto"/>
              </w:pBdr>
              <w:rPr>
                <w:sz w:val="28"/>
                <w:szCs w:val="28"/>
              </w:rPr>
            </w:pPr>
            <w:r w:rsidRPr="00055AB1">
              <w:rPr>
                <w:sz w:val="28"/>
                <w:szCs w:val="28"/>
              </w:rPr>
              <w:t>Председатель Красногорского</w:t>
            </w:r>
          </w:p>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rPr>
                <w:sz w:val="28"/>
                <w:szCs w:val="28"/>
              </w:rPr>
            </w:pPr>
            <w:r w:rsidRPr="00055AB1">
              <w:rPr>
                <w:sz w:val="28"/>
                <w:szCs w:val="28"/>
              </w:rPr>
              <w:t>районного Совета народных депутатов</w:t>
            </w:r>
          </w:p>
        </w:tc>
        <w:tc>
          <w:tcPr>
            <w:tcW w:w="3934" w:type="dxa"/>
          </w:tcPr>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p>
          <w:p w:rsidR="00603388" w:rsidRDefault="00603388" w:rsidP="00603388">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r w:rsidRPr="001A026A">
              <w:rPr>
                <w:sz w:val="28"/>
                <w:szCs w:val="28"/>
              </w:rPr>
              <w:t>Е.И. Дайбов</w:t>
            </w:r>
          </w:p>
        </w:tc>
      </w:tr>
    </w:tbl>
    <w:p w:rsidR="00EC4DF5" w:rsidRDefault="00EC4DF5" w:rsidP="00EC4DF5">
      <w:pPr>
        <w:widowControl w:val="0"/>
        <w:tabs>
          <w:tab w:val="left" w:pos="8130"/>
        </w:tabs>
        <w:rPr>
          <w:rFonts w:eastAsia="Calibri"/>
          <w:sz w:val="28"/>
          <w:szCs w:val="28"/>
          <w:lang w:eastAsia="en-US"/>
        </w:rPr>
      </w:pPr>
    </w:p>
    <w:p w:rsidR="00EC4DF5" w:rsidRDefault="00EC4DF5">
      <w:pPr>
        <w:rPr>
          <w:rFonts w:eastAsia="Calibri"/>
          <w:sz w:val="28"/>
          <w:szCs w:val="28"/>
          <w:lang w:eastAsia="en-US"/>
        </w:rPr>
      </w:pPr>
      <w:r>
        <w:rPr>
          <w:rFonts w:eastAsia="Calibri"/>
          <w:sz w:val="28"/>
          <w:szCs w:val="28"/>
          <w:lang w:eastAsia="en-US"/>
        </w:rPr>
        <w:br w:type="page"/>
      </w:r>
    </w:p>
    <w:p w:rsidR="00E30035" w:rsidRPr="00E30035" w:rsidRDefault="00E30035" w:rsidP="00E30035">
      <w:pPr>
        <w:widowControl w:val="0"/>
        <w:tabs>
          <w:tab w:val="left" w:pos="8130"/>
        </w:tabs>
        <w:ind w:left="5529"/>
        <w:rPr>
          <w:rFonts w:eastAsia="Calibri"/>
          <w:sz w:val="28"/>
          <w:szCs w:val="28"/>
          <w:lang w:eastAsia="en-US"/>
        </w:rPr>
      </w:pPr>
      <w:r>
        <w:rPr>
          <w:rFonts w:eastAsia="Calibri"/>
          <w:sz w:val="28"/>
          <w:szCs w:val="28"/>
          <w:lang w:eastAsia="en-US"/>
        </w:rPr>
        <w:lastRenderedPageBreak/>
        <w:t xml:space="preserve">Приложение </w:t>
      </w:r>
    </w:p>
    <w:p w:rsidR="00E30035" w:rsidRDefault="00E30035" w:rsidP="00E30035">
      <w:pPr>
        <w:widowControl w:val="0"/>
        <w:tabs>
          <w:tab w:val="left" w:pos="8130"/>
        </w:tabs>
        <w:ind w:left="5529"/>
        <w:rPr>
          <w:rFonts w:eastAsia="Calibri"/>
          <w:sz w:val="28"/>
          <w:szCs w:val="28"/>
          <w:lang w:eastAsia="en-US"/>
        </w:rPr>
      </w:pPr>
      <w:r>
        <w:rPr>
          <w:rFonts w:eastAsia="Calibri"/>
          <w:sz w:val="28"/>
          <w:szCs w:val="28"/>
          <w:lang w:eastAsia="en-US"/>
        </w:rPr>
        <w:t>к решению</w:t>
      </w:r>
      <w:r w:rsidRPr="00E30035">
        <w:rPr>
          <w:rFonts w:eastAsia="Calibri"/>
          <w:sz w:val="28"/>
          <w:szCs w:val="28"/>
          <w:lang w:eastAsia="en-US"/>
        </w:rPr>
        <w:t xml:space="preserve"> районного Совета народных депутатов </w:t>
      </w:r>
    </w:p>
    <w:p w:rsidR="00C37A72" w:rsidRDefault="00E30035" w:rsidP="00E30035">
      <w:pPr>
        <w:widowControl w:val="0"/>
        <w:tabs>
          <w:tab w:val="left" w:pos="8130"/>
        </w:tabs>
        <w:ind w:left="5529"/>
        <w:rPr>
          <w:sz w:val="28"/>
          <w:szCs w:val="28"/>
        </w:rPr>
      </w:pPr>
      <w:r>
        <w:rPr>
          <w:rFonts w:eastAsia="Calibri"/>
          <w:sz w:val="28"/>
          <w:szCs w:val="28"/>
          <w:lang w:eastAsia="en-US"/>
        </w:rPr>
        <w:t xml:space="preserve">от </w:t>
      </w:r>
      <w:r w:rsidR="00B92037">
        <w:rPr>
          <w:rFonts w:eastAsia="Calibri"/>
          <w:sz w:val="28"/>
          <w:szCs w:val="28"/>
          <w:lang w:eastAsia="en-US"/>
        </w:rPr>
        <w:t>03.10.</w:t>
      </w:r>
      <w:r>
        <w:rPr>
          <w:rFonts w:eastAsia="Calibri"/>
          <w:sz w:val="28"/>
          <w:szCs w:val="28"/>
          <w:lang w:eastAsia="en-US"/>
        </w:rPr>
        <w:t xml:space="preserve"> 2023 года № </w:t>
      </w:r>
      <w:r w:rsidR="00B92037">
        <w:rPr>
          <w:rFonts w:eastAsia="Calibri"/>
          <w:sz w:val="28"/>
          <w:szCs w:val="28"/>
          <w:lang w:eastAsia="en-US"/>
        </w:rPr>
        <w:t>30</w:t>
      </w:r>
    </w:p>
    <w:p w:rsidR="0065080D" w:rsidRDefault="0065080D">
      <w:pPr>
        <w:widowControl w:val="0"/>
        <w:spacing w:line="240" w:lineRule="exact"/>
        <w:jc w:val="center"/>
        <w:rPr>
          <w:b/>
          <w:caps/>
          <w:spacing w:val="40"/>
          <w:sz w:val="28"/>
        </w:rPr>
      </w:pPr>
    </w:p>
    <w:p w:rsidR="0065080D" w:rsidRDefault="0065080D" w:rsidP="00BD24A3">
      <w:pPr>
        <w:widowControl w:val="0"/>
        <w:tabs>
          <w:tab w:val="left" w:pos="5430"/>
        </w:tabs>
        <w:spacing w:line="240" w:lineRule="exact"/>
        <w:rPr>
          <w:b/>
          <w:caps/>
          <w:spacing w:val="40"/>
          <w:sz w:val="28"/>
        </w:rPr>
      </w:pPr>
    </w:p>
    <w:p w:rsidR="00C37A72" w:rsidRDefault="005F54E7">
      <w:pPr>
        <w:widowControl w:val="0"/>
        <w:spacing w:line="240" w:lineRule="exact"/>
        <w:jc w:val="center"/>
        <w:rPr>
          <w:b/>
          <w:caps/>
          <w:spacing w:val="40"/>
          <w:sz w:val="28"/>
        </w:rPr>
      </w:pPr>
      <w:r>
        <w:rPr>
          <w:b/>
          <w:caps/>
          <w:spacing w:val="40"/>
          <w:sz w:val="28"/>
        </w:rPr>
        <w:t>ПоРЯДОК</w:t>
      </w:r>
    </w:p>
    <w:p w:rsidR="00C37A72" w:rsidRDefault="005F54E7">
      <w:pPr>
        <w:widowControl w:val="0"/>
        <w:spacing w:line="240" w:lineRule="exact"/>
        <w:jc w:val="center"/>
        <w:rPr>
          <w:b/>
          <w:sz w:val="28"/>
        </w:rPr>
      </w:pPr>
      <w:r>
        <w:rPr>
          <w:b/>
          <w:sz w:val="28"/>
        </w:rPr>
        <w:t xml:space="preserve">проведения конкурса по отбору кандидатур на должность главы </w:t>
      </w:r>
      <w:r w:rsidR="00E30035">
        <w:rPr>
          <w:b/>
          <w:sz w:val="28"/>
        </w:rPr>
        <w:t xml:space="preserve">Красногорского района </w:t>
      </w:r>
      <w:r>
        <w:rPr>
          <w:b/>
          <w:sz w:val="28"/>
        </w:rPr>
        <w:t xml:space="preserve">Алтайского края </w:t>
      </w:r>
    </w:p>
    <w:p w:rsidR="00C37A72" w:rsidRPr="008D6DE7" w:rsidRDefault="00C37A72">
      <w:pPr>
        <w:widowControl w:val="0"/>
        <w:jc w:val="center"/>
        <w:rPr>
          <w:sz w:val="20"/>
        </w:rPr>
      </w:pPr>
    </w:p>
    <w:p w:rsidR="00C37A72" w:rsidRDefault="005F54E7">
      <w:pPr>
        <w:widowControl w:val="0"/>
        <w:numPr>
          <w:ilvl w:val="0"/>
          <w:numId w:val="4"/>
        </w:numPr>
        <w:shd w:val="clear" w:color="auto" w:fill="FFFFFF"/>
        <w:jc w:val="center"/>
        <w:rPr>
          <w:b/>
          <w:sz w:val="28"/>
          <w:szCs w:val="28"/>
        </w:rPr>
      </w:pPr>
      <w:r>
        <w:rPr>
          <w:b/>
          <w:sz w:val="28"/>
          <w:szCs w:val="28"/>
        </w:rPr>
        <w:t>Общие положения</w:t>
      </w:r>
    </w:p>
    <w:p w:rsidR="00C37A72" w:rsidRDefault="005F54E7">
      <w:pPr>
        <w:widowControl w:val="0"/>
        <w:ind w:firstLine="708"/>
        <w:jc w:val="both"/>
        <w:outlineLvl w:val="1"/>
        <w:rPr>
          <w:rFonts w:eastAsia="Calibri"/>
          <w:sz w:val="28"/>
          <w:szCs w:val="28"/>
        </w:rPr>
      </w:pPr>
      <w:r>
        <w:rPr>
          <w:rFonts w:eastAsia="Calibri"/>
          <w:sz w:val="28"/>
          <w:szCs w:val="28"/>
        </w:rPr>
        <w:t xml:space="preserve">1.1. Порядок проведения конкурса по отбору кандидатур на должность главы </w:t>
      </w:r>
      <w:r w:rsidR="00E30035">
        <w:rPr>
          <w:rFonts w:eastAsia="Calibri"/>
          <w:sz w:val="28"/>
          <w:szCs w:val="28"/>
        </w:rPr>
        <w:t xml:space="preserve">Красногорского </w:t>
      </w:r>
      <w:r>
        <w:rPr>
          <w:rFonts w:eastAsia="Calibri"/>
          <w:sz w:val="28"/>
          <w:szCs w:val="28"/>
        </w:rPr>
        <w:t>район</w:t>
      </w:r>
      <w:r w:rsidR="00E30035">
        <w:rPr>
          <w:rFonts w:eastAsia="Calibri"/>
          <w:sz w:val="28"/>
          <w:szCs w:val="28"/>
        </w:rPr>
        <w:t>а</w:t>
      </w:r>
      <w:r>
        <w:rPr>
          <w:rFonts w:eastAsia="Calibri"/>
          <w:sz w:val="28"/>
          <w:szCs w:val="28"/>
        </w:rPr>
        <w:t xml:space="preserve"> Алтайского края (далее - Порядок) разработан в соответствии с Федеральным </w:t>
      </w:r>
      <w:hyperlink r:id="rId8" w:tooltip="consultantplus://offline/ref=31FB56E9CCA084FAFC1F89A2BD6708DB678F60D16D45CD260DDCD273D77920FD19ACD3061F90B986XCN8J" w:history="1">
        <w:r>
          <w:rPr>
            <w:rFonts w:eastAsia="Calibri"/>
            <w:sz w:val="28"/>
            <w:szCs w:val="28"/>
          </w:rPr>
          <w:t>законом</w:t>
        </w:r>
      </w:hyperlink>
      <w:r>
        <w:rPr>
          <w:rFonts w:eastAsia="Calibri"/>
          <w:sz w:val="28"/>
          <w:szCs w:val="28"/>
        </w:rPr>
        <w:t xml:space="preserve"> от 06.10.2003 № 131-ФЗ «Об общих принципах организации местного самоуправления в Российской Федерации», </w:t>
      </w:r>
      <w:r>
        <w:rPr>
          <w:sz w:val="28"/>
        </w:rPr>
        <w:t xml:space="preserve">законом Алтайского края от 27.11.2014 № 92-ЗС «О порядке избрания глав муниципальных образований Алтайского края», иными нормативными правовыми актами Российской Федерации и Алтайского края, Уставом </w:t>
      </w:r>
      <w:r w:rsidR="004A57DD">
        <w:rPr>
          <w:rFonts w:eastAsia="Calibri"/>
          <w:sz w:val="28"/>
          <w:szCs w:val="28"/>
        </w:rPr>
        <w:t xml:space="preserve">муниципального образования </w:t>
      </w:r>
      <w:r w:rsidR="00E30035">
        <w:rPr>
          <w:sz w:val="28"/>
          <w:szCs w:val="28"/>
        </w:rPr>
        <w:t>Красногорский район</w:t>
      </w:r>
      <w:r>
        <w:rPr>
          <w:rFonts w:eastAsia="Calibri"/>
          <w:sz w:val="28"/>
          <w:szCs w:val="28"/>
        </w:rPr>
        <w:t xml:space="preserve"> Алтайского края.</w:t>
      </w:r>
    </w:p>
    <w:p w:rsidR="00C37A72" w:rsidRDefault="005F54E7">
      <w:pPr>
        <w:widowControl w:val="0"/>
        <w:ind w:firstLine="708"/>
        <w:jc w:val="both"/>
        <w:outlineLvl w:val="1"/>
        <w:rPr>
          <w:rFonts w:eastAsia="Calibri"/>
          <w:sz w:val="28"/>
          <w:szCs w:val="28"/>
        </w:rPr>
      </w:pPr>
      <w:r>
        <w:rPr>
          <w:rFonts w:eastAsia="Calibri"/>
          <w:sz w:val="28"/>
          <w:szCs w:val="28"/>
        </w:rPr>
        <w:t xml:space="preserve">1.2. Порядок регулирует процедуру и условия проведения конкурса по отбору кандидатур на должность главы </w:t>
      </w:r>
      <w:r w:rsidR="00E30035">
        <w:rPr>
          <w:rFonts w:eastAsia="Calibri"/>
          <w:sz w:val="28"/>
          <w:szCs w:val="28"/>
        </w:rPr>
        <w:t xml:space="preserve">Красногорского района </w:t>
      </w:r>
      <w:r>
        <w:rPr>
          <w:rFonts w:eastAsia="Calibri"/>
          <w:sz w:val="28"/>
          <w:szCs w:val="28"/>
        </w:rPr>
        <w:t xml:space="preserve">Алтайского края (далее - конкурс), а также порядок формирования и полномочия комиссии по проведению конкурса по отбору кандидатур на </w:t>
      </w:r>
      <w:r w:rsidR="00E30035" w:rsidRPr="00E30035">
        <w:rPr>
          <w:rFonts w:eastAsia="Calibri"/>
          <w:sz w:val="28"/>
          <w:szCs w:val="28"/>
        </w:rPr>
        <w:t xml:space="preserve">должность главы Красногорского района </w:t>
      </w:r>
      <w:r>
        <w:rPr>
          <w:rFonts w:eastAsia="Calibri"/>
          <w:sz w:val="28"/>
          <w:szCs w:val="28"/>
        </w:rPr>
        <w:t>Алтайского края (далее – конкурсная комиссия).</w:t>
      </w:r>
    </w:p>
    <w:p w:rsidR="00C37A72" w:rsidRDefault="005F54E7">
      <w:pPr>
        <w:widowControl w:val="0"/>
        <w:ind w:firstLine="708"/>
        <w:jc w:val="both"/>
        <w:rPr>
          <w:rFonts w:eastAsia="Calibri"/>
          <w:sz w:val="28"/>
          <w:szCs w:val="28"/>
        </w:rPr>
      </w:pPr>
      <w:r>
        <w:rPr>
          <w:rFonts w:eastAsia="Calibri"/>
          <w:sz w:val="28"/>
          <w:szCs w:val="28"/>
        </w:rPr>
        <w:t xml:space="preserve">1.3. Целью проведения конкурса является отбор кандидатов для рекомендации конкурсной комиссией </w:t>
      </w:r>
      <w:r w:rsidR="004A57DD">
        <w:rPr>
          <w:rFonts w:eastAsia="Calibri"/>
          <w:sz w:val="28"/>
          <w:szCs w:val="28"/>
        </w:rPr>
        <w:t xml:space="preserve">районному Совету народных депутатов </w:t>
      </w:r>
      <w:r>
        <w:rPr>
          <w:rFonts w:eastAsia="Calibri"/>
          <w:sz w:val="28"/>
          <w:szCs w:val="28"/>
        </w:rPr>
        <w:t xml:space="preserve">для избрания главой </w:t>
      </w:r>
      <w:r w:rsidR="00E30035" w:rsidRPr="00E30035">
        <w:rPr>
          <w:rFonts w:eastAsia="Calibri"/>
          <w:sz w:val="28"/>
          <w:szCs w:val="28"/>
        </w:rPr>
        <w:t xml:space="preserve">Красногорского района </w:t>
      </w:r>
      <w:r w:rsidR="0065080D">
        <w:rPr>
          <w:rFonts w:eastAsia="Calibri"/>
          <w:sz w:val="28"/>
          <w:szCs w:val="28"/>
        </w:rPr>
        <w:t xml:space="preserve">Алтайского края </w:t>
      </w:r>
      <w:r>
        <w:rPr>
          <w:rFonts w:eastAsia="Calibri"/>
          <w:sz w:val="28"/>
          <w:szCs w:val="28"/>
        </w:rPr>
        <w:t>из общего числа кандидатов, представивших документы и допущенных к участию в конкурсе.</w:t>
      </w:r>
    </w:p>
    <w:p w:rsidR="00C37A72" w:rsidRDefault="005F54E7">
      <w:pPr>
        <w:widowControl w:val="0"/>
        <w:ind w:firstLine="708"/>
        <w:jc w:val="both"/>
        <w:outlineLvl w:val="1"/>
        <w:rPr>
          <w:rFonts w:eastAsia="Calibri"/>
          <w:sz w:val="28"/>
          <w:szCs w:val="28"/>
        </w:rPr>
      </w:pPr>
      <w:r>
        <w:rPr>
          <w:rFonts w:eastAsia="Calibri"/>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37A72" w:rsidRPr="008D6DE7" w:rsidRDefault="00C37A72">
      <w:pPr>
        <w:widowControl w:val="0"/>
        <w:shd w:val="clear" w:color="auto" w:fill="FFFFFF"/>
        <w:ind w:firstLine="709"/>
        <w:jc w:val="center"/>
        <w:rPr>
          <w:sz w:val="8"/>
          <w:szCs w:val="28"/>
        </w:rPr>
      </w:pPr>
    </w:p>
    <w:p w:rsidR="00C37A72" w:rsidRDefault="005F54E7">
      <w:pPr>
        <w:widowControl w:val="0"/>
        <w:shd w:val="clear" w:color="auto" w:fill="FFFFFF"/>
        <w:ind w:firstLine="709"/>
        <w:jc w:val="center"/>
        <w:rPr>
          <w:b/>
          <w:sz w:val="28"/>
          <w:szCs w:val="28"/>
        </w:rPr>
      </w:pPr>
      <w:r>
        <w:rPr>
          <w:b/>
          <w:sz w:val="28"/>
          <w:szCs w:val="28"/>
        </w:rPr>
        <w:t>2. Порядок назначения конкурса</w:t>
      </w:r>
    </w:p>
    <w:p w:rsidR="00E30035" w:rsidRPr="008D6DE7" w:rsidRDefault="00E30035">
      <w:pPr>
        <w:widowControl w:val="0"/>
        <w:shd w:val="clear" w:color="auto" w:fill="FFFFFF"/>
        <w:jc w:val="center"/>
        <w:rPr>
          <w:rFonts w:eastAsia="Tinos"/>
          <w:sz w:val="8"/>
          <w:szCs w:val="22"/>
        </w:rPr>
      </w:pP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eastAsia="Calibri"/>
          <w:sz w:val="28"/>
          <w:szCs w:val="28"/>
        </w:rPr>
      </w:pPr>
      <w:r w:rsidRPr="00E30035">
        <w:rPr>
          <w:sz w:val="28"/>
          <w:szCs w:val="28"/>
        </w:rPr>
        <w:t>2.1. Конкурс объявляется решением районного Совета народных депутатов.</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rPr>
      </w:pPr>
      <w:r w:rsidRPr="00E30035">
        <w:rPr>
          <w:sz w:val="28"/>
          <w:szCs w:val="28"/>
        </w:rPr>
        <w:t xml:space="preserve">В решении указывается персональный состав </w:t>
      </w:r>
      <w:r w:rsidRPr="00E30035">
        <w:rPr>
          <w:rFonts w:eastAsia="Calibri"/>
          <w:bCs/>
          <w:sz w:val="28"/>
          <w:szCs w:val="28"/>
        </w:rPr>
        <w:t xml:space="preserve">половины членов конкурсной комиссии, назначаемых районным Советом народных депутатов. </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outlineLvl w:val="1"/>
        <w:rPr>
          <w:rFonts w:eastAsia="Calibri"/>
          <w:sz w:val="28"/>
          <w:szCs w:val="28"/>
        </w:rPr>
      </w:pPr>
      <w:r w:rsidRPr="00E30035">
        <w:rPr>
          <w:sz w:val="28"/>
          <w:szCs w:val="28"/>
        </w:rPr>
        <w:t>2.2. </w:t>
      </w:r>
      <w:r w:rsidRPr="00E30035">
        <w:rPr>
          <w:rFonts w:eastAsia="Calibri"/>
          <w:sz w:val="28"/>
          <w:szCs w:val="28"/>
        </w:rPr>
        <w:t xml:space="preserve">Решение о проведении конкурса подлежит опубликованию не позднее, чем за </w:t>
      </w:r>
      <w:r w:rsidRPr="0065080D">
        <w:rPr>
          <w:rFonts w:eastAsia="Calibri"/>
          <w:b/>
          <w:sz w:val="28"/>
          <w:szCs w:val="28"/>
        </w:rPr>
        <w:t>20 дней</w:t>
      </w:r>
      <w:r w:rsidRPr="00E30035">
        <w:rPr>
          <w:rFonts w:eastAsia="Calibri"/>
          <w:sz w:val="28"/>
          <w:szCs w:val="28"/>
        </w:rPr>
        <w:t xml:space="preserve"> до дня проведения конкурса. Одновременно с решением о проведении конкурса подлежит опубликованию информационное сообщение</w:t>
      </w:r>
      <w:r w:rsidRPr="00E30035">
        <w:rPr>
          <w:sz w:val="28"/>
          <w:szCs w:val="28"/>
        </w:rPr>
        <w:t xml:space="preserve"> о проведении конкурса</w:t>
      </w:r>
      <w:r w:rsidRPr="00E30035">
        <w:rPr>
          <w:rFonts w:eastAsia="Calibri"/>
          <w:sz w:val="28"/>
          <w:szCs w:val="28"/>
        </w:rPr>
        <w:t>,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получения справочной информации о проведении конкурса.</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sz w:val="28"/>
          <w:szCs w:val="28"/>
        </w:rPr>
      </w:pPr>
      <w:r w:rsidRPr="00E30035">
        <w:rPr>
          <w:rFonts w:eastAsia="Calibri"/>
          <w:sz w:val="28"/>
          <w:szCs w:val="28"/>
        </w:rPr>
        <w:lastRenderedPageBreak/>
        <w:t xml:space="preserve">Дата заседания конкурсной комиссии, на котором принимается решение о рекомендации </w:t>
      </w:r>
      <w:r w:rsidRPr="00E30035">
        <w:rPr>
          <w:sz w:val="28"/>
          <w:szCs w:val="28"/>
        </w:rPr>
        <w:t xml:space="preserve">(отказе в рекомендации) участника конкурса районному Совету народных депутатов для избрания на должность главы района, не может быть ранее даты возникновения вакансии. </w:t>
      </w:r>
    </w:p>
    <w:p w:rsidR="00E30035" w:rsidRPr="00E30035" w:rsidRDefault="00E30035" w:rsidP="00E3003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outlineLvl w:val="1"/>
        <w:rPr>
          <w:rFonts w:eastAsia="Calibri"/>
          <w:sz w:val="2"/>
          <w:szCs w:val="28"/>
        </w:rPr>
      </w:pPr>
    </w:p>
    <w:p w:rsidR="00E30035" w:rsidRPr="008D6DE7" w:rsidRDefault="00E30035">
      <w:pPr>
        <w:widowControl w:val="0"/>
        <w:shd w:val="clear" w:color="auto" w:fill="FFFFFF"/>
        <w:jc w:val="center"/>
        <w:rPr>
          <w:rFonts w:eastAsia="Tinos"/>
          <w:sz w:val="10"/>
          <w:szCs w:val="22"/>
        </w:rPr>
      </w:pPr>
    </w:p>
    <w:p w:rsidR="00C37A72" w:rsidRDefault="005F54E7">
      <w:pPr>
        <w:widowControl w:val="0"/>
        <w:shd w:val="clear" w:color="auto" w:fill="FFFFFF"/>
        <w:jc w:val="center"/>
        <w:rPr>
          <w:b/>
          <w:sz w:val="28"/>
          <w:szCs w:val="28"/>
        </w:rPr>
      </w:pPr>
      <w:r>
        <w:rPr>
          <w:b/>
          <w:sz w:val="28"/>
          <w:szCs w:val="28"/>
        </w:rPr>
        <w:t xml:space="preserve">3. Формирование и организация деятельности </w:t>
      </w:r>
      <w:r>
        <w:rPr>
          <w:b/>
          <w:sz w:val="28"/>
          <w:szCs w:val="28"/>
        </w:rPr>
        <w:br/>
        <w:t xml:space="preserve">конкурсной комиссии </w:t>
      </w:r>
    </w:p>
    <w:p w:rsidR="00C37A72" w:rsidRDefault="005F54E7">
      <w:pPr>
        <w:widowControl w:val="0"/>
        <w:ind w:firstLine="708"/>
        <w:jc w:val="both"/>
        <w:rPr>
          <w:sz w:val="28"/>
          <w:szCs w:val="28"/>
        </w:rPr>
      </w:pPr>
      <w:r>
        <w:rPr>
          <w:sz w:val="28"/>
          <w:szCs w:val="28"/>
        </w:rPr>
        <w:t>3.1. Общее число членов ко</w:t>
      </w:r>
      <w:r w:rsidR="00C84A2A">
        <w:rPr>
          <w:sz w:val="28"/>
          <w:szCs w:val="28"/>
        </w:rPr>
        <w:t xml:space="preserve">нкурсной комиссии составляет </w:t>
      </w:r>
      <w:r w:rsidR="00C84A2A" w:rsidRPr="00C84A2A">
        <w:rPr>
          <w:b/>
          <w:sz w:val="28"/>
          <w:szCs w:val="28"/>
        </w:rPr>
        <w:t>6</w:t>
      </w:r>
      <w:r w:rsidRPr="00C84A2A">
        <w:rPr>
          <w:b/>
          <w:sz w:val="28"/>
          <w:szCs w:val="28"/>
        </w:rPr>
        <w:t>человек</w:t>
      </w:r>
      <w:r>
        <w:rPr>
          <w:sz w:val="28"/>
          <w:szCs w:val="28"/>
        </w:rPr>
        <w:t>.</w:t>
      </w:r>
    </w:p>
    <w:p w:rsidR="00C37A72" w:rsidRDefault="005F54E7">
      <w:pPr>
        <w:widowControl w:val="0"/>
        <w:ind w:firstLine="708"/>
        <w:jc w:val="both"/>
        <w:rPr>
          <w:sz w:val="28"/>
          <w:szCs w:val="28"/>
        </w:rPr>
      </w:pPr>
      <w:r>
        <w:rPr>
          <w:sz w:val="28"/>
          <w:szCs w:val="28"/>
        </w:rPr>
        <w:t>Половина ее членов (</w:t>
      </w:r>
      <w:r w:rsidR="005E67D7" w:rsidRPr="005E67D7">
        <w:rPr>
          <w:b/>
          <w:sz w:val="28"/>
          <w:szCs w:val="28"/>
        </w:rPr>
        <w:t>3</w:t>
      </w:r>
      <w:r w:rsidRPr="005E67D7">
        <w:rPr>
          <w:b/>
          <w:sz w:val="28"/>
          <w:szCs w:val="28"/>
        </w:rPr>
        <w:t xml:space="preserve"> человека</w:t>
      </w:r>
      <w:r>
        <w:rPr>
          <w:sz w:val="28"/>
          <w:szCs w:val="28"/>
        </w:rPr>
        <w:t>) назначаются</w:t>
      </w:r>
      <w:r w:rsidR="004A57DD">
        <w:rPr>
          <w:sz w:val="28"/>
          <w:szCs w:val="28"/>
        </w:rPr>
        <w:t xml:space="preserve"> районным Советом народных депутатов</w:t>
      </w:r>
      <w:r>
        <w:rPr>
          <w:sz w:val="28"/>
          <w:szCs w:val="28"/>
        </w:rPr>
        <w:t>, а другая половина (</w:t>
      </w:r>
      <w:r w:rsidR="005E67D7" w:rsidRPr="005E67D7">
        <w:rPr>
          <w:b/>
          <w:sz w:val="28"/>
          <w:szCs w:val="28"/>
        </w:rPr>
        <w:t>3</w:t>
      </w:r>
      <w:r w:rsidRPr="005E67D7">
        <w:rPr>
          <w:b/>
          <w:sz w:val="28"/>
          <w:szCs w:val="28"/>
        </w:rPr>
        <w:t xml:space="preserve"> человека</w:t>
      </w:r>
      <w:r>
        <w:rPr>
          <w:sz w:val="28"/>
          <w:szCs w:val="28"/>
        </w:rPr>
        <w:t>) – Губернатором Алтайского края.</w:t>
      </w:r>
    </w:p>
    <w:p w:rsidR="00C37A72" w:rsidRDefault="005F54E7">
      <w:pPr>
        <w:widowControl w:val="0"/>
        <w:ind w:firstLine="708"/>
        <w:jc w:val="both"/>
        <w:rPr>
          <w:sz w:val="28"/>
          <w:szCs w:val="28"/>
        </w:rPr>
      </w:pPr>
      <w:r>
        <w:rPr>
          <w:sz w:val="28"/>
          <w:szCs w:val="28"/>
        </w:rPr>
        <w:t xml:space="preserve">Решение о назначении членов конкурсной комиссии направляется в адрес Губернатора Алтайского края не позднее 3 дней со дня принятия решения.  </w:t>
      </w:r>
    </w:p>
    <w:p w:rsidR="00C37A72" w:rsidRDefault="005F54E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C37A72" w:rsidRDefault="005F54E7">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не могут быть:</w:t>
      </w:r>
    </w:p>
    <w:p w:rsidR="00C37A72" w:rsidRDefault="005F54E7" w:rsidP="00B0648A">
      <w:pPr>
        <w:pStyle w:val="ConsPlusNormal"/>
        <w:ind w:firstLine="709"/>
        <w:jc w:val="both"/>
        <w:rPr>
          <w:rFonts w:ascii="Times New Roman" w:hAnsi="Times New Roman"/>
          <w:sz w:val="28"/>
          <w:szCs w:val="28"/>
        </w:rPr>
      </w:pPr>
      <w:r>
        <w:rPr>
          <w:rFonts w:ascii="Times New Roman" w:hAnsi="Times New Roman"/>
          <w:sz w:val="28"/>
          <w:szCs w:val="28"/>
        </w:rPr>
        <w:t>1) граждане Российской Федерации, признанные ограниченно дееспособными решением суда, вступившим в законную силу;</w:t>
      </w:r>
    </w:p>
    <w:p w:rsidR="00C37A72" w:rsidRDefault="005F54E7" w:rsidP="00B0648A">
      <w:pPr>
        <w:ind w:firstLine="709"/>
        <w:jc w:val="both"/>
        <w:rPr>
          <w:color w:val="000000"/>
          <w:sz w:val="28"/>
          <w:szCs w:val="28"/>
        </w:rPr>
      </w:pPr>
      <w:r>
        <w:rPr>
          <w:rFonts w:ascii="PT Astra Serif" w:eastAsia="PT Astra Serif" w:hAnsi="PT Astra Serif" w:cs="PT Astra Serif"/>
          <w:sz w:val="28"/>
          <w:szCs w:val="28"/>
        </w:rPr>
        <w:t xml:space="preserve">2) </w:t>
      </w:r>
      <w:r>
        <w:rPr>
          <w:rFonts w:ascii="PT Astra Serif" w:eastAsia="PT Astra Serif" w:hAnsi="PT Astra Serif" w:cs="PT Astra Serif"/>
          <w:color w:val="000000"/>
          <w:sz w:val="28"/>
        </w:rPr>
        <w:t xml:space="preserve">лица, находящиеся в близком родстве или свойстве </w:t>
      </w:r>
      <w:r>
        <w:rPr>
          <w:color w:val="000000"/>
          <w:sz w:val="28"/>
        </w:rPr>
        <w:t xml:space="preserve">(родители, супруги, дети, братья, сестры, а также братья, сестры, родители, дети супругов и супруги детей) с кандидатами; </w:t>
      </w:r>
    </w:p>
    <w:p w:rsidR="00C37A72" w:rsidRDefault="005F54E7" w:rsidP="00B0648A">
      <w:pPr>
        <w:ind w:firstLine="709"/>
        <w:jc w:val="both"/>
        <w:rPr>
          <w:sz w:val="28"/>
          <w:szCs w:val="28"/>
        </w:rPr>
      </w:pPr>
      <w:r>
        <w:rPr>
          <w:sz w:val="28"/>
          <w:szCs w:val="28"/>
        </w:rPr>
        <w:t xml:space="preserve">3) лица, которые находятся в непосредственном подчинении у кандидатов на должность главы </w:t>
      </w:r>
      <w:r w:rsidR="00E10F0B">
        <w:rPr>
          <w:sz w:val="28"/>
          <w:szCs w:val="28"/>
        </w:rPr>
        <w:t>Красногорского района.</w:t>
      </w:r>
    </w:p>
    <w:p w:rsidR="00B442B3" w:rsidRDefault="005F54E7">
      <w:pPr>
        <w:widowControl w:val="0"/>
        <w:ind w:firstLine="708"/>
        <w:jc w:val="both"/>
        <w:rPr>
          <w:sz w:val="28"/>
          <w:szCs w:val="28"/>
        </w:rPr>
      </w:pPr>
      <w:r>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w:t>
      </w:r>
    </w:p>
    <w:p w:rsidR="00374542" w:rsidRDefault="00374542">
      <w:pPr>
        <w:widowControl w:val="0"/>
        <w:ind w:firstLine="708"/>
        <w:jc w:val="both"/>
        <w:rPr>
          <w:sz w:val="28"/>
          <w:szCs w:val="28"/>
        </w:rPr>
      </w:pPr>
      <w:r>
        <w:rPr>
          <w:sz w:val="28"/>
          <w:szCs w:val="28"/>
        </w:rPr>
        <w:t>Допускается прием заявлений на участие в конкурсе с прилагаемым к ним документам, уполномоченным на прием документов, должностным лицом  Администрации Красногорского района, осуществляющим организационное, правовое, информационное, материально-техническое обеспечение деятельности конкурсной комиссии, с последующей передачей материалов в конкурсную комиссию.</w:t>
      </w:r>
    </w:p>
    <w:p w:rsidR="00C37A72" w:rsidRDefault="005F54E7">
      <w:pPr>
        <w:widowControl w:val="0"/>
        <w:ind w:firstLine="708"/>
        <w:jc w:val="both"/>
        <w:rPr>
          <w:sz w:val="28"/>
          <w:szCs w:val="28"/>
        </w:rPr>
      </w:pPr>
      <w:r>
        <w:rPr>
          <w:sz w:val="28"/>
          <w:szCs w:val="28"/>
        </w:rPr>
        <w:t xml:space="preserve">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C37A72" w:rsidRDefault="005F54E7">
      <w:pPr>
        <w:widowControl w:val="0"/>
        <w:shd w:val="clear" w:color="auto" w:fill="FFFFFF"/>
        <w:ind w:right="24" w:firstLine="709"/>
        <w:jc w:val="both"/>
        <w:rPr>
          <w:sz w:val="28"/>
          <w:szCs w:val="28"/>
        </w:rPr>
      </w:pPr>
      <w:r>
        <w:rPr>
          <w:sz w:val="28"/>
          <w:szCs w:val="28"/>
        </w:rPr>
        <w:t xml:space="preserve">После избрания главы </w:t>
      </w:r>
      <w:r w:rsidR="00E10F0B">
        <w:rPr>
          <w:sz w:val="28"/>
          <w:szCs w:val="28"/>
        </w:rPr>
        <w:t xml:space="preserve">района </w:t>
      </w:r>
      <w:r w:rsidR="004A57DD" w:rsidRPr="004A57DD">
        <w:rPr>
          <w:sz w:val="28"/>
          <w:szCs w:val="28"/>
        </w:rPr>
        <w:t xml:space="preserve">районным Советом народных депутатов </w:t>
      </w:r>
      <w:r>
        <w:rPr>
          <w:sz w:val="28"/>
          <w:szCs w:val="28"/>
        </w:rPr>
        <w:t xml:space="preserve">полномочия конкурсной комиссии прекращаются. </w:t>
      </w:r>
    </w:p>
    <w:p w:rsidR="00C37A72" w:rsidRDefault="005F54E7">
      <w:pPr>
        <w:widowControl w:val="0"/>
        <w:shd w:val="clear" w:color="auto" w:fill="FFFFFF"/>
        <w:ind w:right="24" w:firstLine="709"/>
        <w:jc w:val="both"/>
        <w:rPr>
          <w:sz w:val="28"/>
          <w:szCs w:val="28"/>
        </w:rPr>
      </w:pPr>
      <w:r>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C37A72" w:rsidRDefault="005F54E7">
      <w:pPr>
        <w:widowControl w:val="0"/>
        <w:shd w:val="clear" w:color="auto" w:fill="FFFFFF"/>
        <w:ind w:right="24" w:firstLine="709"/>
        <w:jc w:val="both"/>
        <w:rPr>
          <w:sz w:val="28"/>
          <w:szCs w:val="28"/>
        </w:rPr>
      </w:pPr>
      <w:r>
        <w:rPr>
          <w:sz w:val="28"/>
          <w:szCs w:val="28"/>
        </w:rPr>
        <w:t>3.4. Конкурсная комиссия состоит из председателя, заместителя председателя, секретаря и членов конкурсной комиссии.</w:t>
      </w:r>
    </w:p>
    <w:p w:rsidR="00C37A72" w:rsidRDefault="005F54E7">
      <w:pPr>
        <w:widowControl w:val="0"/>
        <w:shd w:val="clear" w:color="auto" w:fill="FFFFFF"/>
        <w:tabs>
          <w:tab w:val="left" w:pos="1238"/>
        </w:tabs>
        <w:ind w:firstLine="709"/>
        <w:jc w:val="both"/>
        <w:rPr>
          <w:sz w:val="28"/>
          <w:szCs w:val="28"/>
        </w:rPr>
      </w:pPr>
      <w:r>
        <w:rPr>
          <w:sz w:val="28"/>
          <w:szCs w:val="28"/>
        </w:rPr>
        <w:lastRenderedPageBreak/>
        <w:t>3.5. Председатель конкурсной комиссии избирается из числа членов конкурсной комиссии назначенных Губернатором Алтайского края на первом заседании конкурсной комиссии, который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C37A72" w:rsidRDefault="005F54E7">
      <w:pPr>
        <w:widowControl w:val="0"/>
        <w:shd w:val="clear" w:color="auto" w:fill="FFFFFF"/>
        <w:tabs>
          <w:tab w:val="left" w:pos="1238"/>
        </w:tabs>
        <w:ind w:firstLine="709"/>
        <w:jc w:val="both"/>
        <w:rPr>
          <w:sz w:val="28"/>
          <w:szCs w:val="28"/>
        </w:rPr>
      </w:pPr>
      <w:r>
        <w:rPr>
          <w:sz w:val="28"/>
          <w:szCs w:val="28"/>
        </w:rPr>
        <w:t>3.6.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C37A72" w:rsidRDefault="005F54E7">
      <w:pPr>
        <w:widowControl w:val="0"/>
        <w:shd w:val="clear" w:color="auto" w:fill="FFFFFF"/>
        <w:tabs>
          <w:tab w:val="left" w:pos="1238"/>
        </w:tabs>
        <w:ind w:firstLine="709"/>
        <w:jc w:val="both"/>
        <w:rPr>
          <w:sz w:val="28"/>
          <w:szCs w:val="28"/>
        </w:rPr>
      </w:pPr>
      <w:r>
        <w:rPr>
          <w:sz w:val="28"/>
          <w:szCs w:val="28"/>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C37A72" w:rsidRDefault="005F54E7">
      <w:pPr>
        <w:widowControl w:val="0"/>
        <w:shd w:val="clear" w:color="auto" w:fill="FFFFFF"/>
        <w:tabs>
          <w:tab w:val="left" w:pos="1238"/>
        </w:tabs>
        <w:ind w:firstLine="709"/>
        <w:jc w:val="both"/>
        <w:rPr>
          <w:sz w:val="28"/>
          <w:szCs w:val="28"/>
        </w:rPr>
      </w:pPr>
      <w:r>
        <w:rPr>
          <w:sz w:val="28"/>
          <w:szCs w:val="28"/>
        </w:rPr>
        <w:t>3.8. Заседание конкурсной комиссии считается правомочным, если на нем присутствует не менее двух третей от установленной численности ее членов.</w:t>
      </w:r>
    </w:p>
    <w:p w:rsidR="00C37A72" w:rsidRDefault="005F54E7">
      <w:pPr>
        <w:widowControl w:val="0"/>
        <w:shd w:val="clear" w:color="auto" w:fill="FFFFFF"/>
        <w:tabs>
          <w:tab w:val="left" w:pos="1286"/>
        </w:tabs>
        <w:ind w:firstLine="709"/>
        <w:jc w:val="both"/>
        <w:rPr>
          <w:color w:val="000000"/>
          <w:sz w:val="28"/>
          <w:szCs w:val="28"/>
        </w:rPr>
      </w:pPr>
      <w:r>
        <w:rPr>
          <w:sz w:val="28"/>
          <w:szCs w:val="28"/>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r w:rsidR="00BD24A3">
        <w:rPr>
          <w:sz w:val="28"/>
          <w:szCs w:val="28"/>
        </w:rPr>
        <w:t xml:space="preserve"> </w:t>
      </w:r>
      <w:r>
        <w:rPr>
          <w:color w:val="000000"/>
          <w:sz w:val="28"/>
          <w:szCs w:val="28"/>
        </w:rPr>
        <w:t xml:space="preserve">либо заместителя председателя комиссии в случае отсутствия председателя. </w:t>
      </w:r>
    </w:p>
    <w:p w:rsidR="00C37A72" w:rsidRDefault="005F54E7">
      <w:pPr>
        <w:ind w:firstLine="708"/>
        <w:jc w:val="both"/>
        <w:rPr>
          <w:sz w:val="28"/>
          <w:szCs w:val="28"/>
        </w:rPr>
      </w:pPr>
      <w:r>
        <w:rPr>
          <w:sz w:val="28"/>
          <w:szCs w:val="28"/>
        </w:rPr>
        <w:t>3.10. Результаты голосования и решения конкурсной комиссии оформляются протоколами, подписываемыми председателем</w:t>
      </w:r>
      <w:r w:rsidR="00BD24A3">
        <w:rPr>
          <w:sz w:val="28"/>
          <w:szCs w:val="28"/>
        </w:rPr>
        <w:t xml:space="preserve"> </w:t>
      </w:r>
      <w:r>
        <w:rPr>
          <w:color w:val="000000"/>
          <w:sz w:val="28"/>
          <w:szCs w:val="28"/>
        </w:rPr>
        <w:t xml:space="preserve">или его заместителем, председательствующим на заседании, </w:t>
      </w:r>
      <w:r>
        <w:rPr>
          <w:sz w:val="28"/>
          <w:szCs w:val="28"/>
        </w:rPr>
        <w:t>и секретарем конкурсной комиссии.</w:t>
      </w:r>
    </w:p>
    <w:p w:rsidR="00C37A72" w:rsidRDefault="005F54E7">
      <w:pPr>
        <w:widowControl w:val="0"/>
        <w:shd w:val="clear" w:color="auto" w:fill="FFFFFF"/>
        <w:tabs>
          <w:tab w:val="left" w:pos="1234"/>
        </w:tabs>
        <w:ind w:firstLine="709"/>
        <w:jc w:val="both"/>
        <w:rPr>
          <w:sz w:val="28"/>
          <w:szCs w:val="28"/>
        </w:rPr>
      </w:pPr>
      <w:r>
        <w:rPr>
          <w:sz w:val="28"/>
          <w:szCs w:val="28"/>
        </w:rPr>
        <w:t xml:space="preserve">3.11. Организационное, правовое, информационное, материально-техническое обеспечение деятельности конкурсной комиссии осуществляет </w:t>
      </w:r>
      <w:r w:rsidR="00A160D6">
        <w:rPr>
          <w:sz w:val="28"/>
          <w:szCs w:val="28"/>
        </w:rPr>
        <w:t>Администрация</w:t>
      </w:r>
      <w:r w:rsidR="0035478C">
        <w:rPr>
          <w:sz w:val="28"/>
          <w:szCs w:val="28"/>
        </w:rPr>
        <w:t xml:space="preserve"> </w:t>
      </w:r>
      <w:r w:rsidR="00E10F0B">
        <w:rPr>
          <w:sz w:val="28"/>
          <w:szCs w:val="28"/>
        </w:rPr>
        <w:t>района</w:t>
      </w:r>
      <w:r>
        <w:rPr>
          <w:sz w:val="28"/>
          <w:szCs w:val="28"/>
        </w:rPr>
        <w:t>.</w:t>
      </w:r>
    </w:p>
    <w:p w:rsidR="00C37A72" w:rsidRPr="00A160D6" w:rsidRDefault="00C37A72">
      <w:pPr>
        <w:widowControl w:val="0"/>
        <w:shd w:val="clear" w:color="auto" w:fill="FFFFFF"/>
        <w:tabs>
          <w:tab w:val="left" w:pos="1234"/>
        </w:tabs>
        <w:ind w:firstLine="709"/>
        <w:jc w:val="both"/>
        <w:rPr>
          <w:sz w:val="20"/>
          <w:szCs w:val="28"/>
        </w:rPr>
      </w:pPr>
    </w:p>
    <w:p w:rsidR="00C37A72" w:rsidRDefault="005F54E7">
      <w:pPr>
        <w:widowControl w:val="0"/>
        <w:shd w:val="clear" w:color="auto" w:fill="FFFFFF"/>
        <w:jc w:val="center"/>
        <w:rPr>
          <w:b/>
          <w:sz w:val="28"/>
          <w:szCs w:val="28"/>
        </w:rPr>
      </w:pPr>
      <w:r>
        <w:rPr>
          <w:b/>
          <w:sz w:val="28"/>
          <w:szCs w:val="28"/>
        </w:rPr>
        <w:t xml:space="preserve">4. Требования к кандидатам на должность главы </w:t>
      </w:r>
      <w:r w:rsidR="00E10F0B">
        <w:rPr>
          <w:b/>
          <w:sz w:val="28"/>
          <w:szCs w:val="28"/>
        </w:rPr>
        <w:t>района</w:t>
      </w:r>
    </w:p>
    <w:p w:rsidR="00C37A72" w:rsidRPr="00A160D6" w:rsidRDefault="00C37A72">
      <w:pPr>
        <w:widowControl w:val="0"/>
        <w:shd w:val="clear" w:color="auto" w:fill="FFFFFF"/>
        <w:jc w:val="center"/>
        <w:rPr>
          <w:b/>
          <w:sz w:val="16"/>
          <w:szCs w:val="28"/>
        </w:rPr>
      </w:pPr>
    </w:p>
    <w:p w:rsidR="00C37A72" w:rsidRDefault="005F54E7">
      <w:pPr>
        <w:widowControl w:val="0"/>
        <w:ind w:firstLine="708"/>
        <w:jc w:val="both"/>
        <w:rPr>
          <w:sz w:val="28"/>
          <w:szCs w:val="28"/>
        </w:rPr>
      </w:pPr>
      <w:r>
        <w:rPr>
          <w:sz w:val="28"/>
          <w:szCs w:val="28"/>
        </w:rPr>
        <w:t xml:space="preserve">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w:t>
      </w:r>
      <w:r w:rsidR="00E10F0B">
        <w:rPr>
          <w:sz w:val="28"/>
          <w:szCs w:val="28"/>
        </w:rPr>
        <w:t>района</w:t>
      </w:r>
      <w:r>
        <w:rPr>
          <w:sz w:val="28"/>
          <w:szCs w:val="28"/>
        </w:rPr>
        <w:t xml:space="preserve"> иностранные граждане имеют право быть избранными в органы местного самоуправления (далее – граждане), достигшие возраста 21 года.</w:t>
      </w:r>
    </w:p>
    <w:p w:rsidR="00C37A72" w:rsidRDefault="005F54E7">
      <w:pPr>
        <w:widowControl w:val="0"/>
        <w:ind w:firstLine="708"/>
        <w:jc w:val="both"/>
        <w:rPr>
          <w:sz w:val="28"/>
          <w:szCs w:val="28"/>
        </w:rPr>
      </w:pPr>
      <w:r>
        <w:rPr>
          <w:sz w:val="28"/>
          <w:szCs w:val="28"/>
        </w:rPr>
        <w:t xml:space="preserve">4.2. К участию в конкурсе на должность главы </w:t>
      </w:r>
      <w:r w:rsidR="00E10F0B">
        <w:rPr>
          <w:sz w:val="28"/>
          <w:szCs w:val="28"/>
        </w:rPr>
        <w:t>района</w:t>
      </w:r>
      <w:r>
        <w:rPr>
          <w:sz w:val="28"/>
          <w:szCs w:val="28"/>
        </w:rPr>
        <w:t xml:space="preserve">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7A72" w:rsidRDefault="005F54E7">
      <w:pPr>
        <w:widowControl w:val="0"/>
        <w:ind w:firstLine="708"/>
        <w:jc w:val="both"/>
        <w:rPr>
          <w:sz w:val="28"/>
          <w:szCs w:val="28"/>
        </w:rPr>
      </w:pPr>
      <w:r>
        <w:rPr>
          <w:rFonts w:eastAsia="Calibri"/>
          <w:sz w:val="28"/>
          <w:szCs w:val="28"/>
        </w:rPr>
        <w:t xml:space="preserve">4.3. Требованием к уровню профессионального образования для замещения должности главы </w:t>
      </w:r>
      <w:r w:rsidR="00E10F0B">
        <w:rPr>
          <w:rFonts w:eastAsia="Calibri"/>
          <w:sz w:val="28"/>
          <w:szCs w:val="28"/>
        </w:rPr>
        <w:t>района</w:t>
      </w:r>
      <w:r>
        <w:rPr>
          <w:rFonts w:eastAsia="Calibri"/>
          <w:sz w:val="28"/>
          <w:szCs w:val="28"/>
        </w:rPr>
        <w:t xml:space="preserve"> является наличие высшего образования.</w:t>
      </w:r>
    </w:p>
    <w:p w:rsidR="00C37A72" w:rsidRDefault="005F54E7">
      <w:pPr>
        <w:widowControl w:val="0"/>
        <w:ind w:firstLine="708"/>
        <w:jc w:val="both"/>
        <w:rPr>
          <w:rFonts w:eastAsia="Calibri"/>
          <w:sz w:val="28"/>
          <w:szCs w:val="28"/>
        </w:rPr>
      </w:pPr>
      <w:r>
        <w:rPr>
          <w:rFonts w:eastAsia="Calibri"/>
          <w:sz w:val="28"/>
          <w:szCs w:val="28"/>
        </w:rPr>
        <w:t xml:space="preserve">Требованиями к профессиональным знаниям и навыкам, которыми должен обладать гражданин для замещения должности главы </w:t>
      </w:r>
      <w:r w:rsidR="00E10F0B">
        <w:rPr>
          <w:rFonts w:eastAsia="Calibri"/>
          <w:sz w:val="28"/>
          <w:szCs w:val="28"/>
        </w:rPr>
        <w:t>района</w:t>
      </w:r>
      <w:r>
        <w:rPr>
          <w:rFonts w:eastAsia="Calibri"/>
          <w:sz w:val="28"/>
          <w:szCs w:val="28"/>
        </w:rPr>
        <w:t xml:space="preserve"> </w:t>
      </w:r>
      <w:r>
        <w:rPr>
          <w:rFonts w:eastAsia="Calibri"/>
          <w:sz w:val="28"/>
          <w:szCs w:val="28"/>
        </w:rPr>
        <w:lastRenderedPageBreak/>
        <w:t>являются:</w:t>
      </w:r>
    </w:p>
    <w:p w:rsidR="00C37A72" w:rsidRDefault="005F54E7">
      <w:pPr>
        <w:widowControl w:val="0"/>
        <w:ind w:firstLine="708"/>
        <w:jc w:val="both"/>
        <w:rPr>
          <w:rFonts w:eastAsia="Calibri"/>
          <w:sz w:val="28"/>
          <w:szCs w:val="28"/>
        </w:rPr>
      </w:pPr>
      <w:r>
        <w:rPr>
          <w:rFonts w:eastAsia="Calibri"/>
          <w:sz w:val="28"/>
          <w:szCs w:val="28"/>
        </w:rPr>
        <w:t xml:space="preserve">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w:t>
      </w:r>
      <w:r w:rsidR="00E10F0B">
        <w:rPr>
          <w:rFonts w:eastAsia="Calibri"/>
          <w:sz w:val="28"/>
          <w:szCs w:val="28"/>
        </w:rPr>
        <w:t>района</w:t>
      </w:r>
      <w:r>
        <w:rPr>
          <w:rFonts w:eastAsia="Calibri"/>
          <w:sz w:val="28"/>
          <w:szCs w:val="28"/>
        </w:rPr>
        <w:t xml:space="preserve">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
    <w:p w:rsidR="00C37A72" w:rsidRDefault="005F54E7">
      <w:pPr>
        <w:widowControl w:val="0"/>
        <w:ind w:firstLine="708"/>
        <w:jc w:val="both"/>
        <w:rPr>
          <w:rFonts w:eastAsia="Calibri"/>
          <w:sz w:val="28"/>
          <w:szCs w:val="28"/>
        </w:rPr>
      </w:pPr>
      <w:r>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C37A72" w:rsidRPr="008D6DE7" w:rsidRDefault="00C37A72">
      <w:pPr>
        <w:widowControl w:val="0"/>
        <w:ind w:firstLine="540"/>
        <w:outlineLvl w:val="1"/>
        <w:rPr>
          <w:rFonts w:eastAsia="Calibri"/>
          <w:b/>
          <w:bCs/>
          <w:i/>
          <w:sz w:val="14"/>
          <w:szCs w:val="28"/>
        </w:rPr>
      </w:pPr>
    </w:p>
    <w:p w:rsidR="00C37A72" w:rsidRDefault="005F54E7">
      <w:pPr>
        <w:widowControl w:val="0"/>
        <w:jc w:val="center"/>
        <w:outlineLvl w:val="1"/>
        <w:rPr>
          <w:rFonts w:eastAsia="Calibri"/>
          <w:b/>
          <w:bCs/>
          <w:sz w:val="28"/>
          <w:szCs w:val="28"/>
        </w:rPr>
      </w:pPr>
      <w:r>
        <w:rPr>
          <w:rFonts w:eastAsia="Calibri"/>
          <w:b/>
          <w:bCs/>
          <w:sz w:val="28"/>
          <w:szCs w:val="28"/>
        </w:rPr>
        <w:t>5. Представление документов в конкурсную комиссию</w:t>
      </w:r>
    </w:p>
    <w:p w:rsidR="00C37A72" w:rsidRPr="008D6DE7" w:rsidRDefault="00C37A72">
      <w:pPr>
        <w:widowControl w:val="0"/>
        <w:jc w:val="center"/>
        <w:outlineLvl w:val="1"/>
        <w:rPr>
          <w:rFonts w:eastAsia="Calibri"/>
          <w:b/>
          <w:sz w:val="12"/>
          <w:szCs w:val="28"/>
        </w:rPr>
      </w:pPr>
    </w:p>
    <w:p w:rsidR="00C37A72" w:rsidRDefault="005F54E7">
      <w:pPr>
        <w:widowControl w:val="0"/>
        <w:shd w:val="clear" w:color="auto" w:fill="FFFFFF"/>
        <w:ind w:firstLine="709"/>
        <w:jc w:val="both"/>
        <w:rPr>
          <w:sz w:val="28"/>
          <w:szCs w:val="28"/>
        </w:rPr>
      </w:pPr>
      <w:r>
        <w:rPr>
          <w:sz w:val="28"/>
          <w:szCs w:val="28"/>
        </w:rPr>
        <w:t>5.1. Для участия в конкурсе гражданин представляет в конкурсную комиссию:</w:t>
      </w:r>
    </w:p>
    <w:p w:rsidR="00C37A72" w:rsidRDefault="005F54E7">
      <w:pPr>
        <w:widowControl w:val="0"/>
        <w:ind w:firstLine="709"/>
        <w:jc w:val="both"/>
        <w:rPr>
          <w:sz w:val="28"/>
          <w:szCs w:val="28"/>
        </w:rPr>
      </w:pPr>
      <w:r>
        <w:rPr>
          <w:sz w:val="28"/>
          <w:szCs w:val="28"/>
        </w:rPr>
        <w:t>1) личное заявление с просьбой об участии в конкурсе (приложение 1 к настоящему Порядку);</w:t>
      </w:r>
    </w:p>
    <w:p w:rsidR="00C37A72" w:rsidRDefault="005F54E7">
      <w:pPr>
        <w:widowControl w:val="0"/>
        <w:ind w:firstLine="708"/>
        <w:jc w:val="both"/>
        <w:outlineLvl w:val="1"/>
        <w:rPr>
          <w:rFonts w:eastAsia="Calibri"/>
          <w:bCs/>
          <w:sz w:val="28"/>
          <w:szCs w:val="28"/>
        </w:rPr>
      </w:pPr>
      <w:r>
        <w:rPr>
          <w:sz w:val="28"/>
          <w:szCs w:val="28"/>
        </w:rPr>
        <w:t>2) </w:t>
      </w:r>
      <w:r>
        <w:rPr>
          <w:rFonts w:eastAsia="Calibri"/>
          <w:bCs/>
          <w:sz w:val="28"/>
          <w:szCs w:val="28"/>
        </w:rPr>
        <w:t xml:space="preserve">машинописно заполненную и подписанную </w:t>
      </w:r>
      <w:hyperlink r:id="rId9" w:tooltip="consultantplus://offline/ref=3B712D23D7CC6AC0095EC3517BA044199AA0D5E0FB777940307008465A288FE314E6720661E092zCd8D" w:history="1">
        <w:r>
          <w:rPr>
            <w:rFonts w:eastAsia="Calibri"/>
            <w:bCs/>
            <w:sz w:val="28"/>
            <w:szCs w:val="28"/>
          </w:rPr>
          <w:t>анкету</w:t>
        </w:r>
      </w:hyperlink>
      <w:r>
        <w:rPr>
          <w:rFonts w:eastAsia="Calibri"/>
          <w:bCs/>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C37A72" w:rsidRDefault="005F54E7">
      <w:pPr>
        <w:widowControl w:val="0"/>
        <w:ind w:firstLine="708"/>
        <w:jc w:val="both"/>
        <w:rPr>
          <w:sz w:val="28"/>
          <w:szCs w:val="28"/>
        </w:rPr>
      </w:pPr>
      <w:r>
        <w:rPr>
          <w:sz w:val="28"/>
          <w:szCs w:val="28"/>
        </w:rPr>
        <w:t>3) копию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sz w:val="28"/>
          <w:szCs w:val="28"/>
        </w:rPr>
        <w:t>;</w:t>
      </w:r>
    </w:p>
    <w:p w:rsidR="00C37A72" w:rsidRDefault="005F54E7">
      <w:pPr>
        <w:ind w:firstLine="708"/>
        <w:jc w:val="both"/>
        <w:rPr>
          <w:rFonts w:eastAsia="Calibri"/>
          <w:color w:val="000000"/>
          <w:sz w:val="28"/>
          <w:szCs w:val="28"/>
        </w:rPr>
      </w:pPr>
      <w:r>
        <w:rPr>
          <w:sz w:val="28"/>
          <w:szCs w:val="28"/>
        </w:rPr>
        <w:t>4) к</w:t>
      </w:r>
      <w:r>
        <w:rPr>
          <w:rFonts w:eastAsia="Calibri"/>
          <w:sz w:val="28"/>
          <w:szCs w:val="28"/>
        </w:rPr>
        <w:t xml:space="preserve">опию трудовой книжки, заверенная справка </w:t>
      </w:r>
      <w:r>
        <w:rPr>
          <w:rFonts w:eastAsia="Calibri"/>
          <w:color w:val="000000"/>
          <w:sz w:val="28"/>
          <w:szCs w:val="28"/>
        </w:rPr>
        <w:t xml:space="preserve">или сведения о трудовой деятельности, полученные в соответствии со </w:t>
      </w:r>
      <w:hyperlink r:id="rId10" w:tooltip="consultantplus://offline/ref=C69954532A0B2DBCB8BF94DC8DCE86E794508FCABE02CB7C7B6784410A5EAB1C40C7E9729CCA6DAA111EBD20E5306A73EB7D6F0F88B6BBWAH" w:history="1">
        <w:r>
          <w:rPr>
            <w:rFonts w:eastAsia="Calibri"/>
            <w:color w:val="000000"/>
            <w:sz w:val="28"/>
            <w:szCs w:val="28"/>
          </w:rPr>
          <w:t>статьей 66.1</w:t>
        </w:r>
      </w:hyperlink>
      <w:r>
        <w:rPr>
          <w:rFonts w:eastAsia="Calibri"/>
          <w:color w:val="000000"/>
          <w:sz w:val="28"/>
          <w:szCs w:val="28"/>
        </w:rPr>
        <w:t xml:space="preserve"> Трудового кодекса Российской Федерации</w:t>
      </w:r>
      <w:r>
        <w:rPr>
          <w:color w:val="000000"/>
          <w:sz w:val="28"/>
          <w:szCs w:val="28"/>
        </w:rPr>
        <w:t xml:space="preserve">, </w:t>
      </w:r>
      <w:r>
        <w:rPr>
          <w:color w:val="000000"/>
          <w:sz w:val="28"/>
          <w:highlight w:val="white"/>
        </w:rPr>
        <w:t>за исключением случаев, когда служебная (трудовая) деятельность осуществляется впервые;</w:t>
      </w:r>
    </w:p>
    <w:p w:rsidR="00C37A72" w:rsidRDefault="005F54E7">
      <w:pPr>
        <w:widowControl w:val="0"/>
        <w:ind w:firstLine="708"/>
        <w:jc w:val="both"/>
        <w:rPr>
          <w:color w:val="000000"/>
          <w:sz w:val="28"/>
          <w:szCs w:val="28"/>
        </w:rPr>
      </w:pPr>
      <w:r>
        <w:rPr>
          <w:color w:val="000000"/>
          <w:sz w:val="28"/>
          <w:szCs w:val="28"/>
        </w:rPr>
        <w:t xml:space="preserve">5) копию документа об образовании </w:t>
      </w:r>
      <w:r>
        <w:rPr>
          <w:rFonts w:eastAsia="Calibri"/>
          <w:color w:val="000000"/>
          <w:sz w:val="28"/>
          <w:szCs w:val="28"/>
        </w:rPr>
        <w:t>и о квалификации</w:t>
      </w:r>
      <w:r>
        <w:rPr>
          <w:color w:val="000000"/>
          <w:sz w:val="28"/>
          <w:szCs w:val="28"/>
        </w:rPr>
        <w:t>;</w:t>
      </w:r>
    </w:p>
    <w:p w:rsidR="00C37A72" w:rsidRDefault="005F54E7">
      <w:pPr>
        <w:ind w:firstLine="708"/>
        <w:jc w:val="both"/>
        <w:rPr>
          <w:rFonts w:eastAsia="Calibri"/>
          <w:color w:val="000000"/>
          <w:sz w:val="28"/>
          <w:szCs w:val="28"/>
        </w:rPr>
      </w:pPr>
      <w:r>
        <w:rPr>
          <w:rFonts w:eastAsia="Calibri"/>
          <w:color w:val="000000"/>
          <w:sz w:val="28"/>
          <w:szCs w:val="28"/>
        </w:rPr>
        <w:t xml:space="preserve">6) копию </w:t>
      </w:r>
      <w:r>
        <w:rPr>
          <w:color w:val="000000"/>
          <w:sz w:val="28"/>
          <w:szCs w:val="28"/>
        </w:rPr>
        <w:t xml:space="preserve">страхового свидетельства обязательного пенсионного страхования </w:t>
      </w:r>
      <w:r>
        <w:rPr>
          <w:rFonts w:eastAsia="Calibri"/>
          <w:color w:val="000000"/>
          <w:sz w:val="28"/>
          <w:szCs w:val="28"/>
        </w:rPr>
        <w:t xml:space="preserve">или </w:t>
      </w:r>
      <w:hyperlink r:id="rId11" w:tooltip="consultantplus://offline/ref=8B07E85D9E61E0C2038331BE3439625D752ABD170BCE6644414D138161F27A813D81E8C42D68739DBC05EFD937BB43E60A33E7A0574CF86DA8i9F" w:history="1">
        <w:r>
          <w:rPr>
            <w:rFonts w:eastAsia="Calibri"/>
            <w:color w:val="000000"/>
            <w:sz w:val="28"/>
            <w:szCs w:val="28"/>
          </w:rPr>
          <w:t>документ</w:t>
        </w:r>
      </w:hyperlink>
      <w:r>
        <w:rPr>
          <w:rFonts w:eastAsia="Calibri"/>
          <w:color w:val="000000"/>
          <w:sz w:val="28"/>
          <w:szCs w:val="28"/>
        </w:rPr>
        <w:t>,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C37A72" w:rsidRDefault="005F54E7">
      <w:pPr>
        <w:widowControl w:val="0"/>
        <w:ind w:firstLine="708"/>
        <w:jc w:val="both"/>
        <w:outlineLvl w:val="1"/>
        <w:rPr>
          <w:rFonts w:eastAsia="Calibri"/>
          <w:sz w:val="28"/>
          <w:szCs w:val="28"/>
        </w:rPr>
      </w:pPr>
      <w:r>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C37A72" w:rsidRDefault="005F54E7">
      <w:pPr>
        <w:widowControl w:val="0"/>
        <w:ind w:firstLine="708"/>
        <w:jc w:val="both"/>
        <w:outlineLvl w:val="1"/>
        <w:rPr>
          <w:rFonts w:eastAsia="Calibri"/>
          <w:sz w:val="28"/>
          <w:szCs w:val="28"/>
        </w:rPr>
      </w:pPr>
      <w:r>
        <w:rPr>
          <w:rFonts w:eastAsia="Calibri"/>
          <w:sz w:val="28"/>
          <w:szCs w:val="28"/>
        </w:rPr>
        <w:t>8) копию документов воинского учета - для граждан, пребывающих в запасе, и лиц, подлежащих призыву на военную службу;</w:t>
      </w:r>
    </w:p>
    <w:p w:rsidR="00C37A72" w:rsidRDefault="005F54E7">
      <w:pPr>
        <w:widowControl w:val="0"/>
        <w:ind w:firstLine="708"/>
        <w:jc w:val="both"/>
        <w:outlineLvl w:val="1"/>
        <w:rPr>
          <w:rFonts w:eastAsia="Calibri"/>
          <w:sz w:val="28"/>
          <w:szCs w:val="28"/>
        </w:rPr>
      </w:pPr>
      <w:r>
        <w:rPr>
          <w:rFonts w:eastAsia="Calibri"/>
          <w:sz w:val="28"/>
          <w:szCs w:val="28"/>
        </w:rPr>
        <w:t xml:space="preserve">9) справка о наличии/отсутствии судимости, о возбуждении уголовных </w:t>
      </w:r>
      <w:r>
        <w:rPr>
          <w:rFonts w:eastAsia="Calibri"/>
          <w:sz w:val="28"/>
          <w:szCs w:val="28"/>
        </w:rPr>
        <w:lastRenderedPageBreak/>
        <w:t>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C37A72" w:rsidRDefault="005F54E7">
      <w:pPr>
        <w:widowControl w:val="0"/>
        <w:ind w:firstLine="708"/>
        <w:jc w:val="both"/>
        <w:rPr>
          <w:rFonts w:eastAsia="Calibri"/>
          <w:sz w:val="28"/>
          <w:szCs w:val="28"/>
        </w:rPr>
      </w:pPr>
      <w:r>
        <w:rPr>
          <w:rFonts w:eastAsia="Calibri"/>
          <w:sz w:val="28"/>
          <w:szCs w:val="28"/>
        </w:rPr>
        <w:t>5.2. Для оформления допуска к работе со сведениями, составляющими государственную тайну, в конкурсную комиссию также представляются:</w:t>
      </w:r>
    </w:p>
    <w:p w:rsidR="00C37A72" w:rsidRDefault="005F54E7">
      <w:pPr>
        <w:widowControl w:val="0"/>
        <w:ind w:firstLine="708"/>
        <w:jc w:val="both"/>
        <w:rPr>
          <w:rFonts w:eastAsia="Calibri"/>
          <w:sz w:val="28"/>
          <w:szCs w:val="28"/>
        </w:rPr>
      </w:pPr>
      <w:r>
        <w:rPr>
          <w:rFonts w:eastAsia="Calibri"/>
          <w:sz w:val="28"/>
          <w:szCs w:val="28"/>
        </w:rPr>
        <w:t xml:space="preserve">1) собственноручно заполненную и подписанную анкету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w:t>
      </w:r>
    </w:p>
    <w:p w:rsidR="00C37A72" w:rsidRDefault="005F54E7">
      <w:pPr>
        <w:widowControl w:val="0"/>
        <w:ind w:firstLine="708"/>
        <w:jc w:val="both"/>
        <w:rPr>
          <w:rFonts w:eastAsia="Calibri"/>
          <w:sz w:val="28"/>
          <w:szCs w:val="28"/>
        </w:rPr>
      </w:pPr>
      <w:r>
        <w:rPr>
          <w:rFonts w:eastAsia="Calibri"/>
          <w:sz w:val="28"/>
          <w:szCs w:val="28"/>
        </w:rPr>
        <w:t>2) копия свидетельства о рождении;</w:t>
      </w:r>
    </w:p>
    <w:p w:rsidR="00C37A72" w:rsidRDefault="005F54E7">
      <w:pPr>
        <w:widowControl w:val="0"/>
        <w:ind w:firstLine="708"/>
        <w:jc w:val="both"/>
        <w:rPr>
          <w:rFonts w:eastAsia="Calibri"/>
          <w:sz w:val="28"/>
          <w:szCs w:val="28"/>
        </w:rPr>
      </w:pPr>
      <w:r>
        <w:rPr>
          <w:rFonts w:eastAsia="Calibri"/>
          <w:sz w:val="28"/>
          <w:szCs w:val="28"/>
        </w:rPr>
        <w:t>3) копия свидетельства о заключении (расторжении) брака;</w:t>
      </w:r>
    </w:p>
    <w:p w:rsidR="00C37A72" w:rsidRDefault="005F54E7">
      <w:pPr>
        <w:widowControl w:val="0"/>
        <w:ind w:firstLine="708"/>
        <w:jc w:val="both"/>
        <w:rPr>
          <w:rFonts w:eastAsia="Calibri"/>
          <w:sz w:val="28"/>
          <w:szCs w:val="28"/>
        </w:rPr>
      </w:pPr>
      <w:r>
        <w:rPr>
          <w:rFonts w:eastAsia="Calibri"/>
          <w:sz w:val="28"/>
          <w:szCs w:val="28"/>
        </w:rPr>
        <w:t xml:space="preserve">4)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Приказом Минздравсоцразвития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C37A72" w:rsidRDefault="005F54E7">
      <w:pPr>
        <w:widowControl w:val="0"/>
        <w:ind w:firstLine="708"/>
        <w:jc w:val="both"/>
        <w:rPr>
          <w:rFonts w:eastAsia="Calibri"/>
          <w:sz w:val="28"/>
          <w:szCs w:val="28"/>
        </w:rPr>
      </w:pPr>
      <w:r>
        <w:rPr>
          <w:rFonts w:eastAsia="Calibri"/>
          <w:sz w:val="28"/>
          <w:szCs w:val="28"/>
        </w:rPr>
        <w:t>5) две фотографии размером 4х6 см;</w:t>
      </w:r>
    </w:p>
    <w:p w:rsidR="00C37A72" w:rsidRDefault="005F54E7">
      <w:pPr>
        <w:widowControl w:val="0"/>
        <w:ind w:firstLine="708"/>
        <w:jc w:val="both"/>
        <w:rPr>
          <w:rFonts w:eastAsia="Calibri"/>
          <w:sz w:val="28"/>
          <w:szCs w:val="28"/>
        </w:rPr>
      </w:pPr>
      <w:r>
        <w:rPr>
          <w:rFonts w:eastAsia="Calibri"/>
          <w:sz w:val="28"/>
          <w:szCs w:val="28"/>
        </w:rPr>
        <w:t>6) копии иных документов, подтверждающих сведения, указанные в анкете.</w:t>
      </w:r>
    </w:p>
    <w:p w:rsidR="00C37A72" w:rsidRDefault="005F54E7">
      <w:pPr>
        <w:widowControl w:val="0"/>
        <w:shd w:val="clear" w:color="auto" w:fill="FFFFFF"/>
        <w:ind w:firstLine="720"/>
        <w:jc w:val="both"/>
        <w:rPr>
          <w:sz w:val="28"/>
          <w:szCs w:val="28"/>
        </w:rPr>
      </w:pPr>
      <w:r>
        <w:rPr>
          <w:sz w:val="28"/>
          <w:szCs w:val="28"/>
        </w:rPr>
        <w:t>5.3. Указанные в пунктах 5.1, 5.2 настоящего Порядка документы для участия в конкурсе предоставляются в конкурсную комиссию по адресу, указанному в информационном сообщении о проведении конкурса.</w:t>
      </w:r>
    </w:p>
    <w:p w:rsidR="00C37A72" w:rsidRPr="004A57DD" w:rsidRDefault="005F54E7">
      <w:pPr>
        <w:widowControl w:val="0"/>
        <w:shd w:val="clear" w:color="auto" w:fill="FFFFFF"/>
        <w:ind w:firstLine="720"/>
        <w:jc w:val="both"/>
        <w:rPr>
          <w:sz w:val="28"/>
          <w:szCs w:val="28"/>
        </w:rPr>
      </w:pPr>
      <w:r>
        <w:rPr>
          <w:sz w:val="28"/>
          <w:szCs w:val="28"/>
        </w:rPr>
        <w:t xml:space="preserve">Документы предоставляются в сроки, указанные в информационном сообщении о проведении конкурса. </w:t>
      </w:r>
      <w:r w:rsidRPr="004A57DD">
        <w:rPr>
          <w:sz w:val="28"/>
          <w:szCs w:val="28"/>
        </w:rPr>
        <w:t xml:space="preserve">При этом указанный срок не может быть менее 10 рабочих дней после дня </w:t>
      </w:r>
      <w:r w:rsidRPr="004A57DD">
        <w:rPr>
          <w:rFonts w:eastAsia="Calibri"/>
          <w:sz w:val="28"/>
          <w:szCs w:val="28"/>
        </w:rPr>
        <w:t>опубликования информационного сообщения.</w:t>
      </w:r>
    </w:p>
    <w:p w:rsidR="00C37A72" w:rsidRDefault="005F54E7">
      <w:pPr>
        <w:widowControl w:val="0"/>
        <w:shd w:val="clear" w:color="auto" w:fill="FFFFFF"/>
        <w:ind w:firstLine="720"/>
        <w:jc w:val="both"/>
        <w:rPr>
          <w:sz w:val="28"/>
          <w:szCs w:val="28"/>
        </w:rPr>
      </w:pPr>
      <w:r w:rsidRPr="004A57DD">
        <w:rPr>
          <w:rFonts w:eastAsia="Calibri"/>
          <w:sz w:val="28"/>
          <w:szCs w:val="28"/>
        </w:rPr>
        <w:t>В случае</w:t>
      </w:r>
      <w:r>
        <w:rPr>
          <w:rFonts w:eastAsia="Calibri"/>
          <w:sz w:val="28"/>
          <w:szCs w:val="28"/>
        </w:rPr>
        <w:t xml:space="preserve">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C37A72" w:rsidRDefault="005F54E7">
      <w:pPr>
        <w:widowControl w:val="0"/>
        <w:shd w:val="clear" w:color="auto" w:fill="FFFFFF"/>
        <w:ind w:firstLine="720"/>
        <w:jc w:val="both"/>
        <w:rPr>
          <w:sz w:val="28"/>
          <w:szCs w:val="28"/>
        </w:rPr>
      </w:pPr>
      <w:r>
        <w:rPr>
          <w:sz w:val="28"/>
          <w:szCs w:val="28"/>
        </w:rPr>
        <w:t>5.4.  Подлинники указанных в подпунктах 3-9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C37A72" w:rsidRDefault="005F54E7">
      <w:pPr>
        <w:widowControl w:val="0"/>
        <w:ind w:left="28" w:firstLine="708"/>
        <w:jc w:val="both"/>
        <w:outlineLvl w:val="1"/>
        <w:rPr>
          <w:rFonts w:eastAsia="Calibri"/>
          <w:sz w:val="28"/>
          <w:szCs w:val="28"/>
        </w:rPr>
      </w:pPr>
      <w:r>
        <w:rPr>
          <w:sz w:val="28"/>
          <w:szCs w:val="28"/>
        </w:rPr>
        <w:t>5.5. Поступившие от граждан документы регистрируются в журнале регистрации. К</w:t>
      </w:r>
      <w:r>
        <w:rPr>
          <w:rFonts w:eastAsia="Calibri"/>
          <w:sz w:val="28"/>
          <w:szCs w:val="28"/>
        </w:rPr>
        <w:t xml:space="preserve">опия заявления с отметкой о получении документов передается гражданину. </w:t>
      </w:r>
    </w:p>
    <w:p w:rsidR="00C37A72" w:rsidRDefault="005F54E7">
      <w:pPr>
        <w:widowControl w:val="0"/>
        <w:ind w:left="28" w:firstLine="708"/>
        <w:jc w:val="both"/>
        <w:outlineLvl w:val="1"/>
        <w:rPr>
          <w:rFonts w:eastAsia="Calibri"/>
          <w:sz w:val="28"/>
          <w:szCs w:val="28"/>
        </w:rPr>
      </w:pPr>
      <w:r>
        <w:rPr>
          <w:rFonts w:eastAsia="Calibri"/>
          <w:sz w:val="28"/>
          <w:szCs w:val="28"/>
        </w:rPr>
        <w:t>Документы передаются в конкурсную комиссию не позднее рабочего дня, следующего за днем окончания срока приема документов.</w:t>
      </w:r>
    </w:p>
    <w:p w:rsidR="00C37A72" w:rsidRDefault="005F54E7">
      <w:pPr>
        <w:widowControl w:val="0"/>
        <w:ind w:firstLine="708"/>
        <w:jc w:val="both"/>
        <w:outlineLvl w:val="1"/>
        <w:rPr>
          <w:rFonts w:eastAsia="Calibri"/>
          <w:bCs/>
          <w:sz w:val="28"/>
          <w:szCs w:val="28"/>
        </w:rPr>
      </w:pPr>
      <w:r>
        <w:rPr>
          <w:rFonts w:eastAsia="Calibri"/>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C37A72" w:rsidRDefault="005F54E7">
      <w:pPr>
        <w:widowControl w:val="0"/>
        <w:ind w:firstLine="708"/>
        <w:jc w:val="both"/>
        <w:outlineLvl w:val="1"/>
        <w:rPr>
          <w:rFonts w:eastAsia="Calibri"/>
          <w:bCs/>
          <w:sz w:val="28"/>
          <w:szCs w:val="28"/>
        </w:rPr>
      </w:pPr>
      <w:r>
        <w:rPr>
          <w:rFonts w:eastAsia="Calibri"/>
          <w:bCs/>
          <w:sz w:val="28"/>
          <w:szCs w:val="28"/>
        </w:rPr>
        <w:t xml:space="preserve">5.7. Подавая документы, гражданин заполняет согласие на обработку </w:t>
      </w:r>
      <w:r>
        <w:rPr>
          <w:rFonts w:eastAsia="Calibri"/>
          <w:bCs/>
          <w:sz w:val="28"/>
          <w:szCs w:val="28"/>
        </w:rPr>
        <w:lastRenderedPageBreak/>
        <w:t>персональных данных, разрешенных им для распространения (приложение 2 к настоящему Порядку).</w:t>
      </w:r>
    </w:p>
    <w:p w:rsidR="00C37A72" w:rsidRPr="008D6DE7" w:rsidRDefault="00C37A72">
      <w:pPr>
        <w:widowControl w:val="0"/>
        <w:ind w:firstLine="708"/>
        <w:jc w:val="both"/>
        <w:outlineLvl w:val="1"/>
        <w:rPr>
          <w:rFonts w:eastAsia="Calibri"/>
          <w:bCs/>
          <w:sz w:val="10"/>
          <w:szCs w:val="28"/>
        </w:rPr>
      </w:pPr>
    </w:p>
    <w:p w:rsidR="00C37A72" w:rsidRDefault="005F54E7">
      <w:pPr>
        <w:widowControl w:val="0"/>
        <w:shd w:val="clear" w:color="auto" w:fill="FFFFFF"/>
        <w:tabs>
          <w:tab w:val="left" w:pos="1219"/>
        </w:tabs>
        <w:ind w:left="28" w:firstLine="709"/>
        <w:jc w:val="center"/>
        <w:rPr>
          <w:b/>
          <w:sz w:val="28"/>
          <w:szCs w:val="28"/>
        </w:rPr>
      </w:pPr>
      <w:r>
        <w:rPr>
          <w:b/>
          <w:sz w:val="28"/>
          <w:szCs w:val="28"/>
        </w:rPr>
        <w:t>6. Условия и порядок проведения конкурса</w:t>
      </w:r>
    </w:p>
    <w:p w:rsidR="00C37A72" w:rsidRDefault="005F54E7">
      <w:pPr>
        <w:widowControl w:val="0"/>
        <w:shd w:val="clear" w:color="auto" w:fill="FFFFFF"/>
        <w:tabs>
          <w:tab w:val="left" w:pos="1219"/>
        </w:tabs>
        <w:ind w:left="28" w:firstLine="709"/>
        <w:jc w:val="both"/>
        <w:rPr>
          <w:sz w:val="28"/>
          <w:szCs w:val="28"/>
        </w:rPr>
      </w:pPr>
      <w:r>
        <w:rPr>
          <w:sz w:val="28"/>
          <w:szCs w:val="28"/>
        </w:rPr>
        <w:t xml:space="preserve">6.1. Конкурс проводится при условии поступления в конкурсную комиссию в установленные сроки документов не менее чем от двух граждан. </w:t>
      </w:r>
    </w:p>
    <w:p w:rsidR="00C37A72" w:rsidRPr="00810458" w:rsidRDefault="005F54E7">
      <w:pPr>
        <w:widowControl w:val="0"/>
        <w:shd w:val="clear" w:color="auto" w:fill="FFFFFF"/>
        <w:tabs>
          <w:tab w:val="left" w:pos="1219"/>
        </w:tabs>
        <w:ind w:left="28" w:firstLine="709"/>
        <w:jc w:val="both"/>
        <w:rPr>
          <w:sz w:val="28"/>
          <w:szCs w:val="28"/>
        </w:rPr>
      </w:pPr>
      <w:r>
        <w:rPr>
          <w:sz w:val="28"/>
          <w:szCs w:val="28"/>
        </w:rPr>
        <w:t>О дате, времени и месте</w:t>
      </w:r>
      <w:r w:rsidRPr="00810458">
        <w:rPr>
          <w:sz w:val="28"/>
          <w:szCs w:val="28"/>
        </w:rPr>
        <w:t xml:space="preserve">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C37A72" w:rsidRPr="00810458" w:rsidRDefault="005F54E7">
      <w:pPr>
        <w:widowControl w:val="0"/>
        <w:ind w:firstLine="697"/>
        <w:jc w:val="both"/>
        <w:rPr>
          <w:sz w:val="28"/>
          <w:szCs w:val="28"/>
        </w:rPr>
      </w:pPr>
      <w:r w:rsidRPr="00810458">
        <w:rPr>
          <w:sz w:val="28"/>
          <w:szCs w:val="28"/>
        </w:rPr>
        <w:t xml:space="preserve">6.2. В случае если в установленные сроки в конкурсную комиссию поступили документы менее чем от двух граждан,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pPr>
        <w:widowControl w:val="0"/>
        <w:ind w:firstLine="697"/>
        <w:jc w:val="both"/>
        <w:rPr>
          <w:sz w:val="28"/>
          <w:szCs w:val="28"/>
        </w:rPr>
      </w:pPr>
      <w:r w:rsidRPr="00810458">
        <w:rPr>
          <w:sz w:val="28"/>
          <w:szCs w:val="28"/>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C37A72" w:rsidRPr="00810458" w:rsidRDefault="005F54E7">
      <w:pPr>
        <w:widowControl w:val="0"/>
        <w:ind w:firstLine="697"/>
        <w:jc w:val="both"/>
        <w:rPr>
          <w:sz w:val="28"/>
          <w:szCs w:val="28"/>
        </w:rPr>
      </w:pPr>
      <w:r w:rsidRPr="00810458">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6.3. Конкурс проводится конкурсной комиссией в два этапа. </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6.3.1. Первый этап конкурса включает в себя:</w:t>
      </w:r>
    </w:p>
    <w:p w:rsidR="00C37A72" w:rsidRPr="00810458" w:rsidRDefault="005F54E7">
      <w:pPr>
        <w:ind w:firstLine="697"/>
        <w:jc w:val="both"/>
        <w:rPr>
          <w:rFonts w:eastAsia="Calibri"/>
          <w:sz w:val="28"/>
          <w:szCs w:val="28"/>
        </w:rPr>
      </w:pPr>
      <w:r w:rsidRPr="00810458">
        <w:rPr>
          <w:sz w:val="28"/>
          <w:szCs w:val="28"/>
        </w:rPr>
        <w:t xml:space="preserve">1) проверку соответствия гражданина требованиям, установленным к кандидатам на должность главы </w:t>
      </w:r>
      <w:r w:rsidR="00E10F0B" w:rsidRPr="00810458">
        <w:rPr>
          <w:sz w:val="28"/>
          <w:szCs w:val="28"/>
        </w:rPr>
        <w:t>района</w:t>
      </w:r>
      <w:r w:rsidRPr="00810458">
        <w:rPr>
          <w:sz w:val="28"/>
          <w:szCs w:val="28"/>
        </w:rPr>
        <w:t xml:space="preserve">, в том числе на </w:t>
      </w:r>
      <w:r w:rsidRPr="00810458">
        <w:rPr>
          <w:rFonts w:eastAsia="Calibri"/>
          <w:sz w:val="28"/>
          <w:szCs w:val="28"/>
        </w:rPr>
        <w:t xml:space="preserve">отсутствие в соответствии с Федеральным </w:t>
      </w:r>
      <w:hyperlink r:id="rId12" w:tooltip="consultantplus://offline/ref=F6E1FC8917537A410B57D78E6C5D547CDB3D000B9D2BA4A2EDE3BC3F33C35A6EF51B7CAF233D5FD8FC0EDDB72318R7G" w:history="1">
        <w:r w:rsidRPr="00810458">
          <w:rPr>
            <w:rFonts w:eastAsia="Calibri"/>
            <w:sz w:val="28"/>
            <w:szCs w:val="28"/>
          </w:rPr>
          <w:t>законом</w:t>
        </w:r>
      </w:hyperlink>
      <w:r w:rsidRPr="00810458">
        <w:rPr>
          <w:rFonts w:eastAsia="Calibri"/>
          <w:sz w:val="28"/>
          <w:szCs w:val="28"/>
        </w:rPr>
        <w:t xml:space="preserve"> Российской Федерации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участников конкурса выборным должностным лицом местного самоуправления</w:t>
      </w:r>
      <w:r w:rsidRPr="00810458">
        <w:rPr>
          <w:sz w:val="28"/>
          <w:szCs w:val="28"/>
        </w:rPr>
        <w:t>;</w:t>
      </w:r>
    </w:p>
    <w:p w:rsidR="00C37A72" w:rsidRPr="00810458" w:rsidRDefault="005F54E7">
      <w:pPr>
        <w:ind w:firstLine="697"/>
        <w:jc w:val="both"/>
        <w:rPr>
          <w:sz w:val="28"/>
          <w:szCs w:val="28"/>
        </w:rPr>
      </w:pPr>
      <w:r w:rsidRPr="00810458">
        <w:rPr>
          <w:sz w:val="28"/>
          <w:szCs w:val="28"/>
        </w:rPr>
        <w:t>2) п</w:t>
      </w:r>
      <w:r w:rsidRPr="00810458">
        <w:rPr>
          <w:rFonts w:eastAsia="Calibri"/>
          <w:sz w:val="28"/>
          <w:szCs w:val="28"/>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гражданами</w:t>
      </w:r>
      <w:r w:rsidRPr="00810458">
        <w:rPr>
          <w:sz w:val="28"/>
          <w:szCs w:val="28"/>
        </w:rPr>
        <w:t>;</w:t>
      </w:r>
    </w:p>
    <w:p w:rsidR="00C37A72" w:rsidRPr="00810458" w:rsidRDefault="005F54E7">
      <w:pPr>
        <w:ind w:firstLine="697"/>
        <w:jc w:val="both"/>
        <w:rPr>
          <w:rFonts w:eastAsia="Calibri"/>
          <w:sz w:val="28"/>
          <w:szCs w:val="28"/>
        </w:rPr>
      </w:pPr>
      <w:r w:rsidRPr="00810458">
        <w:rPr>
          <w:sz w:val="28"/>
          <w:szCs w:val="28"/>
        </w:rPr>
        <w:t xml:space="preserve">3) осуществление мероприятий </w:t>
      </w:r>
      <w:r w:rsidRPr="00810458">
        <w:rPr>
          <w:sz w:val="28"/>
        </w:rPr>
        <w:t xml:space="preserve">связанных с оформлением допуска граждан к государственной тайне </w:t>
      </w:r>
      <w:r w:rsidRPr="00810458">
        <w:rPr>
          <w:rFonts w:eastAsia="Calibri"/>
          <w:bCs/>
          <w:iCs/>
          <w:sz w:val="28"/>
          <w:szCs w:val="28"/>
        </w:rPr>
        <w:t>в порядке, установленном Постановлением Правительства</w:t>
      </w:r>
      <w:r w:rsidRPr="00810458">
        <w:rPr>
          <w:rFonts w:eastAsia="Calibri"/>
          <w:sz w:val="28"/>
          <w:szCs w:val="28"/>
        </w:rPr>
        <w:t xml:space="preserve"> РФ от 06.02.2010 № 63 «Об утверждении Инструкции о порядке допуска должностных лиц и граждан Российской Федерации к государственной тайне»;</w:t>
      </w:r>
    </w:p>
    <w:p w:rsidR="00C37A72" w:rsidRPr="00810458" w:rsidRDefault="005F54E7">
      <w:pPr>
        <w:widowControl w:val="0"/>
        <w:ind w:firstLine="697"/>
        <w:jc w:val="both"/>
        <w:rPr>
          <w:sz w:val="28"/>
          <w:szCs w:val="28"/>
        </w:rPr>
      </w:pPr>
      <w:r w:rsidRPr="00810458">
        <w:rPr>
          <w:sz w:val="28"/>
          <w:szCs w:val="28"/>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w:t>
      </w:r>
      <w:r w:rsidRPr="00810458">
        <w:rPr>
          <w:sz w:val="28"/>
          <w:szCs w:val="28"/>
        </w:rPr>
        <w:lastRenderedPageBreak/>
        <w:t xml:space="preserve">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C37A72" w:rsidRPr="00810458" w:rsidRDefault="005F54E7">
      <w:pPr>
        <w:widowControl w:val="0"/>
        <w:ind w:firstLine="697"/>
        <w:jc w:val="both"/>
        <w:rPr>
          <w:rFonts w:eastAsia="Calibri"/>
          <w:bCs/>
          <w:iCs/>
          <w:sz w:val="28"/>
          <w:szCs w:val="28"/>
        </w:rPr>
      </w:pPr>
      <w:r w:rsidRPr="00810458">
        <w:rPr>
          <w:rFonts w:eastAsia="Calibri"/>
          <w:bCs/>
          <w:iCs/>
          <w:sz w:val="28"/>
          <w:szCs w:val="28"/>
        </w:rPr>
        <w:t>Основаниями для отказа в допуске граждан к участию во втором этапе конкурса являются:</w:t>
      </w:r>
    </w:p>
    <w:p w:rsidR="00C37A72" w:rsidRPr="00810458" w:rsidRDefault="005F54E7">
      <w:pPr>
        <w:widowControl w:val="0"/>
        <w:ind w:firstLine="697"/>
        <w:jc w:val="both"/>
        <w:rPr>
          <w:sz w:val="28"/>
          <w:szCs w:val="28"/>
        </w:rPr>
      </w:pPr>
      <w:r w:rsidRPr="00810458">
        <w:rPr>
          <w:sz w:val="28"/>
          <w:szCs w:val="28"/>
        </w:rPr>
        <w:t xml:space="preserve">несоответствие требованиям, указанным в </w:t>
      </w:r>
      <w:hyperlink r:id="rId13" w:tooltip="consultantplus://offline/ref=F094E9406B6E7E892754B0DE0FCC1AE4BD0F766B7C3A80B23E365AADB4BC7F952E0794BCAF95E6C00D903Ad4m4E" w:history="1">
        <w:r w:rsidRPr="00810458">
          <w:rPr>
            <w:sz w:val="28"/>
            <w:szCs w:val="28"/>
          </w:rPr>
          <w:t>пункте 4.1</w:t>
        </w:r>
      </w:hyperlink>
      <w:r w:rsidRPr="00810458">
        <w:rPr>
          <w:sz w:val="28"/>
          <w:szCs w:val="28"/>
        </w:rPr>
        <w:t xml:space="preserve"> настоящего Порядка; </w:t>
      </w:r>
    </w:p>
    <w:p w:rsidR="00C37A72" w:rsidRPr="00810458" w:rsidRDefault="005F54E7">
      <w:pPr>
        <w:widowControl w:val="0"/>
        <w:ind w:firstLine="697"/>
        <w:jc w:val="both"/>
        <w:rPr>
          <w:sz w:val="28"/>
          <w:szCs w:val="28"/>
        </w:rPr>
      </w:pPr>
      <w:r w:rsidRPr="00810458">
        <w:rPr>
          <w:sz w:val="28"/>
          <w:szCs w:val="28"/>
        </w:rPr>
        <w:t>наличие ограничений, предусмотренных в пункте 4.2. настоящего Порядка;</w:t>
      </w:r>
    </w:p>
    <w:p w:rsidR="00C37A72" w:rsidRPr="00810458" w:rsidRDefault="005F54E7">
      <w:pPr>
        <w:widowControl w:val="0"/>
        <w:ind w:firstLine="697"/>
        <w:jc w:val="both"/>
        <w:rPr>
          <w:sz w:val="28"/>
          <w:szCs w:val="28"/>
        </w:rPr>
      </w:pPr>
      <w:r w:rsidRPr="00810458">
        <w:rPr>
          <w:sz w:val="28"/>
          <w:szCs w:val="28"/>
        </w:rPr>
        <w:t>несвоевременное представление документов, представление их не в полном объеме или оформленных ненадлежащим образом;</w:t>
      </w:r>
    </w:p>
    <w:p w:rsidR="00C37A72" w:rsidRPr="00810458" w:rsidRDefault="005F54E7">
      <w:pPr>
        <w:widowControl w:val="0"/>
        <w:ind w:firstLine="697"/>
        <w:jc w:val="both"/>
        <w:rPr>
          <w:sz w:val="28"/>
          <w:szCs w:val="28"/>
        </w:rPr>
      </w:pPr>
      <w:r w:rsidRPr="00810458">
        <w:rPr>
          <w:sz w:val="28"/>
          <w:szCs w:val="28"/>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C37A72" w:rsidRPr="00810458" w:rsidRDefault="005F54E7">
      <w:pPr>
        <w:widowControl w:val="0"/>
        <w:ind w:firstLine="697"/>
        <w:jc w:val="both"/>
        <w:rPr>
          <w:rFonts w:eastAsia="Calibri"/>
          <w:bCs/>
          <w:iCs/>
          <w:sz w:val="28"/>
          <w:szCs w:val="28"/>
        </w:rPr>
      </w:pPr>
      <w:r w:rsidRPr="00810458">
        <w:rPr>
          <w:rFonts w:eastAsia="Calibri"/>
          <w:bCs/>
          <w:iCs/>
          <w:sz w:val="28"/>
          <w:szCs w:val="28"/>
        </w:rPr>
        <w:t>В случае принятия решения об отказе гражданину в участии в конкурсе, конкурсная комиссия информирует гражданина об отказе в участии в конкурсе с указанием причин отказа в письменной форме заказным письмом с уведомлением о вручении либо под роспись в течении пяти дней со дня принятия такого решения.</w:t>
      </w:r>
    </w:p>
    <w:p w:rsidR="00C37A72" w:rsidRPr="00810458" w:rsidRDefault="005F54E7">
      <w:pPr>
        <w:widowControl w:val="0"/>
        <w:ind w:firstLine="697"/>
        <w:jc w:val="both"/>
        <w:rPr>
          <w:sz w:val="28"/>
          <w:szCs w:val="28"/>
        </w:rPr>
      </w:pPr>
      <w:r w:rsidRPr="00810458">
        <w:rPr>
          <w:sz w:val="28"/>
          <w:szCs w:val="28"/>
        </w:rPr>
        <w:t xml:space="preserve">В случае если менее двух граждан допущено к участию в конкурсе,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pPr>
        <w:widowControl w:val="0"/>
        <w:ind w:firstLine="697"/>
        <w:jc w:val="both"/>
        <w:rPr>
          <w:sz w:val="28"/>
          <w:szCs w:val="28"/>
        </w:rPr>
      </w:pPr>
      <w:r w:rsidRPr="00810458">
        <w:rPr>
          <w:sz w:val="28"/>
          <w:szCs w:val="28"/>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C37A72" w:rsidRPr="00810458" w:rsidRDefault="005F54E7">
      <w:pPr>
        <w:widowControl w:val="0"/>
        <w:ind w:firstLine="697"/>
        <w:jc w:val="both"/>
        <w:rPr>
          <w:sz w:val="28"/>
          <w:szCs w:val="28"/>
        </w:rPr>
      </w:pPr>
      <w:r w:rsidRPr="00810458">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Конкурсная комиссия вправе принять решение об обращении в </w:t>
      </w:r>
      <w:r w:rsidR="00A160D6" w:rsidRPr="00810458">
        <w:rPr>
          <w:rFonts w:ascii="Times New Roman" w:hAnsi="Times New Roman"/>
          <w:sz w:val="28"/>
          <w:szCs w:val="28"/>
        </w:rPr>
        <w:t>районный Совет народных депутатов</w:t>
      </w:r>
      <w:r w:rsidRPr="00810458">
        <w:rPr>
          <w:rFonts w:ascii="Times New Roman" w:hAnsi="Times New Roman"/>
          <w:sz w:val="28"/>
          <w:szCs w:val="28"/>
        </w:rPr>
        <w:t xml:space="preserve"> о переносе даты проведения конкурса на более поздний либо более ранний срок в связи с </w:t>
      </w:r>
      <w:r w:rsidR="00E10F0B" w:rsidRPr="00810458">
        <w:rPr>
          <w:rFonts w:ascii="Times New Roman" w:hAnsi="Times New Roman"/>
          <w:sz w:val="28"/>
          <w:szCs w:val="28"/>
        </w:rPr>
        <w:t>не завершением</w:t>
      </w:r>
      <w:r w:rsidRPr="00810458">
        <w:rPr>
          <w:rFonts w:ascii="Times New Roman" w:hAnsi="Times New Roman"/>
          <w:sz w:val="28"/>
          <w:szCs w:val="28"/>
        </w:rPr>
        <w:t xml:space="preserve"> либо завершением проверочных мероприятий, предусмотренных п. 6.3.1. настоящего Порядка. Указанное ходатайство в течение одного дня направляется в </w:t>
      </w:r>
      <w:r w:rsidR="00A160D6" w:rsidRPr="00810458">
        <w:rPr>
          <w:rFonts w:ascii="Times New Roman" w:hAnsi="Times New Roman"/>
          <w:sz w:val="28"/>
          <w:szCs w:val="28"/>
        </w:rPr>
        <w:t>районный Совет народных депутатов</w:t>
      </w:r>
      <w:r w:rsidRPr="00810458">
        <w:rPr>
          <w:rFonts w:ascii="Times New Roman" w:hAnsi="Times New Roman"/>
          <w:sz w:val="28"/>
          <w:szCs w:val="28"/>
        </w:rPr>
        <w:t xml:space="preserve"> и </w:t>
      </w:r>
      <w:r w:rsidR="00A160D6" w:rsidRPr="00810458">
        <w:rPr>
          <w:rFonts w:ascii="Times New Roman" w:hAnsi="Times New Roman"/>
          <w:sz w:val="28"/>
          <w:szCs w:val="28"/>
        </w:rPr>
        <w:t>Администрацию</w:t>
      </w:r>
      <w:r w:rsidR="00BD24A3">
        <w:rPr>
          <w:rFonts w:ascii="Times New Roman" w:hAnsi="Times New Roman"/>
          <w:sz w:val="28"/>
          <w:szCs w:val="28"/>
        </w:rPr>
        <w:t xml:space="preserve"> </w:t>
      </w:r>
      <w:r w:rsidR="00E10F0B" w:rsidRPr="00810458">
        <w:rPr>
          <w:rFonts w:ascii="Times New Roman" w:hAnsi="Times New Roman"/>
          <w:sz w:val="28"/>
          <w:szCs w:val="28"/>
        </w:rPr>
        <w:t>района</w:t>
      </w:r>
      <w:r w:rsidRPr="00810458">
        <w:rPr>
          <w:rFonts w:ascii="Times New Roman" w:hAnsi="Times New Roman"/>
          <w:sz w:val="28"/>
          <w:szCs w:val="28"/>
        </w:rPr>
        <w:t>.</w:t>
      </w:r>
    </w:p>
    <w:p w:rsidR="00C37A72" w:rsidRPr="00810458" w:rsidRDefault="005F54E7">
      <w:pPr>
        <w:pStyle w:val="ConsPlusNormal"/>
        <w:ind w:firstLine="697"/>
        <w:jc w:val="both"/>
      </w:pPr>
      <w:r w:rsidRPr="00810458">
        <w:rPr>
          <w:rFonts w:ascii="Times New Roman" w:hAnsi="Times New Roman"/>
          <w:sz w:val="28"/>
          <w:szCs w:val="28"/>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C37A72" w:rsidRPr="00810458" w:rsidRDefault="005F54E7">
      <w:pPr>
        <w:pStyle w:val="ConsPlusNormal"/>
        <w:ind w:firstLine="697"/>
        <w:jc w:val="both"/>
        <w:rPr>
          <w:rFonts w:ascii="Times New Roman" w:hAnsi="Times New Roman"/>
          <w:sz w:val="28"/>
          <w:szCs w:val="28"/>
        </w:rPr>
      </w:pPr>
      <w:r w:rsidRPr="00810458">
        <w:rPr>
          <w:rFonts w:ascii="Times New Roman" w:hAnsi="Times New Roman"/>
          <w:sz w:val="28"/>
          <w:szCs w:val="28"/>
        </w:rPr>
        <w:t xml:space="preserve">6.3.2. Второй этап конкурса проводится при условии допуска к участию в конкурсе не менее чем двух граждан и включает в себя:  </w:t>
      </w:r>
    </w:p>
    <w:p w:rsidR="00C37A72" w:rsidRPr="00810458" w:rsidRDefault="005F54E7">
      <w:pPr>
        <w:widowControl w:val="0"/>
        <w:ind w:left="28" w:firstLine="708"/>
        <w:jc w:val="both"/>
        <w:rPr>
          <w:sz w:val="28"/>
          <w:szCs w:val="28"/>
        </w:rPr>
      </w:pPr>
      <w:r w:rsidRPr="00810458">
        <w:rPr>
          <w:sz w:val="28"/>
          <w:szCs w:val="28"/>
        </w:rPr>
        <w:t xml:space="preserve">1) дополнительное извещение в письменной форме заказным письмом </w:t>
      </w:r>
      <w:r w:rsidRPr="00810458">
        <w:rPr>
          <w:sz w:val="28"/>
          <w:szCs w:val="28"/>
        </w:rPr>
        <w:lastRenderedPageBreak/>
        <w:t>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810458">
        <w:rPr>
          <w:i/>
          <w:sz w:val="28"/>
          <w:szCs w:val="28"/>
        </w:rPr>
        <w:t>.</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представленных в конкурсную комиссию документах;</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результатах проверки достоверности сведений, содержащихся в указанных документах;</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соответствии участника конкурса требованиям, предъявляемым к кандидатам на должность главы района</w:t>
      </w:r>
      <w:r w:rsidR="004A57DD" w:rsidRPr="00810458">
        <w:rPr>
          <w:sz w:val="28"/>
          <w:szCs w:val="28"/>
        </w:rPr>
        <w:t>,</w:t>
      </w:r>
      <w:r w:rsidRPr="00810458">
        <w:rPr>
          <w:sz w:val="28"/>
          <w:szCs w:val="28"/>
        </w:rPr>
        <w:t xml:space="preserve"> установленным пунктом 4.1. настоящего Порядка;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 xml:space="preserve">об отсутствии ограничений, предусмотренных </w:t>
      </w:r>
      <w:hyperlink r:id="rId14" w:tooltip="consultantplus://offline/ref=F094E9406B6E7E892754B0DE0FCC1AE4BD0F766B7C3A80B23E365AADB4BC7F952E0794BCAF95E6C00D903Ad4m5E" w:history="1">
        <w:r w:rsidRPr="00810458">
          <w:rPr>
            <w:sz w:val="28"/>
            <w:szCs w:val="28"/>
          </w:rPr>
          <w:t>пунктом 4.</w:t>
        </w:r>
      </w:hyperlink>
      <w:r w:rsidRPr="00810458">
        <w:rPr>
          <w:sz w:val="28"/>
          <w:szCs w:val="28"/>
        </w:rPr>
        <w:t>2 настоящего Порядка;</w:t>
      </w:r>
    </w:p>
    <w:p w:rsidR="00C37A72" w:rsidRPr="00810458" w:rsidRDefault="005F54E7">
      <w:pPr>
        <w:widowControl w:val="0"/>
        <w:shd w:val="clear" w:color="auto" w:fill="FFFFFF"/>
        <w:tabs>
          <w:tab w:val="left" w:pos="1320"/>
        </w:tabs>
        <w:ind w:left="28" w:firstLine="709"/>
        <w:jc w:val="both"/>
        <w:rPr>
          <w:sz w:val="28"/>
          <w:szCs w:val="28"/>
        </w:rPr>
      </w:pPr>
      <w:r w:rsidRPr="00810458">
        <w:rPr>
          <w:sz w:val="28"/>
          <w:szCs w:val="28"/>
        </w:rPr>
        <w:t>о результатах проведения проверочных мероприятий, связанных с оформлением допуска к государственной тайне;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3) собеседование с каждым участником конкурса;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Собеседование проводится с целью оценки соответствия</w:t>
      </w:r>
      <w:r w:rsidRPr="00810458">
        <w:rPr>
          <w:rFonts w:eastAsia="Calibri"/>
          <w:sz w:val="28"/>
          <w:szCs w:val="28"/>
        </w:rPr>
        <w:t xml:space="preserve"> участников конкурса требованиям к профессиональным знаниям и навыкам, которыми должен обладать гражданин для замещения должности главы </w:t>
      </w:r>
      <w:r w:rsidR="00E10F0B" w:rsidRPr="00810458">
        <w:rPr>
          <w:rFonts w:eastAsia="Calibri"/>
          <w:sz w:val="28"/>
          <w:szCs w:val="28"/>
        </w:rPr>
        <w:t>района</w:t>
      </w:r>
      <w:r w:rsidRPr="00810458">
        <w:rPr>
          <w:rFonts w:eastAsia="Calibri"/>
          <w:sz w:val="28"/>
          <w:szCs w:val="28"/>
        </w:rPr>
        <w:t>, установленным настоящим Порядком, иных личностных и профессиональных качеств участников конкурса.</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Собеседование проводится поочередно (в порядке регистрации заявлений кандидатов</w:t>
      </w:r>
      <w:r w:rsidR="004A57DD" w:rsidRPr="00810458">
        <w:rPr>
          <w:sz w:val="28"/>
          <w:szCs w:val="28"/>
        </w:rPr>
        <w:t>)</w:t>
      </w:r>
      <w:r w:rsidRPr="00810458">
        <w:rPr>
          <w:sz w:val="28"/>
          <w:szCs w:val="28"/>
        </w:rPr>
        <w:t xml:space="preserve"> с каждым из участников конкурса в соответствии </w:t>
      </w:r>
      <w:r w:rsidR="00AE6AAF" w:rsidRPr="00810458">
        <w:rPr>
          <w:sz w:val="28"/>
          <w:szCs w:val="28"/>
        </w:rPr>
        <w:t>с критериями оценки кандидатов,</w:t>
      </w:r>
      <w:r w:rsidRPr="00810458">
        <w:rPr>
          <w:sz w:val="28"/>
          <w:szCs w:val="28"/>
        </w:rPr>
        <w:t xml:space="preserve"> указанными в приложении 3 настоящего порядка. Участнику конкурса предоставляется время (до 15 минут) для выступления (краткого изложения его видения работы главы </w:t>
      </w:r>
      <w:r w:rsidR="00E10F0B" w:rsidRPr="00810458">
        <w:rPr>
          <w:sz w:val="28"/>
          <w:szCs w:val="28"/>
        </w:rPr>
        <w:t>района</w:t>
      </w:r>
      <w:r w:rsidRPr="00810458">
        <w:rPr>
          <w:sz w:val="28"/>
          <w:szCs w:val="28"/>
        </w:rPr>
        <w:t xml:space="preserve">, задач, целей и иных аспектов деятельности главы </w:t>
      </w:r>
      <w:r w:rsidR="00E10F0B" w:rsidRPr="00810458">
        <w:rPr>
          <w:sz w:val="28"/>
          <w:szCs w:val="28"/>
        </w:rPr>
        <w:t>района</w:t>
      </w:r>
      <w:r w:rsidR="004A57DD" w:rsidRPr="00810458">
        <w:rPr>
          <w:sz w:val="28"/>
          <w:szCs w:val="28"/>
        </w:rPr>
        <w:t xml:space="preserve"> и А</w:t>
      </w:r>
      <w:r w:rsidRPr="00810458">
        <w:rPr>
          <w:sz w:val="28"/>
          <w:szCs w:val="28"/>
        </w:rPr>
        <w:t xml:space="preserve">дминистрации </w:t>
      </w:r>
      <w:r w:rsidR="00E10F0B" w:rsidRPr="00810458">
        <w:rPr>
          <w:sz w:val="28"/>
          <w:szCs w:val="28"/>
        </w:rPr>
        <w:t>района</w:t>
      </w:r>
      <w:r w:rsidRPr="00810458">
        <w:rPr>
          <w:sz w:val="28"/>
          <w:szCs w:val="28"/>
        </w:rPr>
        <w:t xml:space="preserve">, на которые участник конкурса считает необходимым обратить внимание членов конкурсной комиссии).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После выступления члены конкурсной комиссии задают вопросы участнику конкурса из единого перечня вопросов для кандидатов на должность главы </w:t>
      </w:r>
      <w:r w:rsidR="00E10F0B" w:rsidRPr="00810458">
        <w:rPr>
          <w:sz w:val="28"/>
          <w:szCs w:val="28"/>
        </w:rPr>
        <w:t>района</w:t>
      </w:r>
      <w:r w:rsidRPr="00810458">
        <w:rPr>
          <w:sz w:val="28"/>
          <w:szCs w:val="28"/>
        </w:rPr>
        <w:t xml:space="preserve">, утвержденного конкурсной комиссией. Члены конкурсной комиссии также вправе задавать вопросы по содержанию выступления участника конкурса;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4) обсуждение и оценка участников конкурса;</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Обсуждение и оценка проводятся после окончания собеседования со всеми участниками конкурса в их отсутствие. Конкурсная комиссия </w:t>
      </w:r>
      <w:r w:rsidRPr="00810458">
        <w:rPr>
          <w:sz w:val="28"/>
          <w:szCs w:val="28"/>
        </w:rPr>
        <w:lastRenderedPageBreak/>
        <w:t xml:space="preserve">оценивает участников конкурса на основании представленных ими документов и результатов собеседования по балльной системе согласно критериям оценки кандидатов, указанным в приложении 3 настоящего порядка, который заносится в конкурсный бюллетень.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согласно критериям оценки кандидатов, указанн</w:t>
      </w:r>
      <w:r w:rsidR="004A57DD" w:rsidRPr="00810458">
        <w:rPr>
          <w:sz w:val="28"/>
          <w:szCs w:val="28"/>
        </w:rPr>
        <w:t>ым в приложении 3 к настоящему П</w:t>
      </w:r>
      <w:r w:rsidRPr="00810458">
        <w:rPr>
          <w:sz w:val="28"/>
          <w:szCs w:val="28"/>
        </w:rPr>
        <w:t>орядку, который заносится в конкурсный бюллетень.</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При выставлении баллов оценивается наличие высшего образования, </w:t>
      </w:r>
      <w:r w:rsidRPr="00810458">
        <w:rPr>
          <w:rFonts w:eastAsia="Calibri"/>
          <w:sz w:val="28"/>
          <w:szCs w:val="28"/>
          <w:lang w:eastAsia="en-US"/>
        </w:rPr>
        <w:t xml:space="preserve">четкость, логичность и последовательность изложения участником видения работы главы </w:t>
      </w:r>
      <w:r w:rsidR="00E10F0B" w:rsidRPr="00810458">
        <w:rPr>
          <w:rFonts w:eastAsia="Calibri"/>
          <w:sz w:val="28"/>
          <w:szCs w:val="28"/>
          <w:lang w:eastAsia="en-US"/>
        </w:rPr>
        <w:t>района</w:t>
      </w:r>
      <w:r w:rsidRPr="00810458">
        <w:rPr>
          <w:rFonts w:eastAsia="Calibri"/>
          <w:sz w:val="28"/>
          <w:szCs w:val="28"/>
          <w:lang w:eastAsia="en-US"/>
        </w:rPr>
        <w:t xml:space="preserve">,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наличие </w:t>
      </w:r>
      <w:r w:rsidRPr="00810458">
        <w:rPr>
          <w:sz w:val="28"/>
          <w:szCs w:val="28"/>
        </w:rPr>
        <w:t>опыта работы на</w:t>
      </w:r>
      <w:r w:rsidR="00BD24A3">
        <w:rPr>
          <w:sz w:val="28"/>
          <w:szCs w:val="28"/>
        </w:rPr>
        <w:t xml:space="preserve"> </w:t>
      </w:r>
      <w:r w:rsidRPr="00810458">
        <w:rPr>
          <w:sz w:val="28"/>
          <w:szCs w:val="28"/>
        </w:rPr>
        <w:t>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Секретарь конкурсной комиссии суммирует баллы, набранные каждым кандидатом, и объявляет их членам конкурсной комиссии.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Участники конкурса, набравшие по результатам голосования менее 50 баллов, не могут быть рекомендованы </w:t>
      </w:r>
      <w:r w:rsidR="008D6DE7" w:rsidRPr="00810458">
        <w:rPr>
          <w:sz w:val="28"/>
          <w:szCs w:val="28"/>
        </w:rPr>
        <w:t>районным</w:t>
      </w:r>
      <w:r w:rsidR="004A57DD" w:rsidRPr="00810458">
        <w:rPr>
          <w:sz w:val="28"/>
          <w:szCs w:val="28"/>
        </w:rPr>
        <w:t xml:space="preserve"> Советом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sz w:val="28"/>
          <w:szCs w:val="28"/>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5) принятие решения о рекомендации (отказе в рекомендации) участника конкурса </w:t>
      </w:r>
      <w:r w:rsidR="008D6DE7" w:rsidRPr="00810458">
        <w:rPr>
          <w:sz w:val="28"/>
          <w:szCs w:val="28"/>
        </w:rPr>
        <w:t xml:space="preserve">районному Совету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rFonts w:eastAsia="Calibri"/>
          <w:sz w:val="28"/>
          <w:szCs w:val="28"/>
          <w:lang w:eastAsia="en-US"/>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Решение о рекомендации (отказе в рекомендации) участника конкурса </w:t>
      </w:r>
      <w:r w:rsidR="008D6DE7" w:rsidRPr="00810458">
        <w:rPr>
          <w:sz w:val="28"/>
          <w:szCs w:val="28"/>
        </w:rPr>
        <w:t xml:space="preserve">районному Совету народных депутатов </w:t>
      </w:r>
      <w:r w:rsidRPr="00810458">
        <w:rPr>
          <w:sz w:val="28"/>
          <w:szCs w:val="28"/>
        </w:rPr>
        <w:t xml:space="preserve">для избрания на должность главы </w:t>
      </w:r>
      <w:r w:rsidR="00E10F0B" w:rsidRPr="00810458">
        <w:rPr>
          <w:sz w:val="28"/>
          <w:szCs w:val="28"/>
        </w:rPr>
        <w:t>района</w:t>
      </w:r>
      <w:r w:rsidRPr="00810458">
        <w:rPr>
          <w:sz w:val="28"/>
          <w:szCs w:val="28"/>
        </w:rPr>
        <w:t xml:space="preserve"> принимается по результатам рассмотрения документов, собеседования, обсуждения и оценки по каждому участнику конкурса в его отсутствие.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При этом решение о рекомендации </w:t>
      </w:r>
      <w:r w:rsidR="008D6DE7" w:rsidRPr="00810458">
        <w:rPr>
          <w:sz w:val="28"/>
          <w:szCs w:val="28"/>
        </w:rPr>
        <w:t>районному Совету народных депутатов</w:t>
      </w:r>
      <w:r w:rsidRPr="00810458">
        <w:rPr>
          <w:sz w:val="28"/>
          <w:szCs w:val="28"/>
        </w:rPr>
        <w:t xml:space="preserve"> кандидата для избрания на должность главы </w:t>
      </w:r>
      <w:r w:rsidR="00E10F0B" w:rsidRPr="00810458">
        <w:rPr>
          <w:sz w:val="28"/>
          <w:szCs w:val="28"/>
        </w:rPr>
        <w:t>района</w:t>
      </w:r>
      <w:r w:rsidRPr="00810458">
        <w:rPr>
          <w:sz w:val="28"/>
          <w:szCs w:val="28"/>
        </w:rPr>
        <w:t xml:space="preserve"> не может быть принято конкурсной комиссией в случае: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w:t>
      </w:r>
      <w:r w:rsidR="00E10F0B" w:rsidRPr="00810458">
        <w:rPr>
          <w:sz w:val="28"/>
          <w:szCs w:val="28"/>
        </w:rPr>
        <w:t>района</w:t>
      </w:r>
      <w:r w:rsidRPr="00810458">
        <w:rPr>
          <w:sz w:val="28"/>
          <w:szCs w:val="28"/>
        </w:rPr>
        <w:t xml:space="preserve"> к государственной тайне в порядке, установленном постановлением Правительства России от 06.02.2010 №63 </w:t>
      </w:r>
      <w:r w:rsidRPr="00810458">
        <w:rPr>
          <w:rFonts w:eastAsia="Calibri"/>
          <w:sz w:val="28"/>
          <w:szCs w:val="28"/>
        </w:rPr>
        <w:t>«Об утверждении Инструкции о порядке допуска должностных лиц и граждан Российской Федерации к государственной тайне»</w:t>
      </w:r>
      <w:r w:rsidRPr="00810458">
        <w:rPr>
          <w:sz w:val="28"/>
          <w:szCs w:val="28"/>
        </w:rPr>
        <w:t>;</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w:t>
      </w:r>
      <w:r w:rsidRPr="00810458">
        <w:rPr>
          <w:sz w:val="28"/>
          <w:szCs w:val="28"/>
        </w:rPr>
        <w:lastRenderedPageBreak/>
        <w:t>без доверенности действовать от имени юридического лица;</w:t>
      </w:r>
    </w:p>
    <w:p w:rsidR="00C37A72" w:rsidRPr="00810458" w:rsidRDefault="005F54E7" w:rsidP="000D225F">
      <w:pPr>
        <w:ind w:firstLine="709"/>
        <w:jc w:val="both"/>
        <w:rPr>
          <w:rFonts w:eastAsia="Calibri"/>
          <w:bCs/>
          <w:sz w:val="28"/>
          <w:szCs w:val="28"/>
        </w:rPr>
      </w:pPr>
      <w:r w:rsidRPr="00810458">
        <w:rPr>
          <w:rFonts w:eastAsia="Calibri"/>
          <w:bCs/>
          <w:sz w:val="28"/>
          <w:szCs w:val="28"/>
        </w:rPr>
        <w:t>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В случае отказа участнику конкурса в рекомендации для избрания на должность главы </w:t>
      </w:r>
      <w:r w:rsidR="00E10F0B" w:rsidRPr="00810458">
        <w:rPr>
          <w:sz w:val="28"/>
          <w:szCs w:val="28"/>
        </w:rPr>
        <w:t>района</w:t>
      </w:r>
      <w:r w:rsidR="00BD24A3">
        <w:rPr>
          <w:sz w:val="28"/>
          <w:szCs w:val="28"/>
        </w:rPr>
        <w:t xml:space="preserve"> </w:t>
      </w:r>
      <w:r w:rsidRPr="00810458">
        <w:rPr>
          <w:sz w:val="28"/>
          <w:szCs w:val="28"/>
        </w:rPr>
        <w:t>решение конкурсной комиссии должно содержать мотивированное обоснование такого отказа.</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w:t>
      </w:r>
      <w:r w:rsidR="00A160D6" w:rsidRPr="00810458">
        <w:rPr>
          <w:sz w:val="28"/>
          <w:szCs w:val="28"/>
        </w:rPr>
        <w:t>районного Совета народных депутатов</w:t>
      </w:r>
      <w:r w:rsidRPr="00810458">
        <w:rPr>
          <w:sz w:val="28"/>
          <w:szCs w:val="28"/>
        </w:rPr>
        <w:t>.</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При наличии не менее двух участников конкурса, рекомендованных для избрания на должность главы </w:t>
      </w:r>
      <w:r w:rsidR="00E10F0B" w:rsidRPr="00810458">
        <w:rPr>
          <w:sz w:val="28"/>
          <w:szCs w:val="28"/>
        </w:rPr>
        <w:t>района</w:t>
      </w:r>
      <w:r w:rsidRPr="00810458">
        <w:rPr>
          <w:sz w:val="28"/>
          <w:szCs w:val="28"/>
        </w:rPr>
        <w:t xml:space="preserve">, решение конкурсной комиссии с указанием фамилий рекомендованных кандидатур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с приложением документов, представленных участниками конкурса.</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 xml:space="preserve">6.4. В случае если по итогам голосования менее двух участников конкурса рекомендованы для избрания на должность главы </w:t>
      </w:r>
      <w:r w:rsidR="00E10F0B" w:rsidRPr="00810458">
        <w:rPr>
          <w:sz w:val="28"/>
          <w:szCs w:val="28"/>
        </w:rPr>
        <w:t>района</w:t>
      </w:r>
      <w:r w:rsidRPr="00810458">
        <w:rPr>
          <w:sz w:val="28"/>
          <w:szCs w:val="28"/>
        </w:rPr>
        <w:t xml:space="preserve">, конкурсная комиссия принимает решение об обращении с ходатайством в </w:t>
      </w:r>
      <w:r w:rsidR="00A160D6" w:rsidRPr="00810458">
        <w:rPr>
          <w:sz w:val="28"/>
          <w:szCs w:val="28"/>
        </w:rPr>
        <w:t>районный Совет народных депутатов</w:t>
      </w:r>
      <w:r w:rsidRPr="00810458">
        <w:rPr>
          <w:sz w:val="28"/>
          <w:szCs w:val="28"/>
        </w:rPr>
        <w:t xml:space="preserve"> об установлении дополнительного срока приема документов для участия в конкурсе. Указанное ходатайство в течение одного дня направляется в </w:t>
      </w:r>
      <w:r w:rsidR="00A160D6" w:rsidRPr="00810458">
        <w:rPr>
          <w:sz w:val="28"/>
          <w:szCs w:val="28"/>
        </w:rPr>
        <w:t>районный Совет народных депутатов</w:t>
      </w:r>
      <w:r w:rsidRPr="00810458">
        <w:rPr>
          <w:sz w:val="28"/>
          <w:szCs w:val="28"/>
        </w:rPr>
        <w:t xml:space="preserve"> и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w:t>
      </w:r>
    </w:p>
    <w:p w:rsidR="00C37A72" w:rsidRPr="00810458" w:rsidRDefault="005F54E7" w:rsidP="000D225F">
      <w:pPr>
        <w:widowControl w:val="0"/>
        <w:shd w:val="clear" w:color="auto" w:fill="FFFFFF"/>
        <w:tabs>
          <w:tab w:val="left" w:pos="1291"/>
        </w:tabs>
        <w:ind w:firstLine="709"/>
        <w:jc w:val="both"/>
        <w:rPr>
          <w:sz w:val="28"/>
          <w:szCs w:val="28"/>
        </w:rPr>
      </w:pPr>
      <w:r w:rsidRPr="00810458">
        <w:rPr>
          <w:sz w:val="28"/>
          <w:szCs w:val="28"/>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C37A72" w:rsidRPr="00810458" w:rsidRDefault="005F54E7" w:rsidP="000D225F">
      <w:pPr>
        <w:pStyle w:val="ConsPlusNormal"/>
        <w:ind w:firstLine="709"/>
        <w:jc w:val="both"/>
        <w:rPr>
          <w:rFonts w:ascii="Times New Roman" w:hAnsi="Times New Roman"/>
          <w:sz w:val="28"/>
          <w:szCs w:val="28"/>
        </w:rPr>
      </w:pPr>
      <w:r w:rsidRPr="00810458">
        <w:rPr>
          <w:rFonts w:ascii="Times New Roman" w:hAnsi="Times New Roman"/>
          <w:sz w:val="28"/>
          <w:szCs w:val="28"/>
        </w:rPr>
        <w:t xml:space="preserve">Участник конкурса, не рекомендованный для избрания на должность главы </w:t>
      </w:r>
      <w:r w:rsidR="00E10F0B" w:rsidRPr="00810458">
        <w:rPr>
          <w:rFonts w:ascii="Times New Roman" w:hAnsi="Times New Roman"/>
          <w:sz w:val="28"/>
          <w:szCs w:val="28"/>
        </w:rPr>
        <w:t>района</w:t>
      </w:r>
      <w:r w:rsidRPr="00810458">
        <w:rPr>
          <w:rFonts w:ascii="Times New Roman" w:hAnsi="Times New Roman"/>
          <w:sz w:val="28"/>
          <w:szCs w:val="28"/>
        </w:rPr>
        <w:t>, вправе обжаловать это решение в судебном порядке.</w:t>
      </w:r>
    </w:p>
    <w:p w:rsidR="00C37A72" w:rsidRPr="00810458" w:rsidRDefault="005F54E7" w:rsidP="000D225F">
      <w:pPr>
        <w:pStyle w:val="ConsPlusNormal"/>
        <w:ind w:firstLine="709"/>
        <w:jc w:val="both"/>
        <w:rPr>
          <w:rFonts w:ascii="Times New Roman" w:eastAsia="Calibri" w:hAnsi="Times New Roman"/>
          <w:bCs/>
          <w:sz w:val="28"/>
          <w:szCs w:val="28"/>
        </w:rPr>
      </w:pPr>
      <w:r w:rsidRPr="00810458">
        <w:rPr>
          <w:rFonts w:ascii="Times New Roman" w:hAnsi="Times New Roman"/>
          <w:sz w:val="28"/>
          <w:szCs w:val="28"/>
        </w:rPr>
        <w:t>6.6. </w:t>
      </w:r>
      <w:r w:rsidR="00A160D6" w:rsidRPr="00810458">
        <w:rPr>
          <w:rFonts w:ascii="Times New Roman" w:eastAsia="Calibri" w:hAnsi="Times New Roman"/>
          <w:bCs/>
          <w:sz w:val="28"/>
          <w:szCs w:val="28"/>
        </w:rPr>
        <w:t>Районный Совет народных депутатов</w:t>
      </w:r>
      <w:r w:rsidR="00BD24A3">
        <w:rPr>
          <w:rFonts w:ascii="Times New Roman" w:eastAsia="Calibri" w:hAnsi="Times New Roman"/>
          <w:bCs/>
          <w:sz w:val="28"/>
          <w:szCs w:val="28"/>
        </w:rPr>
        <w:t xml:space="preserve"> </w:t>
      </w:r>
      <w:r w:rsidR="008D6DE7" w:rsidRPr="00810458">
        <w:rPr>
          <w:rFonts w:ascii="Times New Roman" w:eastAsia="Calibri" w:hAnsi="Times New Roman"/>
          <w:bCs/>
          <w:sz w:val="28"/>
          <w:szCs w:val="28"/>
        </w:rPr>
        <w:t>рассматривает вопрос об избрании</w:t>
      </w:r>
      <w:r w:rsidRPr="00810458">
        <w:rPr>
          <w:rFonts w:ascii="Times New Roman" w:eastAsia="Calibri" w:hAnsi="Times New Roman"/>
          <w:bCs/>
          <w:sz w:val="28"/>
          <w:szCs w:val="28"/>
        </w:rPr>
        <w:t xml:space="preserve"> кандидата на должность главы </w:t>
      </w:r>
      <w:r w:rsidR="00E10F0B" w:rsidRPr="00810458">
        <w:rPr>
          <w:rFonts w:ascii="Times New Roman" w:eastAsia="Calibri" w:hAnsi="Times New Roman"/>
          <w:bCs/>
          <w:sz w:val="28"/>
          <w:szCs w:val="28"/>
        </w:rPr>
        <w:t>района</w:t>
      </w:r>
      <w:r w:rsidRPr="00810458">
        <w:rPr>
          <w:rFonts w:ascii="Times New Roman" w:eastAsia="Calibri" w:hAnsi="Times New Roman"/>
          <w:bCs/>
          <w:sz w:val="28"/>
          <w:szCs w:val="28"/>
        </w:rPr>
        <w:t xml:space="preserve"> в поря</w:t>
      </w:r>
      <w:r w:rsidR="006745D2" w:rsidRPr="00810458">
        <w:rPr>
          <w:rFonts w:ascii="Times New Roman" w:eastAsia="Calibri" w:hAnsi="Times New Roman"/>
          <w:bCs/>
          <w:sz w:val="28"/>
          <w:szCs w:val="28"/>
        </w:rPr>
        <w:t xml:space="preserve">дке, установленном Регламентом </w:t>
      </w:r>
      <w:r w:rsidR="00A160D6" w:rsidRPr="00810458">
        <w:rPr>
          <w:rFonts w:ascii="Times New Roman" w:eastAsia="Calibri" w:hAnsi="Times New Roman"/>
          <w:bCs/>
          <w:sz w:val="28"/>
          <w:szCs w:val="28"/>
        </w:rPr>
        <w:t>районного Совета народных депутатов</w:t>
      </w:r>
      <w:r w:rsidRPr="00810458">
        <w:rPr>
          <w:rFonts w:ascii="Times New Roman" w:eastAsia="Calibri" w:hAnsi="Times New Roman"/>
          <w:bCs/>
          <w:sz w:val="28"/>
          <w:szCs w:val="28"/>
        </w:rPr>
        <w:t>.</w:t>
      </w:r>
    </w:p>
    <w:p w:rsidR="00C37A72" w:rsidRPr="00810458" w:rsidRDefault="005F54E7" w:rsidP="00BD24A3">
      <w:pPr>
        <w:widowControl w:val="0"/>
        <w:shd w:val="clear" w:color="auto" w:fill="FFFFFF"/>
        <w:tabs>
          <w:tab w:val="left" w:pos="1320"/>
        </w:tabs>
        <w:ind w:firstLine="709"/>
        <w:jc w:val="center"/>
        <w:rPr>
          <w:b/>
          <w:sz w:val="28"/>
          <w:szCs w:val="28"/>
        </w:rPr>
      </w:pPr>
      <w:r w:rsidRPr="00810458">
        <w:rPr>
          <w:b/>
          <w:sz w:val="28"/>
          <w:szCs w:val="28"/>
        </w:rPr>
        <w:t>7. Заключительные положения</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 xml:space="preserve">7.1. После избрания главы </w:t>
      </w:r>
      <w:r w:rsidR="00E10F0B" w:rsidRPr="00810458">
        <w:rPr>
          <w:sz w:val="28"/>
          <w:szCs w:val="28"/>
        </w:rPr>
        <w:t>района</w:t>
      </w:r>
      <w:r w:rsidRPr="00810458">
        <w:rPr>
          <w:sz w:val="28"/>
          <w:szCs w:val="28"/>
        </w:rPr>
        <w:t xml:space="preserve"> все документы конкурсной комиссии передаются в </w:t>
      </w:r>
      <w:r w:rsidR="00A160D6" w:rsidRPr="00810458">
        <w:rPr>
          <w:sz w:val="28"/>
          <w:szCs w:val="28"/>
        </w:rPr>
        <w:t>Администрацию</w:t>
      </w:r>
      <w:r w:rsidR="00BD24A3">
        <w:rPr>
          <w:sz w:val="28"/>
          <w:szCs w:val="28"/>
        </w:rPr>
        <w:t xml:space="preserve"> </w:t>
      </w:r>
      <w:r w:rsidR="00E10F0B" w:rsidRPr="00810458">
        <w:rPr>
          <w:sz w:val="28"/>
          <w:szCs w:val="28"/>
        </w:rPr>
        <w:t>района</w:t>
      </w:r>
      <w:r w:rsidRPr="00810458">
        <w:rPr>
          <w:sz w:val="28"/>
          <w:szCs w:val="28"/>
        </w:rPr>
        <w:t xml:space="preserve"> на хранение.</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sidRPr="00810458">
        <w:rPr>
          <w:rFonts w:eastAsia="Calibri"/>
          <w:sz w:val="28"/>
          <w:szCs w:val="28"/>
        </w:rPr>
        <w:t>ля оформления допуска к работе со сведениями, составляющими государственную тайну</w:t>
      </w:r>
      <w:r w:rsidRPr="00810458">
        <w:rPr>
          <w:sz w:val="28"/>
          <w:szCs w:val="28"/>
        </w:rPr>
        <w:t xml:space="preserve">. </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По истечении трехлетнего срока документы подлежат уничтожению.</w:t>
      </w:r>
    </w:p>
    <w:p w:rsidR="00C37A72" w:rsidRPr="00810458" w:rsidRDefault="005F54E7" w:rsidP="000D225F">
      <w:pPr>
        <w:widowControl w:val="0"/>
        <w:shd w:val="clear" w:color="auto" w:fill="FFFFFF"/>
        <w:tabs>
          <w:tab w:val="left" w:pos="1320"/>
        </w:tabs>
        <w:ind w:firstLine="709"/>
        <w:jc w:val="both"/>
        <w:rPr>
          <w:sz w:val="28"/>
          <w:szCs w:val="28"/>
        </w:rPr>
      </w:pPr>
      <w:r w:rsidRPr="00810458">
        <w:rPr>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0D225F" w:rsidRPr="00BD24A3" w:rsidRDefault="005F54E7" w:rsidP="00BD24A3">
      <w:pPr>
        <w:widowControl w:val="0"/>
        <w:shd w:val="clear" w:color="auto" w:fill="FFFFFF"/>
        <w:tabs>
          <w:tab w:val="left" w:pos="1320"/>
        </w:tabs>
        <w:ind w:firstLine="709"/>
        <w:jc w:val="both"/>
        <w:rPr>
          <w:sz w:val="28"/>
          <w:szCs w:val="28"/>
        </w:rPr>
      </w:pPr>
      <w:r w:rsidRPr="00810458">
        <w:rPr>
          <w:sz w:val="28"/>
          <w:szCs w:val="28"/>
        </w:rPr>
        <w:t>7.3. Споры, связанные с проведением конкурса, рассматриваются</w:t>
      </w:r>
      <w:r w:rsidR="00BD24A3">
        <w:rPr>
          <w:sz w:val="28"/>
          <w:szCs w:val="28"/>
        </w:rPr>
        <w:t xml:space="preserve"> </w:t>
      </w:r>
      <w:r w:rsidRPr="00810458">
        <w:rPr>
          <w:sz w:val="28"/>
          <w:szCs w:val="28"/>
        </w:rPr>
        <w:t>конкурсной комиссией и в судебном порядке.</w:t>
      </w:r>
      <w:r w:rsidR="00E0087B">
        <w:rPr>
          <w:sz w:val="28"/>
          <w:szCs w:val="28"/>
        </w:rPr>
        <w:t xml:space="preserve"> </w:t>
      </w:r>
    </w:p>
    <w:p w:rsidR="00C37A72" w:rsidRPr="00AC4C37" w:rsidRDefault="005F54E7" w:rsidP="00D345BB">
      <w:pPr>
        <w:widowControl w:val="0"/>
        <w:ind w:left="4248" w:firstLine="708"/>
        <w:jc w:val="both"/>
        <w:outlineLvl w:val="1"/>
        <w:rPr>
          <w:rFonts w:eastAsia="Calibri"/>
          <w:lang w:eastAsia="en-US"/>
        </w:rPr>
      </w:pPr>
      <w:r w:rsidRPr="00AC4C37">
        <w:rPr>
          <w:rFonts w:eastAsia="Calibri"/>
          <w:lang w:eastAsia="en-US"/>
        </w:rPr>
        <w:lastRenderedPageBreak/>
        <w:t xml:space="preserve">Приложение 1 </w:t>
      </w:r>
    </w:p>
    <w:p w:rsidR="00C37A72" w:rsidRPr="00AC4C37" w:rsidRDefault="005F54E7" w:rsidP="00D345BB">
      <w:pPr>
        <w:widowControl w:val="0"/>
        <w:ind w:left="4248" w:firstLine="708"/>
        <w:jc w:val="both"/>
        <w:outlineLvl w:val="1"/>
        <w:rPr>
          <w:rFonts w:eastAsia="Calibri"/>
        </w:rPr>
      </w:pPr>
      <w:r w:rsidRPr="00AC4C37">
        <w:rPr>
          <w:rFonts w:eastAsia="Calibri"/>
          <w:lang w:eastAsia="en-US"/>
        </w:rPr>
        <w:t>к Порядку проведения конкурса по отбору</w:t>
      </w:r>
    </w:p>
    <w:p w:rsidR="00C37A72" w:rsidRPr="00AC4C37" w:rsidRDefault="005F54E7" w:rsidP="00D345BB">
      <w:pPr>
        <w:widowControl w:val="0"/>
        <w:ind w:left="4248" w:firstLine="708"/>
        <w:jc w:val="both"/>
        <w:outlineLvl w:val="1"/>
        <w:rPr>
          <w:rFonts w:eastAsia="Calibri"/>
        </w:rPr>
      </w:pPr>
      <w:r w:rsidRPr="00AC4C37">
        <w:rPr>
          <w:rFonts w:eastAsia="Calibri"/>
          <w:lang w:eastAsia="en-US"/>
        </w:rPr>
        <w:t xml:space="preserve">кандидатур на должность главы </w:t>
      </w:r>
    </w:p>
    <w:p w:rsidR="00C37A72" w:rsidRPr="00AC4C37" w:rsidRDefault="00D345BB" w:rsidP="00D345BB">
      <w:pPr>
        <w:widowControl w:val="0"/>
        <w:ind w:left="4962"/>
        <w:jc w:val="both"/>
        <w:outlineLvl w:val="1"/>
        <w:rPr>
          <w:rFonts w:eastAsia="Calibri"/>
          <w:sz w:val="32"/>
          <w:lang w:eastAsia="en-US"/>
        </w:rPr>
      </w:pPr>
      <w:r w:rsidRPr="00AC4C37">
        <w:rPr>
          <w:rFonts w:eastAsia="Calibri"/>
          <w:lang w:eastAsia="en-US"/>
        </w:rPr>
        <w:t xml:space="preserve">Красногорского района </w:t>
      </w:r>
      <w:r w:rsidR="005F54E7" w:rsidRPr="00AC4C37">
        <w:rPr>
          <w:rFonts w:eastAsia="Calibri"/>
          <w:lang w:eastAsia="en-US"/>
        </w:rPr>
        <w:t>Алтайского края</w:t>
      </w:r>
    </w:p>
    <w:p w:rsidR="00C37A72" w:rsidRPr="00AC4C37" w:rsidRDefault="00C37A72">
      <w:pPr>
        <w:widowControl w:val="0"/>
        <w:ind w:firstLine="540"/>
        <w:jc w:val="both"/>
        <w:outlineLvl w:val="1"/>
        <w:rPr>
          <w:rFonts w:eastAsia="Calibri"/>
          <w:sz w:val="28"/>
          <w:szCs w:val="28"/>
          <w:lang w:eastAsia="en-US"/>
        </w:rPr>
      </w:pP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В конкурсную комиссию</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от _________________________________</w:t>
      </w:r>
    </w:p>
    <w:p w:rsidR="00C37A72" w:rsidRPr="00AC4C37" w:rsidRDefault="005F54E7">
      <w:pPr>
        <w:widowControl w:val="0"/>
        <w:ind w:left="4248"/>
        <w:rPr>
          <w:rFonts w:eastAsia="Calibri"/>
          <w:sz w:val="28"/>
          <w:szCs w:val="28"/>
        </w:rPr>
      </w:pPr>
      <w:r w:rsidRPr="00AC4C37">
        <w:rPr>
          <w:rFonts w:eastAsia="Calibri"/>
          <w:sz w:val="28"/>
          <w:szCs w:val="28"/>
          <w:lang w:eastAsia="en-US"/>
        </w:rPr>
        <w:t xml:space="preserve">___________________________________,                                     </w:t>
      </w:r>
    </w:p>
    <w:p w:rsidR="00C37A72" w:rsidRPr="00AC4C37" w:rsidRDefault="005F54E7">
      <w:pPr>
        <w:widowControl w:val="0"/>
        <w:ind w:left="4248"/>
        <w:rPr>
          <w:rFonts w:eastAsia="Calibri"/>
          <w:sz w:val="28"/>
          <w:szCs w:val="28"/>
        </w:rPr>
      </w:pPr>
      <w:r w:rsidRPr="00AC4C37">
        <w:rPr>
          <w:rFonts w:eastAsia="Calibri"/>
          <w:sz w:val="28"/>
          <w:szCs w:val="28"/>
          <w:lang w:eastAsia="en-US"/>
        </w:rPr>
        <w:t xml:space="preserve">                               Ф.И.О.</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проживающего по адресу: ____________</w:t>
      </w:r>
    </w:p>
    <w:p w:rsidR="00C37A72" w:rsidRPr="00AC4C37" w:rsidRDefault="005F54E7" w:rsidP="003F37BF">
      <w:pPr>
        <w:widowControl w:val="0"/>
        <w:ind w:left="4253" w:firstLine="4"/>
        <w:jc w:val="center"/>
        <w:rPr>
          <w:rFonts w:eastAsia="Calibri"/>
          <w:sz w:val="28"/>
          <w:szCs w:val="28"/>
        </w:rPr>
      </w:pPr>
      <w:r w:rsidRPr="00AC4C37">
        <w:rPr>
          <w:rFonts w:eastAsia="Calibri"/>
          <w:sz w:val="28"/>
          <w:szCs w:val="28"/>
          <w:lang w:eastAsia="en-US"/>
        </w:rPr>
        <w:t>___________________________________</w:t>
      </w:r>
      <w:r w:rsidR="003F37BF" w:rsidRPr="00AC4C37">
        <w:rPr>
          <w:rFonts w:eastAsia="Calibri"/>
          <w:sz w:val="28"/>
          <w:szCs w:val="28"/>
          <w:lang w:eastAsia="en-US"/>
        </w:rPr>
        <w:t>_____________________________________</w:t>
      </w:r>
      <w:r w:rsidR="003F37BF" w:rsidRPr="00AC4C37">
        <w:rPr>
          <w:rFonts w:eastAsia="Calibri"/>
          <w:sz w:val="20"/>
          <w:szCs w:val="28"/>
          <w:lang w:eastAsia="en-US"/>
        </w:rPr>
        <w:t>(</w:t>
      </w:r>
      <w:r w:rsidRPr="00AC4C37">
        <w:rPr>
          <w:rFonts w:eastAsia="Calibri"/>
          <w:sz w:val="20"/>
          <w:szCs w:val="28"/>
          <w:lang w:eastAsia="en-US"/>
        </w:rPr>
        <w:t>почтовый адрес</w:t>
      </w:r>
      <w:r w:rsidR="003F37BF" w:rsidRPr="00AC4C37">
        <w:rPr>
          <w:rFonts w:eastAsia="Calibri"/>
          <w:sz w:val="20"/>
          <w:szCs w:val="28"/>
          <w:lang w:eastAsia="en-US"/>
        </w:rPr>
        <w:t>)</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тел.: _____________ факс: _____________</w:t>
      </w:r>
    </w:p>
    <w:p w:rsidR="00C37A72" w:rsidRPr="00AC4C37" w:rsidRDefault="005F54E7">
      <w:pPr>
        <w:widowControl w:val="0"/>
        <w:ind w:left="3540" w:firstLine="708"/>
        <w:rPr>
          <w:rFonts w:eastAsia="Calibri"/>
          <w:sz w:val="28"/>
          <w:szCs w:val="28"/>
        </w:rPr>
      </w:pPr>
      <w:r w:rsidRPr="00AC4C37">
        <w:rPr>
          <w:rFonts w:eastAsia="Calibri"/>
          <w:sz w:val="28"/>
          <w:szCs w:val="28"/>
          <w:lang w:eastAsia="en-US"/>
        </w:rPr>
        <w:t>e-mail: ______________________________</w:t>
      </w:r>
    </w:p>
    <w:p w:rsidR="00C37A72" w:rsidRPr="00AC4C37" w:rsidRDefault="00C37A72">
      <w:pPr>
        <w:widowControl w:val="0"/>
        <w:ind w:firstLine="540"/>
        <w:jc w:val="both"/>
        <w:outlineLvl w:val="1"/>
        <w:rPr>
          <w:rFonts w:eastAsia="Calibri"/>
          <w:sz w:val="28"/>
          <w:szCs w:val="28"/>
        </w:rPr>
      </w:pPr>
    </w:p>
    <w:p w:rsidR="00C37A72" w:rsidRPr="00AC4C37" w:rsidRDefault="005F54E7">
      <w:pPr>
        <w:widowControl w:val="0"/>
        <w:jc w:val="center"/>
        <w:outlineLvl w:val="1"/>
        <w:rPr>
          <w:rFonts w:eastAsia="Calibri"/>
          <w:sz w:val="28"/>
          <w:szCs w:val="28"/>
        </w:rPr>
      </w:pPr>
      <w:r w:rsidRPr="00AC4C37">
        <w:rPr>
          <w:rFonts w:eastAsia="Calibri"/>
          <w:sz w:val="28"/>
          <w:szCs w:val="28"/>
          <w:lang w:eastAsia="en-US"/>
        </w:rPr>
        <w:t>заявление.</w:t>
      </w:r>
    </w:p>
    <w:p w:rsidR="00C37A72" w:rsidRPr="00AC4C37" w:rsidRDefault="00C37A72">
      <w:pPr>
        <w:widowControl w:val="0"/>
        <w:ind w:firstLine="540"/>
        <w:jc w:val="both"/>
        <w:outlineLvl w:val="1"/>
        <w:rPr>
          <w:rFonts w:eastAsia="Calibri"/>
          <w:sz w:val="28"/>
          <w:szCs w:val="28"/>
        </w:rPr>
      </w:pP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 xml:space="preserve">В соответствии с действующим законодательством и решением </w:t>
      </w:r>
      <w:r w:rsidR="00D345BB" w:rsidRPr="003F37BF">
        <w:rPr>
          <w:b/>
          <w:sz w:val="28"/>
          <w:szCs w:val="28"/>
        </w:rPr>
        <w:t>Красногорского</w:t>
      </w:r>
      <w:r w:rsidR="00A160D6" w:rsidRPr="003F37BF">
        <w:rPr>
          <w:b/>
          <w:sz w:val="28"/>
          <w:szCs w:val="28"/>
        </w:rPr>
        <w:t>районного Совета народных депутатов</w:t>
      </w:r>
      <w:r w:rsidRPr="003F37BF">
        <w:rPr>
          <w:rFonts w:eastAsia="Calibri"/>
          <w:sz w:val="28"/>
          <w:szCs w:val="28"/>
          <w:lang w:eastAsia="en-US"/>
        </w:rPr>
        <w:t xml:space="preserve"> Алтайского края от «____»___________ 20___ г. №  _____ прошу допустить меня к участию в конкурсе на замещение должности главы </w:t>
      </w:r>
      <w:r w:rsidR="00D345BB" w:rsidRPr="003F37BF">
        <w:rPr>
          <w:rFonts w:eastAsia="Calibri"/>
          <w:sz w:val="28"/>
          <w:szCs w:val="28"/>
          <w:lang w:eastAsia="en-US"/>
        </w:rPr>
        <w:t xml:space="preserve">Красногорского района </w:t>
      </w:r>
      <w:r w:rsidRPr="003F37BF">
        <w:rPr>
          <w:rFonts w:eastAsia="Calibri"/>
          <w:sz w:val="28"/>
          <w:szCs w:val="28"/>
          <w:lang w:eastAsia="en-US"/>
        </w:rPr>
        <w:t xml:space="preserve">Алтайского края. </w:t>
      </w:r>
    </w:p>
    <w:p w:rsidR="00C37A72" w:rsidRDefault="005F54E7">
      <w:pPr>
        <w:pStyle w:val="ConsPlusNonformat"/>
        <w:widowControl w:val="0"/>
        <w:ind w:firstLine="708"/>
        <w:jc w:val="both"/>
        <w:rPr>
          <w:rFonts w:ascii="Times New Roman" w:hAnsi="Times New Roman"/>
          <w:sz w:val="28"/>
          <w:szCs w:val="28"/>
        </w:rPr>
      </w:pPr>
      <w:r w:rsidRPr="003F37BF">
        <w:rPr>
          <w:rFonts w:ascii="Times New Roman" w:hAnsi="Times New Roman"/>
          <w:sz w:val="28"/>
          <w:szCs w:val="28"/>
          <w:lang w:eastAsia="en-US"/>
        </w:rPr>
        <w:t>Подтверждаю, что сведения, содержащиеся в представленных</w:t>
      </w:r>
      <w:r>
        <w:rPr>
          <w:rFonts w:ascii="Times New Roman" w:hAnsi="Times New Roman"/>
          <w:sz w:val="28"/>
          <w:szCs w:val="28"/>
          <w:lang w:eastAsia="en-US"/>
        </w:rPr>
        <w:t xml:space="preserve"> документах, достоверны и не являются подложными.</w:t>
      </w:r>
      <w:r>
        <w:rPr>
          <w:rFonts w:ascii="Times New Roman" w:hAnsi="Times New Roman"/>
          <w:sz w:val="28"/>
          <w:szCs w:val="28"/>
        </w:rPr>
        <w:t xml:space="preserve"> Даю согласие в соответствии со статьей 9 Федерального закона от 27.07.2006 № 152-ФЗ «О персональных данных» на обработку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C37A72" w:rsidRDefault="005F54E7">
      <w:pPr>
        <w:pStyle w:val="ConsPlusNonformat"/>
        <w:widowControl w:val="0"/>
        <w:ind w:firstLine="708"/>
        <w:jc w:val="both"/>
        <w:rPr>
          <w:rFonts w:ascii="Times New Roman" w:hAnsi="Times New Roman"/>
          <w:sz w:val="28"/>
          <w:szCs w:val="28"/>
        </w:rPr>
      </w:pPr>
      <w:r>
        <w:rPr>
          <w:rFonts w:ascii="Times New Roman" w:hAnsi="Times New Roman"/>
          <w:sz w:val="28"/>
          <w:szCs w:val="28"/>
        </w:rPr>
        <w:t>Подтверждаю, что не имею ограничений пассивного избирательного права, установленных статьей 4 Федерального закона от 12.06.2002 № 67-ФЗ</w:t>
      </w:r>
    </w:p>
    <w:p w:rsidR="00C37A72" w:rsidRDefault="005F54E7">
      <w:pPr>
        <w:pStyle w:val="ConsPlusNonformat"/>
        <w:widowControl w:val="0"/>
        <w:jc w:val="both"/>
        <w:rPr>
          <w:rFonts w:ascii="Times New Roman" w:hAnsi="Times New Roman"/>
          <w:sz w:val="28"/>
          <w:szCs w:val="28"/>
        </w:rPr>
      </w:pPr>
      <w:r>
        <w:rPr>
          <w:rFonts w:ascii="Times New Roman" w:hAnsi="Times New Roman"/>
          <w:sz w:val="28"/>
          <w:szCs w:val="28"/>
        </w:rPr>
        <w:t xml:space="preserve">«Об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 </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К настоящему заявлению прилагаются:</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1)</w:t>
      </w:r>
      <w:r w:rsidR="00AC4C37">
        <w:rPr>
          <w:rFonts w:eastAsia="Calibri"/>
          <w:sz w:val="28"/>
          <w:szCs w:val="28"/>
          <w:lang w:eastAsia="en-US"/>
        </w:rPr>
        <w:t> </w:t>
      </w:r>
      <w:r w:rsidRPr="003F37BF">
        <w:rPr>
          <w:rFonts w:eastAsia="Calibri"/>
          <w:bCs/>
          <w:sz w:val="28"/>
          <w:szCs w:val="28"/>
        </w:rPr>
        <w:t xml:space="preserve">машинописно заполненную и подписанную </w:t>
      </w:r>
      <w:hyperlink r:id="rId15" w:tooltip="consultantplus://offline/ref=3B712D23D7CC6AC0095EC3517BA044199AA0D5E0FB777940307008465A288FE314E6720661E092zCd8D" w:history="1">
        <w:r w:rsidRPr="003F37BF">
          <w:rPr>
            <w:rFonts w:eastAsia="Calibri"/>
            <w:bCs/>
            <w:sz w:val="28"/>
            <w:szCs w:val="28"/>
          </w:rPr>
          <w:t>анкету</w:t>
        </w:r>
      </w:hyperlink>
      <w:r w:rsidRPr="003F37BF">
        <w:rPr>
          <w:rFonts w:eastAsia="Calibri"/>
          <w:sz w:val="28"/>
          <w:szCs w:val="28"/>
          <w:lang w:eastAsia="en-US"/>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2) </w:t>
      </w:r>
      <w:r w:rsidRPr="003F37BF">
        <w:rPr>
          <w:sz w:val="28"/>
          <w:szCs w:val="28"/>
        </w:rPr>
        <w:t>копия паспорта (</w:t>
      </w:r>
      <w:r w:rsidRPr="003F37BF">
        <w:rPr>
          <w:rFonts w:eastAsia="Calibri"/>
          <w:sz w:val="28"/>
          <w:szCs w:val="28"/>
        </w:rPr>
        <w:t xml:space="preserve">страницы, удостоверяющие личность гражданина, </w:t>
      </w:r>
      <w:r w:rsidRPr="003F37BF">
        <w:rPr>
          <w:rFonts w:eastAsia="Calibri"/>
          <w:sz w:val="28"/>
          <w:szCs w:val="28"/>
        </w:rPr>
        <w:lastRenderedPageBreak/>
        <w:t>регистрацию по месту жительства, воинскую обязанность, семейное положение, дети)</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lang w:eastAsia="en-US"/>
        </w:rPr>
        <w:t>3) </w:t>
      </w:r>
      <w:r w:rsidRPr="003F37BF">
        <w:rPr>
          <w:sz w:val="28"/>
          <w:szCs w:val="28"/>
        </w:rPr>
        <w:t>к</w:t>
      </w:r>
      <w:r w:rsidRPr="003F37BF">
        <w:rPr>
          <w:rFonts w:eastAsia="Calibri"/>
          <w:sz w:val="28"/>
          <w:szCs w:val="28"/>
        </w:rPr>
        <w:t xml:space="preserve">опию трудовой книжки, заверенная справка </w:t>
      </w:r>
      <w:r w:rsidRPr="003F37BF">
        <w:rPr>
          <w:rFonts w:eastAsia="Calibri"/>
          <w:color w:val="000000"/>
          <w:sz w:val="28"/>
          <w:szCs w:val="28"/>
        </w:rPr>
        <w:t xml:space="preserve">или сведения о трудовой деятельности, полученные в соответствии со </w:t>
      </w:r>
      <w:hyperlink r:id="rId16" w:tooltip="consultantplus://offline/ref=C69954532A0B2DBCB8BF94DC8DCE86E794508FCABE02CB7C7B6784410A5EAB1C40C7E9729CCA6DAA111EBD20E5306A73EB7D6F0F88B6BBWAH" w:history="1">
        <w:r w:rsidRPr="003F37BF">
          <w:rPr>
            <w:rFonts w:eastAsia="Calibri"/>
            <w:color w:val="000000"/>
            <w:sz w:val="28"/>
            <w:szCs w:val="28"/>
          </w:rPr>
          <w:t>статьей 66.1</w:t>
        </w:r>
      </w:hyperlink>
      <w:r w:rsidRPr="003F37BF">
        <w:rPr>
          <w:rFonts w:eastAsia="Calibri"/>
          <w:color w:val="000000"/>
          <w:sz w:val="28"/>
          <w:szCs w:val="28"/>
        </w:rPr>
        <w:t xml:space="preserve"> Трудового кодекса Российской Федерации</w:t>
      </w:r>
      <w:r w:rsidRPr="003F37BF">
        <w:rPr>
          <w:color w:val="000000"/>
          <w:sz w:val="28"/>
          <w:szCs w:val="28"/>
        </w:rPr>
        <w:t>, за исключением случаев, когда служебная (трудовая) деятельность осуществляется впервые</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lang w:eastAsia="en-US"/>
        </w:rPr>
        <w:t xml:space="preserve">4) копия документа об образовании </w:t>
      </w:r>
      <w:r w:rsidRPr="003F37BF">
        <w:rPr>
          <w:rFonts w:eastAsia="Calibri"/>
          <w:sz w:val="28"/>
          <w:szCs w:val="28"/>
        </w:rPr>
        <w:t>и о квалификации</w:t>
      </w:r>
      <w:r w:rsidRPr="003F37BF">
        <w:rPr>
          <w:rFonts w:eastAsia="Calibri"/>
          <w:sz w:val="28"/>
          <w:szCs w:val="28"/>
          <w:lang w:eastAsia="en-US"/>
        </w:rPr>
        <w:t xml:space="preserve"> на ___ л. в 1 экз.;</w:t>
      </w:r>
    </w:p>
    <w:p w:rsidR="00C37A72" w:rsidRPr="003F37BF" w:rsidRDefault="005F54E7">
      <w:pPr>
        <w:widowControl w:val="0"/>
        <w:ind w:firstLine="709"/>
        <w:jc w:val="both"/>
        <w:outlineLvl w:val="1"/>
        <w:rPr>
          <w:rFonts w:eastAsia="Calibri"/>
          <w:sz w:val="28"/>
          <w:szCs w:val="28"/>
        </w:rPr>
      </w:pPr>
      <w:r w:rsidRPr="003F37BF">
        <w:rPr>
          <w:rFonts w:eastAsia="Calibri"/>
          <w:sz w:val="28"/>
          <w:szCs w:val="28"/>
        </w:rPr>
        <w:t xml:space="preserve">5) копия </w:t>
      </w:r>
      <w:r w:rsidRPr="003F37BF">
        <w:rPr>
          <w:sz w:val="28"/>
          <w:szCs w:val="28"/>
        </w:rPr>
        <w:t>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на _____л.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7) копия документов воинского учета - для граждан, пребывающих в запасе, и лиц, подлежащих призыву на военную службу на ___ л. в 1 экз.;</w:t>
      </w:r>
    </w:p>
    <w:p w:rsidR="00C37A72" w:rsidRPr="003F37BF" w:rsidRDefault="005F54E7">
      <w:pPr>
        <w:widowControl w:val="0"/>
        <w:ind w:firstLine="708"/>
        <w:jc w:val="both"/>
        <w:outlineLvl w:val="1"/>
        <w:rPr>
          <w:rFonts w:eastAsia="Calibri"/>
          <w:sz w:val="28"/>
          <w:szCs w:val="28"/>
        </w:rPr>
      </w:pPr>
      <w:r w:rsidRPr="003F37BF">
        <w:rPr>
          <w:rFonts w:eastAsia="Calibri"/>
          <w:sz w:val="28"/>
          <w:szCs w:val="28"/>
          <w:lang w:eastAsia="en-US"/>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C37A72" w:rsidRPr="003F37BF" w:rsidRDefault="005F54E7">
      <w:pPr>
        <w:widowControl w:val="0"/>
        <w:ind w:firstLine="708"/>
        <w:jc w:val="both"/>
        <w:rPr>
          <w:rFonts w:eastAsia="Calibri"/>
          <w:sz w:val="28"/>
          <w:szCs w:val="28"/>
        </w:rPr>
      </w:pPr>
      <w:r w:rsidRPr="003F37BF">
        <w:rPr>
          <w:rFonts w:eastAsia="Calibri"/>
          <w:sz w:val="28"/>
          <w:szCs w:val="28"/>
        </w:rPr>
        <w:t xml:space="preserve">9) заполненная и подписанная анкета по форме № 4, установленной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на ___ л. в 1 экз.; </w:t>
      </w:r>
    </w:p>
    <w:p w:rsidR="00C37A72" w:rsidRPr="003F37BF" w:rsidRDefault="005F54E7">
      <w:pPr>
        <w:widowControl w:val="0"/>
        <w:ind w:firstLine="708"/>
        <w:jc w:val="both"/>
        <w:rPr>
          <w:rFonts w:eastAsia="Calibri"/>
          <w:sz w:val="28"/>
          <w:szCs w:val="28"/>
        </w:rPr>
      </w:pPr>
      <w:r w:rsidRPr="003F37BF">
        <w:rPr>
          <w:rFonts w:eastAsia="Calibri"/>
          <w:sz w:val="28"/>
          <w:szCs w:val="28"/>
        </w:rPr>
        <w:t>10) копия свидетельства о рождении на 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11) копия свидетельства о заключении (расторжении) брака на ____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 xml:space="preserve">12) справка об </w:t>
      </w:r>
      <w:r w:rsidRPr="003F37BF">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3F37BF">
        <w:rPr>
          <w:rFonts w:eastAsia="Calibri"/>
          <w:sz w:val="28"/>
          <w:szCs w:val="28"/>
        </w:rPr>
        <w:t>Приказом Минздравсоцразвития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 экз.;</w:t>
      </w:r>
    </w:p>
    <w:p w:rsidR="00C37A72" w:rsidRPr="003F37BF" w:rsidRDefault="005F54E7">
      <w:pPr>
        <w:widowControl w:val="0"/>
        <w:ind w:firstLine="708"/>
        <w:jc w:val="both"/>
        <w:rPr>
          <w:rFonts w:eastAsia="Calibri"/>
          <w:sz w:val="28"/>
          <w:szCs w:val="28"/>
        </w:rPr>
      </w:pPr>
      <w:r w:rsidRPr="003F37BF">
        <w:rPr>
          <w:rFonts w:eastAsia="Calibri"/>
          <w:sz w:val="28"/>
          <w:szCs w:val="28"/>
        </w:rPr>
        <w:t>13)</w:t>
      </w:r>
      <w:r w:rsidR="003F37BF">
        <w:rPr>
          <w:rFonts w:eastAsia="Calibri"/>
          <w:sz w:val="28"/>
          <w:szCs w:val="28"/>
        </w:rPr>
        <w:t xml:space="preserve"> две фотографии размером 4х6 см.</w:t>
      </w:r>
    </w:p>
    <w:p w:rsidR="00C37A72" w:rsidRPr="003F37BF" w:rsidRDefault="00C37A72">
      <w:pPr>
        <w:widowControl w:val="0"/>
        <w:ind w:firstLine="708"/>
        <w:jc w:val="both"/>
        <w:rPr>
          <w:rFonts w:eastAsia="Calibri"/>
          <w:sz w:val="28"/>
          <w:szCs w:val="28"/>
        </w:rPr>
      </w:pPr>
    </w:p>
    <w:p w:rsidR="00C37A72" w:rsidRPr="003F37BF" w:rsidRDefault="005F54E7">
      <w:pPr>
        <w:widowControl w:val="0"/>
        <w:rPr>
          <w:rFonts w:eastAsia="Calibri"/>
          <w:sz w:val="28"/>
          <w:szCs w:val="28"/>
        </w:rPr>
      </w:pP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t xml:space="preserve">  _________________________</w:t>
      </w:r>
    </w:p>
    <w:p w:rsidR="00C37A72" w:rsidRDefault="003F37BF">
      <w:pPr>
        <w:widowControl w:val="0"/>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5F54E7" w:rsidRPr="003F37BF">
        <w:rPr>
          <w:rFonts w:eastAsia="Calibri"/>
          <w:sz w:val="28"/>
          <w:szCs w:val="28"/>
          <w:lang w:eastAsia="en-US"/>
        </w:rPr>
        <w:t xml:space="preserve"> (подпись)</w:t>
      </w:r>
    </w:p>
    <w:p w:rsidR="003F37BF" w:rsidRPr="003F37BF" w:rsidRDefault="003F37BF">
      <w:pPr>
        <w:widowControl w:val="0"/>
        <w:rPr>
          <w:rFonts w:eastAsia="Calibri"/>
          <w:sz w:val="28"/>
          <w:szCs w:val="28"/>
        </w:rPr>
      </w:pPr>
    </w:p>
    <w:p w:rsidR="00D345BB" w:rsidRDefault="005F54E7" w:rsidP="003F37BF">
      <w:pPr>
        <w:widowControl w:val="0"/>
        <w:rPr>
          <w:rFonts w:eastAsia="Calibri"/>
          <w:sz w:val="28"/>
          <w:szCs w:val="28"/>
        </w:rPr>
      </w:pP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r>
      <w:r w:rsidRPr="003F37BF">
        <w:rPr>
          <w:rFonts w:eastAsia="Calibri"/>
          <w:sz w:val="28"/>
          <w:szCs w:val="28"/>
          <w:lang w:eastAsia="en-US"/>
        </w:rPr>
        <w:tab/>
        <w:t xml:space="preserve">  «___» ____________ 20___ г.                                              </w:t>
      </w:r>
      <w:r w:rsidRPr="003F37BF">
        <w:rPr>
          <w:rFonts w:eastAsia="Calibri"/>
          <w:sz w:val="28"/>
          <w:szCs w:val="28"/>
          <w:lang w:eastAsia="en-US"/>
        </w:rPr>
        <w:tab/>
      </w:r>
    </w:p>
    <w:p w:rsidR="00C37A72" w:rsidRDefault="00C37A72">
      <w:pPr>
        <w:widowControl w:val="0"/>
        <w:rPr>
          <w:rFonts w:eastAsia="Calibri"/>
          <w:sz w:val="28"/>
          <w:szCs w:val="28"/>
          <w:lang w:eastAsia="en-US"/>
        </w:rPr>
      </w:pPr>
    </w:p>
    <w:p w:rsidR="00C84A2A" w:rsidRDefault="00C84A2A">
      <w:pPr>
        <w:widowControl w:val="0"/>
        <w:rPr>
          <w:rFonts w:eastAsia="Calibri"/>
          <w:sz w:val="28"/>
          <w:szCs w:val="28"/>
          <w:lang w:eastAsia="en-US"/>
        </w:rPr>
      </w:pPr>
      <w:bookmarkStart w:id="0" w:name="_GoBack"/>
      <w:bookmarkEnd w:id="0"/>
    </w:p>
    <w:p w:rsidR="00C37A72" w:rsidRPr="003F37BF" w:rsidRDefault="005F54E7" w:rsidP="003F37BF">
      <w:pPr>
        <w:widowControl w:val="0"/>
        <w:ind w:left="5387"/>
        <w:jc w:val="both"/>
        <w:outlineLvl w:val="1"/>
        <w:rPr>
          <w:rFonts w:eastAsia="Calibri"/>
        </w:rPr>
      </w:pPr>
      <w:r w:rsidRPr="003F37BF">
        <w:rPr>
          <w:rFonts w:eastAsia="Calibri"/>
          <w:lang w:eastAsia="en-US"/>
        </w:rPr>
        <w:lastRenderedPageBreak/>
        <w:t>Приложение 2</w:t>
      </w:r>
    </w:p>
    <w:p w:rsidR="00C37A72" w:rsidRPr="003F37BF" w:rsidRDefault="005F54E7" w:rsidP="003F37BF">
      <w:pPr>
        <w:widowControl w:val="0"/>
        <w:ind w:left="5387"/>
        <w:jc w:val="both"/>
        <w:outlineLvl w:val="1"/>
        <w:rPr>
          <w:rFonts w:eastAsia="Calibri"/>
        </w:rPr>
      </w:pPr>
      <w:r w:rsidRPr="003F37BF">
        <w:rPr>
          <w:rFonts w:eastAsia="Calibri"/>
          <w:lang w:eastAsia="en-US"/>
        </w:rPr>
        <w:t>к Порядку проведения конкурса по отбору</w:t>
      </w:r>
    </w:p>
    <w:p w:rsidR="00C37A72" w:rsidRPr="003F37BF" w:rsidRDefault="005F54E7" w:rsidP="003F37BF">
      <w:pPr>
        <w:widowControl w:val="0"/>
        <w:ind w:left="5387"/>
        <w:jc w:val="both"/>
        <w:outlineLvl w:val="1"/>
        <w:rPr>
          <w:rFonts w:eastAsia="Calibri"/>
        </w:rPr>
      </w:pPr>
      <w:r w:rsidRPr="003F37BF">
        <w:rPr>
          <w:rFonts w:eastAsia="Calibri"/>
          <w:lang w:eastAsia="en-US"/>
        </w:rPr>
        <w:t xml:space="preserve">кандидатур на должность главы </w:t>
      </w:r>
    </w:p>
    <w:p w:rsidR="00C37A72" w:rsidRPr="003F37BF" w:rsidRDefault="00D345BB" w:rsidP="003F37BF">
      <w:pPr>
        <w:widowControl w:val="0"/>
        <w:ind w:left="5387"/>
        <w:jc w:val="both"/>
        <w:outlineLvl w:val="1"/>
        <w:rPr>
          <w:rFonts w:eastAsia="Calibri"/>
        </w:rPr>
      </w:pPr>
      <w:r w:rsidRPr="003F37BF">
        <w:rPr>
          <w:rFonts w:eastAsia="Calibri"/>
          <w:lang w:eastAsia="en-US"/>
        </w:rPr>
        <w:t xml:space="preserve">Красногорского </w:t>
      </w:r>
      <w:r w:rsidR="00E10F0B" w:rsidRPr="003F37BF">
        <w:rPr>
          <w:rFonts w:eastAsia="Calibri"/>
          <w:lang w:eastAsia="en-US"/>
        </w:rPr>
        <w:t>района</w:t>
      </w:r>
    </w:p>
    <w:p w:rsidR="00C37A72" w:rsidRPr="003F37BF" w:rsidRDefault="005F54E7" w:rsidP="003F37BF">
      <w:pPr>
        <w:widowControl w:val="0"/>
        <w:ind w:left="5387"/>
        <w:jc w:val="both"/>
        <w:outlineLvl w:val="1"/>
        <w:rPr>
          <w:rFonts w:eastAsia="Calibri"/>
        </w:rPr>
      </w:pPr>
      <w:r w:rsidRPr="003F37BF">
        <w:rPr>
          <w:rFonts w:eastAsia="Calibri"/>
          <w:lang w:eastAsia="en-US"/>
        </w:rPr>
        <w:t>Алтайского края</w:t>
      </w:r>
    </w:p>
    <w:p w:rsidR="00C37A72" w:rsidRPr="003F37BF" w:rsidRDefault="00C37A72">
      <w:pPr>
        <w:widowControl w:val="0"/>
        <w:ind w:left="4248" w:firstLine="708"/>
        <w:jc w:val="right"/>
        <w:outlineLvl w:val="1"/>
        <w:rPr>
          <w:rFonts w:eastAsia="Calibri"/>
          <w:sz w:val="28"/>
          <w:szCs w:val="28"/>
          <w:lang w:eastAsia="en-US"/>
        </w:rPr>
      </w:pPr>
    </w:p>
    <w:p w:rsidR="00C37A72" w:rsidRPr="00E86063" w:rsidRDefault="005F54E7" w:rsidP="00E86063">
      <w:pPr>
        <w:pBdr>
          <w:top w:val="none" w:sz="4" w:space="1" w:color="000000"/>
        </w:pBdr>
        <w:spacing w:before="100" w:beforeAutospacing="1" w:after="100" w:afterAutospacing="1"/>
        <w:contextualSpacing/>
        <w:jc w:val="center"/>
        <w:rPr>
          <w:b/>
          <w:bCs/>
          <w:sz w:val="26"/>
          <w:szCs w:val="26"/>
        </w:rPr>
      </w:pPr>
      <w:r w:rsidRPr="00E86063">
        <w:rPr>
          <w:b/>
          <w:bCs/>
          <w:sz w:val="26"/>
          <w:szCs w:val="26"/>
        </w:rPr>
        <w:t>СОГЛАСИЕ</w:t>
      </w:r>
    </w:p>
    <w:p w:rsidR="00C37A72" w:rsidRPr="00E86063" w:rsidRDefault="005F54E7" w:rsidP="00E86063">
      <w:pPr>
        <w:pBdr>
          <w:top w:val="none" w:sz="4" w:space="1" w:color="000000"/>
        </w:pBdr>
        <w:spacing w:before="100" w:beforeAutospacing="1" w:after="100" w:afterAutospacing="1"/>
        <w:contextualSpacing/>
        <w:jc w:val="center"/>
        <w:rPr>
          <w:b/>
          <w:bCs/>
          <w:sz w:val="26"/>
          <w:szCs w:val="26"/>
        </w:rPr>
      </w:pPr>
      <w:r w:rsidRPr="00E86063">
        <w:rPr>
          <w:b/>
          <w:bCs/>
          <w:sz w:val="26"/>
          <w:szCs w:val="26"/>
        </w:rPr>
        <w:t xml:space="preserve"> на обработку персональных данных, разрешенных субъектом персональных данных для распространения</w:t>
      </w:r>
    </w:p>
    <w:p w:rsidR="00C37A72" w:rsidRPr="00E86063" w:rsidRDefault="005F54E7" w:rsidP="00E86063">
      <w:pPr>
        <w:pBdr>
          <w:top w:val="none" w:sz="4" w:space="1" w:color="000000"/>
        </w:pBdr>
        <w:jc w:val="center"/>
        <w:rPr>
          <w:bCs/>
          <w:iCs/>
          <w:sz w:val="26"/>
          <w:szCs w:val="26"/>
        </w:rPr>
      </w:pPr>
      <w:r w:rsidRPr="00E86063">
        <w:rPr>
          <w:sz w:val="26"/>
          <w:szCs w:val="26"/>
        </w:rPr>
        <w:t> Я,</w:t>
      </w:r>
      <w:r w:rsidRPr="00E86063">
        <w:rPr>
          <w:bCs/>
          <w:iCs/>
          <w:sz w:val="26"/>
          <w:szCs w:val="26"/>
        </w:rPr>
        <w:t>____________________________________________________</w:t>
      </w:r>
      <w:r w:rsidR="00E86063">
        <w:rPr>
          <w:bCs/>
          <w:iCs/>
          <w:sz w:val="26"/>
          <w:szCs w:val="26"/>
        </w:rPr>
        <w:t>_____</w:t>
      </w:r>
      <w:r w:rsidRPr="00E86063">
        <w:rPr>
          <w:bCs/>
          <w:iCs/>
          <w:sz w:val="26"/>
          <w:szCs w:val="26"/>
        </w:rPr>
        <w:t>_______</w:t>
      </w:r>
      <w:r w:rsidR="003F37BF" w:rsidRPr="00E86063">
        <w:rPr>
          <w:bCs/>
          <w:iCs/>
          <w:sz w:val="26"/>
          <w:szCs w:val="26"/>
        </w:rPr>
        <w:t>_____</w:t>
      </w:r>
    </w:p>
    <w:p w:rsidR="00C37A72" w:rsidRPr="00E86063" w:rsidRDefault="005F54E7" w:rsidP="00AC4C37">
      <w:pPr>
        <w:pBdr>
          <w:top w:val="none" w:sz="4" w:space="1" w:color="000000"/>
        </w:pBdr>
        <w:jc w:val="center"/>
        <w:rPr>
          <w:bCs/>
          <w:i/>
          <w:iCs/>
          <w:sz w:val="26"/>
          <w:szCs w:val="26"/>
        </w:rPr>
      </w:pPr>
      <w:r w:rsidRPr="00E86063">
        <w:rPr>
          <w:bCs/>
          <w:i/>
          <w:iCs/>
          <w:sz w:val="26"/>
          <w:szCs w:val="26"/>
        </w:rPr>
        <w:t>(ФИО полностью)</w:t>
      </w:r>
    </w:p>
    <w:p w:rsidR="003F37BF" w:rsidRPr="00E86063" w:rsidRDefault="00AC4C37" w:rsidP="00E86063">
      <w:pPr>
        <w:pBdr>
          <w:top w:val="none" w:sz="4" w:space="1" w:color="000000"/>
        </w:pBdr>
        <w:jc w:val="both"/>
        <w:rPr>
          <w:bCs/>
          <w:iCs/>
          <w:sz w:val="26"/>
          <w:szCs w:val="26"/>
        </w:rPr>
      </w:pPr>
      <w:r w:rsidRPr="00E86063">
        <w:rPr>
          <w:sz w:val="26"/>
          <w:szCs w:val="26"/>
        </w:rPr>
        <w:t>З</w:t>
      </w:r>
      <w:r w:rsidR="005F54E7" w:rsidRPr="00E86063">
        <w:rPr>
          <w:sz w:val="26"/>
          <w:szCs w:val="26"/>
        </w:rPr>
        <w:t>аре</w:t>
      </w:r>
      <w:r w:rsidR="003F37BF" w:rsidRPr="00E86063">
        <w:rPr>
          <w:sz w:val="26"/>
          <w:szCs w:val="26"/>
        </w:rPr>
        <w:t>гистрированный(ая) по адресу:</w:t>
      </w:r>
      <w:r w:rsidR="005F54E7" w:rsidRPr="00E86063">
        <w:rPr>
          <w:bCs/>
          <w:iCs/>
          <w:sz w:val="26"/>
          <w:szCs w:val="26"/>
        </w:rPr>
        <w:t>_________</w:t>
      </w:r>
      <w:r w:rsidR="003F37BF" w:rsidRPr="00E86063">
        <w:rPr>
          <w:bCs/>
          <w:iCs/>
          <w:sz w:val="26"/>
          <w:szCs w:val="26"/>
        </w:rPr>
        <w:t>___________</w:t>
      </w:r>
      <w:r w:rsidR="00E86063">
        <w:rPr>
          <w:bCs/>
          <w:iCs/>
          <w:sz w:val="26"/>
          <w:szCs w:val="26"/>
        </w:rPr>
        <w:t>________</w:t>
      </w:r>
      <w:r w:rsidR="003F37BF" w:rsidRPr="00E86063">
        <w:rPr>
          <w:bCs/>
          <w:iCs/>
          <w:sz w:val="26"/>
          <w:szCs w:val="26"/>
        </w:rPr>
        <w:t>_____________</w:t>
      </w:r>
    </w:p>
    <w:p w:rsidR="003F37BF" w:rsidRPr="00E86063" w:rsidRDefault="003F37BF" w:rsidP="00E86063">
      <w:pPr>
        <w:pBdr>
          <w:top w:val="none" w:sz="4" w:space="1" w:color="000000"/>
        </w:pBdr>
        <w:jc w:val="both"/>
        <w:rPr>
          <w:bCs/>
          <w:iCs/>
          <w:sz w:val="26"/>
          <w:szCs w:val="26"/>
        </w:rPr>
      </w:pPr>
      <w:r w:rsidRPr="00E86063">
        <w:rPr>
          <w:bCs/>
          <w:iCs/>
          <w:sz w:val="26"/>
          <w:szCs w:val="26"/>
        </w:rPr>
        <w:t>___________________________________________________</w:t>
      </w:r>
      <w:r w:rsidR="00E86063">
        <w:rPr>
          <w:bCs/>
          <w:iCs/>
          <w:sz w:val="26"/>
          <w:szCs w:val="26"/>
        </w:rPr>
        <w:t>_______</w:t>
      </w:r>
      <w:r w:rsidRPr="00E86063">
        <w:rPr>
          <w:bCs/>
          <w:iCs/>
          <w:sz w:val="26"/>
          <w:szCs w:val="26"/>
        </w:rPr>
        <w:t>____________</w:t>
      </w:r>
    </w:p>
    <w:p w:rsidR="00C37A72" w:rsidRPr="00E86063" w:rsidRDefault="005F54E7" w:rsidP="00E86063">
      <w:pPr>
        <w:pBdr>
          <w:top w:val="none" w:sz="4" w:space="1" w:color="000000"/>
        </w:pBdr>
        <w:jc w:val="both"/>
        <w:rPr>
          <w:bCs/>
          <w:iCs/>
          <w:sz w:val="26"/>
          <w:szCs w:val="26"/>
        </w:rPr>
      </w:pPr>
      <w:r w:rsidRPr="00E86063">
        <w:rPr>
          <w:sz w:val="26"/>
          <w:szCs w:val="26"/>
        </w:rPr>
        <w:t>в соответствии со ст. 10.1 Федерального закона от 27.07.2006 N 152-ФЗ "О персональных данных" даю согласие на обработку и распростран</w:t>
      </w:r>
      <w:r w:rsidR="00E52CB5" w:rsidRPr="00E86063">
        <w:rPr>
          <w:sz w:val="26"/>
          <w:szCs w:val="26"/>
        </w:rPr>
        <w:t>ение своих персональных данных А</w:t>
      </w:r>
      <w:r w:rsidRPr="00E86063">
        <w:rPr>
          <w:sz w:val="26"/>
          <w:szCs w:val="26"/>
        </w:rPr>
        <w:t xml:space="preserve">дминистрации </w:t>
      </w:r>
      <w:r w:rsidR="00E52CB5" w:rsidRPr="00E86063">
        <w:rPr>
          <w:sz w:val="26"/>
          <w:szCs w:val="26"/>
        </w:rPr>
        <w:t xml:space="preserve">Красногорского </w:t>
      </w:r>
      <w:r w:rsidRPr="00E86063">
        <w:rPr>
          <w:sz w:val="26"/>
          <w:szCs w:val="26"/>
        </w:rPr>
        <w:t>района</w:t>
      </w:r>
      <w:r w:rsidR="00E52CB5" w:rsidRPr="00E86063">
        <w:rPr>
          <w:sz w:val="26"/>
          <w:szCs w:val="26"/>
        </w:rPr>
        <w:t>(ОГРН 1022201944456</w:t>
      </w:r>
      <w:r w:rsidRPr="00E86063">
        <w:rPr>
          <w:sz w:val="26"/>
          <w:szCs w:val="26"/>
        </w:rPr>
        <w:t>, ИНН</w:t>
      </w:r>
      <w:r w:rsidR="00E52CB5" w:rsidRPr="00E86063">
        <w:rPr>
          <w:sz w:val="26"/>
          <w:szCs w:val="26"/>
        </w:rPr>
        <w:t xml:space="preserve"> 2250000913</w:t>
      </w:r>
      <w:r w:rsidRPr="00E86063">
        <w:rPr>
          <w:sz w:val="26"/>
          <w:szCs w:val="26"/>
        </w:rPr>
        <w:t>), зарегистрированной по адресу:</w:t>
      </w:r>
      <w:r w:rsidR="00E52CB5" w:rsidRPr="00E86063">
        <w:rPr>
          <w:bCs/>
          <w:iCs/>
          <w:sz w:val="26"/>
          <w:szCs w:val="26"/>
        </w:rPr>
        <w:t xml:space="preserve"> Алтайский край, Красногорский район, с.Красногорское, ул. Советская, д.91</w:t>
      </w:r>
    </w:p>
    <w:p w:rsidR="00C37A72" w:rsidRPr="00E86063" w:rsidRDefault="005F54E7" w:rsidP="00AC4C37">
      <w:pPr>
        <w:pBdr>
          <w:top w:val="none" w:sz="4" w:space="1" w:color="000000"/>
        </w:pBdr>
        <w:ind w:firstLine="709"/>
        <w:jc w:val="both"/>
        <w:rPr>
          <w:b/>
          <w:sz w:val="26"/>
          <w:szCs w:val="26"/>
        </w:rPr>
      </w:pPr>
      <w:r w:rsidRPr="00E86063">
        <w:rPr>
          <w:b/>
          <w:sz w:val="26"/>
          <w:szCs w:val="26"/>
        </w:rPr>
        <w:t>Цель обработки персональных данных:</w:t>
      </w:r>
    </w:p>
    <w:p w:rsidR="00C37A72" w:rsidRPr="00E86063" w:rsidRDefault="005F54E7" w:rsidP="00AC4C37">
      <w:pPr>
        <w:pBdr>
          <w:top w:val="none" w:sz="4" w:space="1" w:color="000000"/>
        </w:pBdr>
        <w:ind w:firstLine="709"/>
        <w:jc w:val="both"/>
        <w:rPr>
          <w:i/>
          <w:sz w:val="26"/>
          <w:szCs w:val="26"/>
          <w:lang w:eastAsia="en-US"/>
        </w:rPr>
      </w:pPr>
      <w:r w:rsidRPr="00E86063">
        <w:rPr>
          <w:i/>
          <w:sz w:val="26"/>
          <w:szCs w:val="26"/>
          <w:lang w:eastAsia="en-US"/>
        </w:rPr>
        <w:t xml:space="preserve">участие в конкурсе по отбору кандидатур на должность главы </w:t>
      </w:r>
      <w:r w:rsidR="00E52CB5" w:rsidRPr="00E86063">
        <w:rPr>
          <w:i/>
          <w:sz w:val="26"/>
          <w:szCs w:val="26"/>
          <w:lang w:eastAsia="en-US"/>
        </w:rPr>
        <w:t>Красногорского района Алтайского края</w:t>
      </w:r>
      <w:r w:rsidRPr="00E86063">
        <w:rPr>
          <w:i/>
          <w:sz w:val="26"/>
          <w:szCs w:val="26"/>
          <w:lang w:eastAsia="en-US"/>
        </w:rPr>
        <w:t>:</w:t>
      </w:r>
    </w:p>
    <w:p w:rsidR="00C37A72" w:rsidRPr="00E86063" w:rsidRDefault="005F54E7" w:rsidP="00AC4C37">
      <w:pPr>
        <w:pBdr>
          <w:top w:val="none" w:sz="4" w:space="1" w:color="000000"/>
        </w:pBdr>
        <w:ind w:firstLine="709"/>
        <w:jc w:val="both"/>
        <w:rPr>
          <w:i/>
          <w:sz w:val="26"/>
          <w:szCs w:val="26"/>
          <w:lang w:eastAsia="en-US"/>
        </w:rPr>
      </w:pPr>
      <w:r w:rsidRPr="00E86063">
        <w:rPr>
          <w:i/>
          <w:sz w:val="26"/>
          <w:szCs w:val="26"/>
          <w:lang w:eastAsia="en-US"/>
        </w:rPr>
        <w:t>- проведение необходимых проверочных мероприятий, в том числе путем направления соответствующих запросов в уполномоченные органы и организации;</w:t>
      </w:r>
    </w:p>
    <w:p w:rsidR="00C37A72" w:rsidRPr="00E86063" w:rsidRDefault="005F54E7" w:rsidP="00AC4C37">
      <w:pPr>
        <w:pBdr>
          <w:top w:val="none" w:sz="4" w:space="1" w:color="000000"/>
        </w:pBdr>
        <w:ind w:firstLine="709"/>
        <w:jc w:val="both"/>
        <w:rPr>
          <w:i/>
          <w:sz w:val="26"/>
          <w:szCs w:val="26"/>
          <w:lang w:eastAsia="en-US"/>
        </w:rPr>
      </w:pPr>
      <w:r w:rsidRPr="00E86063">
        <w:rPr>
          <w:i/>
          <w:sz w:val="26"/>
          <w:szCs w:val="26"/>
          <w:lang w:eastAsia="en-US"/>
        </w:rPr>
        <w:t>- передача в конкурсную комиссию;</w:t>
      </w:r>
    </w:p>
    <w:p w:rsidR="00C37A72" w:rsidRPr="00E86063" w:rsidRDefault="005F54E7" w:rsidP="00AC4C37">
      <w:pPr>
        <w:pBdr>
          <w:top w:val="none" w:sz="4" w:space="1" w:color="000000"/>
        </w:pBdr>
        <w:ind w:firstLine="709"/>
        <w:jc w:val="both"/>
        <w:rPr>
          <w:i/>
          <w:sz w:val="26"/>
          <w:szCs w:val="26"/>
          <w:lang w:eastAsia="en-US"/>
        </w:rPr>
      </w:pPr>
      <w:r w:rsidRPr="00E86063">
        <w:rPr>
          <w:i/>
          <w:sz w:val="26"/>
          <w:szCs w:val="26"/>
          <w:lang w:eastAsia="en-US"/>
        </w:rPr>
        <w:t xml:space="preserve">- передача в </w:t>
      </w:r>
      <w:r w:rsidR="00A160D6" w:rsidRPr="00E86063">
        <w:rPr>
          <w:i/>
          <w:sz w:val="26"/>
          <w:szCs w:val="26"/>
          <w:lang w:eastAsia="en-US"/>
        </w:rPr>
        <w:t>районный Совет н</w:t>
      </w:r>
      <w:r w:rsidR="00E52CB5" w:rsidRPr="00E86063">
        <w:rPr>
          <w:i/>
          <w:sz w:val="26"/>
          <w:szCs w:val="26"/>
          <w:lang w:eastAsia="en-US"/>
        </w:rPr>
        <w:t>ародных депутатов</w:t>
      </w:r>
      <w:r w:rsidRPr="00E86063">
        <w:rPr>
          <w:i/>
          <w:sz w:val="26"/>
          <w:szCs w:val="26"/>
          <w:lang w:eastAsia="en-US"/>
        </w:rPr>
        <w:t>.</w:t>
      </w:r>
    </w:p>
    <w:p w:rsidR="00C37A72" w:rsidRPr="00E86063" w:rsidRDefault="005F54E7" w:rsidP="00AC4C37">
      <w:pPr>
        <w:pBdr>
          <w:top w:val="none" w:sz="4" w:space="1" w:color="000000"/>
        </w:pBdr>
        <w:ind w:firstLine="709"/>
        <w:jc w:val="both"/>
        <w:rPr>
          <w:b/>
          <w:sz w:val="26"/>
          <w:szCs w:val="26"/>
        </w:rPr>
      </w:pPr>
      <w:r w:rsidRPr="00E86063">
        <w:rPr>
          <w:b/>
          <w:sz w:val="26"/>
          <w:szCs w:val="26"/>
        </w:rPr>
        <w:t>Перечень персональных данных, на обработку которых дается согласие:</w:t>
      </w:r>
    </w:p>
    <w:p w:rsidR="00C37A72" w:rsidRPr="00E86063" w:rsidRDefault="005F54E7" w:rsidP="00AC4C37">
      <w:pPr>
        <w:pBdr>
          <w:top w:val="none" w:sz="4" w:space="1" w:color="000000"/>
        </w:pBdr>
        <w:ind w:firstLine="709"/>
        <w:jc w:val="both"/>
        <w:rPr>
          <w:i/>
          <w:sz w:val="26"/>
          <w:szCs w:val="26"/>
        </w:rPr>
      </w:pPr>
      <w:r w:rsidRPr="00E86063">
        <w:rPr>
          <w:sz w:val="26"/>
          <w:szCs w:val="26"/>
        </w:rPr>
        <w:t xml:space="preserve">- </w:t>
      </w:r>
      <w:r w:rsidRPr="00E86063">
        <w:rPr>
          <w:i/>
          <w:sz w:val="26"/>
          <w:szCs w:val="26"/>
        </w:rPr>
        <w:t>фамилия, имя, отчество (в том числе бывшие до изменения), год, месяц, дата и место рождения;</w:t>
      </w:r>
    </w:p>
    <w:p w:rsidR="00C37A72" w:rsidRPr="00E86063" w:rsidRDefault="005F54E7" w:rsidP="00AC4C37">
      <w:pPr>
        <w:pBdr>
          <w:top w:val="none" w:sz="4" w:space="1" w:color="000000"/>
        </w:pBdr>
        <w:ind w:firstLine="709"/>
        <w:jc w:val="both"/>
        <w:rPr>
          <w:i/>
          <w:sz w:val="26"/>
          <w:szCs w:val="26"/>
        </w:rPr>
      </w:pPr>
      <w:r w:rsidRPr="00E86063">
        <w:rPr>
          <w:i/>
          <w:sz w:val="26"/>
          <w:szCs w:val="26"/>
        </w:rPr>
        <w:t>- сведения о гражданстве;</w:t>
      </w:r>
    </w:p>
    <w:p w:rsidR="00C37A72" w:rsidRPr="00E86063" w:rsidRDefault="005F54E7" w:rsidP="00AC4C37">
      <w:pPr>
        <w:pBdr>
          <w:top w:val="none" w:sz="4" w:space="1" w:color="000000"/>
        </w:pBdr>
        <w:ind w:firstLine="709"/>
        <w:jc w:val="both"/>
        <w:rPr>
          <w:i/>
          <w:sz w:val="26"/>
          <w:szCs w:val="26"/>
        </w:rPr>
      </w:pPr>
      <w:r w:rsidRPr="00E86063">
        <w:rPr>
          <w:i/>
          <w:sz w:val="26"/>
          <w:szCs w:val="26"/>
        </w:rPr>
        <w:t>- реквизиты паспорта, в том числе заграничного;</w:t>
      </w:r>
    </w:p>
    <w:p w:rsidR="00C37A72" w:rsidRPr="00E86063" w:rsidRDefault="005F54E7" w:rsidP="00AC4C37">
      <w:pPr>
        <w:pBdr>
          <w:top w:val="none" w:sz="4" w:space="1" w:color="000000"/>
        </w:pBdr>
        <w:ind w:firstLine="709"/>
        <w:jc w:val="both"/>
        <w:rPr>
          <w:i/>
          <w:sz w:val="26"/>
          <w:szCs w:val="26"/>
        </w:rPr>
      </w:pPr>
      <w:r w:rsidRPr="00E86063">
        <w:rPr>
          <w:i/>
          <w:sz w:val="26"/>
          <w:szCs w:val="26"/>
        </w:rPr>
        <w:t>- идентификационный номер налогоплательщика, дата постановки его на учет, реквизиты свидетельства постановки на учет в налоговом органе; данные СНИЛС;</w:t>
      </w:r>
    </w:p>
    <w:p w:rsidR="00C37A72" w:rsidRPr="00E86063" w:rsidRDefault="005F54E7" w:rsidP="00AC4C37">
      <w:pPr>
        <w:pBdr>
          <w:top w:val="none" w:sz="4" w:space="1" w:color="000000"/>
        </w:pBdr>
        <w:ind w:firstLine="709"/>
        <w:jc w:val="both"/>
        <w:rPr>
          <w:i/>
          <w:sz w:val="26"/>
          <w:szCs w:val="26"/>
        </w:rPr>
      </w:pPr>
      <w:r w:rsidRPr="00E86063">
        <w:rPr>
          <w:i/>
          <w:sz w:val="26"/>
          <w:szCs w:val="26"/>
        </w:rPr>
        <w:t>- адрес фактического места проживания и регистрации по месту жительства и (или) по месту пребывания; сведения о пребывании за границей;</w:t>
      </w:r>
    </w:p>
    <w:p w:rsidR="00C37A72" w:rsidRPr="00E86063" w:rsidRDefault="005F54E7" w:rsidP="00AC4C37">
      <w:pPr>
        <w:pBdr>
          <w:top w:val="none" w:sz="4" w:space="1" w:color="000000"/>
        </w:pBdr>
        <w:ind w:firstLine="709"/>
        <w:jc w:val="both"/>
        <w:rPr>
          <w:i/>
          <w:sz w:val="26"/>
          <w:szCs w:val="26"/>
        </w:rPr>
      </w:pPr>
      <w:r w:rsidRPr="00E86063">
        <w:rPr>
          <w:i/>
          <w:sz w:val="26"/>
          <w:szCs w:val="26"/>
        </w:rPr>
        <w:t>- почтовый и электронный адреса, номера телефонов;</w:t>
      </w:r>
    </w:p>
    <w:p w:rsidR="00C37A72" w:rsidRPr="00E86063" w:rsidRDefault="005F54E7" w:rsidP="00AC4C37">
      <w:pPr>
        <w:pBdr>
          <w:top w:val="none" w:sz="4" w:space="1" w:color="000000"/>
        </w:pBdr>
        <w:ind w:firstLine="709"/>
        <w:jc w:val="both"/>
        <w:rPr>
          <w:i/>
          <w:sz w:val="26"/>
          <w:szCs w:val="26"/>
        </w:rPr>
      </w:pPr>
      <w:r w:rsidRPr="00E86063">
        <w:rPr>
          <w:i/>
          <w:sz w:val="26"/>
          <w:szCs w:val="26"/>
        </w:rPr>
        <w:t>- сведения об образовании, профессии, специальности и квалификации, реквизиты документов об образовании, государственных наградах;</w:t>
      </w:r>
    </w:p>
    <w:p w:rsidR="00C37A72" w:rsidRPr="00E86063" w:rsidRDefault="005F54E7" w:rsidP="00AC4C37">
      <w:pPr>
        <w:pBdr>
          <w:top w:val="none" w:sz="4" w:space="1" w:color="000000"/>
        </w:pBdr>
        <w:ind w:firstLine="709"/>
        <w:jc w:val="both"/>
        <w:rPr>
          <w:i/>
          <w:sz w:val="26"/>
          <w:szCs w:val="26"/>
        </w:rPr>
      </w:pPr>
      <w:r w:rsidRPr="00E86063">
        <w:rPr>
          <w:i/>
          <w:sz w:val="26"/>
          <w:szCs w:val="26"/>
        </w:rPr>
        <w:t>- сведения о семейном положении и составе семьи, близких родственниках, супругах (в том числе бывших), супругах братьев и сестер, братьях и сестрах супругов, их дате рождения, месте работы, домашнем адресе, проживании или предстоящем выезде за границу;</w:t>
      </w:r>
    </w:p>
    <w:p w:rsidR="00C37A72" w:rsidRPr="00E86063" w:rsidRDefault="005F54E7" w:rsidP="00AC4C37">
      <w:pPr>
        <w:ind w:firstLine="709"/>
        <w:jc w:val="both"/>
        <w:rPr>
          <w:i/>
          <w:sz w:val="26"/>
          <w:szCs w:val="26"/>
        </w:rPr>
      </w:pPr>
      <w:r w:rsidRPr="00E86063">
        <w:rPr>
          <w:i/>
          <w:sz w:val="26"/>
          <w:szCs w:val="26"/>
        </w:rPr>
        <w:t>- сведения о занимаемых ранее должностях и стаже работы, воинской обязанности, воинском учете, воинском звании, допуске к гостайне;</w:t>
      </w:r>
    </w:p>
    <w:p w:rsidR="00C37A72" w:rsidRPr="00E86063" w:rsidRDefault="005F54E7" w:rsidP="00AC4C37">
      <w:pPr>
        <w:ind w:firstLine="709"/>
        <w:jc w:val="both"/>
        <w:rPr>
          <w:i/>
          <w:sz w:val="26"/>
          <w:szCs w:val="26"/>
        </w:rPr>
      </w:pPr>
      <w:r w:rsidRPr="00E86063">
        <w:rPr>
          <w:i/>
          <w:sz w:val="26"/>
          <w:szCs w:val="26"/>
        </w:rPr>
        <w:t xml:space="preserve">- сведения о наличии неснятой и непогашенной судимости, а также </w:t>
      </w:r>
      <w:r w:rsidRPr="00E86063">
        <w:rPr>
          <w:i/>
          <w:sz w:val="26"/>
          <w:szCs w:val="26"/>
          <w:lang w:eastAsia="en-US"/>
        </w:rPr>
        <w:t>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КоАП РФ</w:t>
      </w:r>
      <w:r w:rsidRPr="00E86063">
        <w:rPr>
          <w:i/>
          <w:sz w:val="26"/>
          <w:szCs w:val="26"/>
        </w:rPr>
        <w:t>;</w:t>
      </w:r>
    </w:p>
    <w:p w:rsidR="00C37A72" w:rsidRPr="00E86063" w:rsidRDefault="005F54E7" w:rsidP="00AC4C37">
      <w:pPr>
        <w:ind w:firstLine="709"/>
        <w:jc w:val="both"/>
        <w:rPr>
          <w:i/>
          <w:sz w:val="26"/>
          <w:szCs w:val="26"/>
        </w:rPr>
      </w:pPr>
      <w:r w:rsidRPr="00E86063">
        <w:rPr>
          <w:i/>
          <w:sz w:val="26"/>
          <w:szCs w:val="26"/>
        </w:rPr>
        <w:lastRenderedPageBreak/>
        <w:t>- сведения о наличии/отсутствии медицинских противопоказаний для работы с использованием сведений, составляющих государственную тайну.</w:t>
      </w:r>
    </w:p>
    <w:p w:rsidR="00C37A72" w:rsidRPr="00E86063" w:rsidRDefault="005F54E7" w:rsidP="00AC4C37">
      <w:pPr>
        <w:ind w:firstLine="709"/>
        <w:jc w:val="both"/>
        <w:rPr>
          <w:b/>
          <w:sz w:val="26"/>
          <w:szCs w:val="26"/>
          <w:lang w:eastAsia="en-US"/>
        </w:rPr>
      </w:pPr>
      <w:r w:rsidRPr="00E86063">
        <w:rPr>
          <w:b/>
          <w:sz w:val="26"/>
          <w:szCs w:val="26"/>
          <w:lang w:eastAsia="en-US"/>
        </w:rPr>
        <w:t>Биометрические персональные данные:</w:t>
      </w:r>
    </w:p>
    <w:p w:rsidR="00C37A72" w:rsidRPr="00E86063" w:rsidRDefault="005F54E7" w:rsidP="00AC4C37">
      <w:pPr>
        <w:ind w:firstLine="709"/>
        <w:jc w:val="both"/>
        <w:rPr>
          <w:i/>
          <w:sz w:val="26"/>
          <w:szCs w:val="26"/>
          <w:lang w:eastAsia="en-US"/>
        </w:rPr>
      </w:pPr>
      <w:r w:rsidRPr="00E86063">
        <w:rPr>
          <w:i/>
          <w:sz w:val="26"/>
          <w:szCs w:val="26"/>
          <w:lang w:eastAsia="en-US"/>
        </w:rPr>
        <w:t>- фотографическое изображение.</w:t>
      </w:r>
    </w:p>
    <w:p w:rsidR="00C37A72" w:rsidRPr="00E86063" w:rsidRDefault="005F54E7" w:rsidP="00AC4C37">
      <w:pPr>
        <w:ind w:firstLine="709"/>
        <w:jc w:val="both"/>
        <w:rPr>
          <w:sz w:val="26"/>
          <w:szCs w:val="26"/>
          <w:lang w:eastAsia="en-US"/>
        </w:rPr>
      </w:pPr>
      <w:r w:rsidRPr="00E86063">
        <w:rPr>
          <w:b/>
          <w:sz w:val="26"/>
          <w:szCs w:val="26"/>
          <w:lang w:eastAsia="en-US"/>
        </w:rPr>
        <w:t xml:space="preserve">Условия и запреты на обработку и распространение вышеуказанных персональных данных </w:t>
      </w:r>
      <w:r w:rsidRPr="00E86063">
        <w:rPr>
          <w:sz w:val="26"/>
          <w:szCs w:val="26"/>
          <w:lang w:eastAsia="en-US"/>
        </w:rPr>
        <w:t>не устанавливаю/устанавливаю (нужное подчеркнуть, при желании перечислить).</w:t>
      </w:r>
    </w:p>
    <w:p w:rsidR="00C37A72" w:rsidRPr="00E86063" w:rsidRDefault="00C37A72" w:rsidP="00AC4C37">
      <w:pPr>
        <w:ind w:firstLine="709"/>
        <w:jc w:val="both"/>
        <w:rPr>
          <w:sz w:val="26"/>
          <w:szCs w:val="26"/>
          <w:lang w:eastAsia="en-US"/>
        </w:rPr>
      </w:pPr>
    </w:p>
    <w:p w:rsidR="00C37A72" w:rsidRPr="00E86063" w:rsidRDefault="005F54E7" w:rsidP="00AC4C37">
      <w:pPr>
        <w:ind w:firstLine="709"/>
        <w:contextualSpacing/>
        <w:jc w:val="both"/>
        <w:rPr>
          <w:bCs/>
          <w:sz w:val="26"/>
          <w:szCs w:val="26"/>
        </w:rPr>
      </w:pPr>
      <w:r w:rsidRPr="00E86063">
        <w:rPr>
          <w:b/>
          <w:bCs/>
          <w:sz w:val="26"/>
          <w:szCs w:val="26"/>
        </w:rPr>
        <w:t>Обработка персональных данных</w:t>
      </w:r>
      <w:r w:rsidRPr="00E86063">
        <w:rPr>
          <w:bCs/>
          <w:sz w:val="26"/>
          <w:szCs w:val="2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7A72" w:rsidRPr="00E86063" w:rsidRDefault="005F54E7" w:rsidP="00AC4C37">
      <w:pPr>
        <w:ind w:firstLine="709"/>
        <w:jc w:val="both"/>
        <w:rPr>
          <w:sz w:val="26"/>
          <w:szCs w:val="26"/>
        </w:rPr>
      </w:pPr>
      <w:r w:rsidRPr="00E86063">
        <w:rPr>
          <w:b/>
          <w:sz w:val="26"/>
          <w:szCs w:val="26"/>
        </w:rPr>
        <w:t>Распространение персональных данных</w:t>
      </w:r>
      <w:r w:rsidRPr="00E86063">
        <w:rPr>
          <w:sz w:val="26"/>
          <w:szCs w:val="26"/>
        </w:rPr>
        <w:t xml:space="preserve"> - действия, направленные на раскрытие персональных данных неопределенному кругу лиц.</w:t>
      </w:r>
    </w:p>
    <w:p w:rsidR="00C37A72" w:rsidRPr="00E86063" w:rsidRDefault="005F54E7" w:rsidP="00AC4C37">
      <w:pPr>
        <w:ind w:firstLine="709"/>
        <w:jc w:val="both"/>
        <w:rPr>
          <w:b/>
          <w:sz w:val="26"/>
          <w:szCs w:val="26"/>
        </w:rPr>
      </w:pPr>
      <w:r w:rsidRPr="00E86063">
        <w:rPr>
          <w:b/>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37A72" w:rsidRPr="00E86063" w:rsidRDefault="005F54E7" w:rsidP="00AC4C37">
      <w:pPr>
        <w:ind w:firstLine="709"/>
        <w:jc w:val="both"/>
        <w:rPr>
          <w:b/>
          <w:sz w:val="26"/>
          <w:szCs w:val="26"/>
        </w:rPr>
      </w:pPr>
      <w:r w:rsidRPr="00E86063">
        <w:rPr>
          <w:b/>
          <w:sz w:val="26"/>
          <w:szCs w:val="26"/>
        </w:rPr>
        <w:t>- обработка персональных данных</w:t>
      </w:r>
      <w:r w:rsidRPr="00E86063">
        <w:rPr>
          <w:sz w:val="26"/>
          <w:szCs w:val="26"/>
        </w:rPr>
        <w:t xml:space="preserve"> будет осуществляться путем смешанной (автоматизированной, не автоматизированной) обработки персональных данных (в </w:t>
      </w:r>
      <w:r w:rsidR="00E52CB5" w:rsidRPr="00E86063">
        <w:rPr>
          <w:sz w:val="26"/>
          <w:szCs w:val="26"/>
        </w:rPr>
        <w:t>том числе на официальном сайте А</w:t>
      </w:r>
      <w:r w:rsidRPr="00E86063">
        <w:rPr>
          <w:sz w:val="26"/>
          <w:szCs w:val="26"/>
        </w:rPr>
        <w:t>дминистрации</w:t>
      </w:r>
      <w:r w:rsidR="00E52CB5" w:rsidRPr="00E86063">
        <w:rPr>
          <w:sz w:val="26"/>
          <w:szCs w:val="26"/>
        </w:rPr>
        <w:t xml:space="preserve"> Красногорского</w:t>
      </w:r>
      <w:r w:rsidRPr="00E86063">
        <w:rPr>
          <w:sz w:val="26"/>
          <w:szCs w:val="26"/>
        </w:rPr>
        <w:t xml:space="preserve"> района </w:t>
      </w:r>
      <w:r w:rsidR="00E52CB5" w:rsidRPr="00E86063">
        <w:rPr>
          <w:b/>
          <w:sz w:val="26"/>
          <w:szCs w:val="26"/>
        </w:rPr>
        <w:t>https://krasnogorskij-r22.gosweb.gosuslugi.ru</w:t>
      </w:r>
      <w:r w:rsidR="00E52CB5" w:rsidRPr="00E86063">
        <w:rPr>
          <w:sz w:val="26"/>
          <w:szCs w:val="26"/>
        </w:rPr>
        <w:t xml:space="preserve">, </w:t>
      </w:r>
      <w:r w:rsidRPr="00E86063">
        <w:rPr>
          <w:sz w:val="26"/>
          <w:szCs w:val="26"/>
        </w:rPr>
        <w:t>а также в любых средствах массовой информации)</w:t>
      </w:r>
      <w:r w:rsidRPr="00E86063">
        <w:rPr>
          <w:b/>
          <w:sz w:val="26"/>
          <w:szCs w:val="26"/>
        </w:rPr>
        <w:t>.</w:t>
      </w:r>
    </w:p>
    <w:p w:rsidR="00C37A72" w:rsidRPr="00E86063" w:rsidRDefault="005F54E7" w:rsidP="00AC4C37">
      <w:pPr>
        <w:ind w:firstLine="709"/>
        <w:jc w:val="both"/>
        <w:rPr>
          <w:sz w:val="26"/>
          <w:szCs w:val="26"/>
        </w:rPr>
      </w:pPr>
      <w:r w:rsidRPr="00E86063">
        <w:rPr>
          <w:b/>
          <w:sz w:val="26"/>
          <w:szCs w:val="26"/>
        </w:rPr>
        <w:t xml:space="preserve">- передача (предоставление) и распространение персональных данных </w:t>
      </w:r>
      <w:r w:rsidRPr="00E86063">
        <w:rPr>
          <w:sz w:val="26"/>
          <w:szCs w:val="26"/>
        </w:rPr>
        <w:t xml:space="preserve">будет осуществлятьсяпутем предоставления, доступа и раскрытия конкурсной комиссии по отбору кандидатур на должность главы </w:t>
      </w:r>
      <w:r w:rsidR="00E52CB5" w:rsidRPr="00E86063">
        <w:rPr>
          <w:sz w:val="26"/>
          <w:szCs w:val="26"/>
        </w:rPr>
        <w:t xml:space="preserve">Красногорского </w:t>
      </w:r>
      <w:r w:rsidRPr="00E86063">
        <w:rPr>
          <w:sz w:val="26"/>
          <w:szCs w:val="26"/>
        </w:rPr>
        <w:t xml:space="preserve">района, уполномоченной на проведение конкурса, </w:t>
      </w:r>
      <w:r w:rsidR="00E52CB5" w:rsidRPr="00E86063">
        <w:rPr>
          <w:sz w:val="26"/>
          <w:szCs w:val="26"/>
        </w:rPr>
        <w:t xml:space="preserve">районному </w:t>
      </w:r>
      <w:r w:rsidRPr="00E86063">
        <w:rPr>
          <w:sz w:val="26"/>
          <w:szCs w:val="26"/>
        </w:rPr>
        <w:t>Совету</w:t>
      </w:r>
      <w:r w:rsidR="00E52CB5" w:rsidRPr="00E86063">
        <w:rPr>
          <w:sz w:val="26"/>
          <w:szCs w:val="26"/>
        </w:rPr>
        <w:t xml:space="preserve"> народных</w:t>
      </w:r>
      <w:r w:rsidRPr="00E86063">
        <w:rPr>
          <w:sz w:val="26"/>
          <w:szCs w:val="26"/>
        </w:rPr>
        <w:t xml:space="preserve"> депутатов, средствам массовой информации.</w:t>
      </w:r>
    </w:p>
    <w:p w:rsidR="00C37A72" w:rsidRPr="00E86063" w:rsidRDefault="005F54E7" w:rsidP="00AC4C37">
      <w:pPr>
        <w:ind w:firstLine="709"/>
        <w:jc w:val="both"/>
        <w:rPr>
          <w:b/>
          <w:color w:val="000000"/>
          <w:sz w:val="26"/>
          <w:szCs w:val="26"/>
        </w:rPr>
      </w:pPr>
      <w:r w:rsidRPr="00E86063">
        <w:rPr>
          <w:b/>
          <w:color w:val="000000"/>
          <w:sz w:val="26"/>
          <w:szCs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37A72" w:rsidRPr="00E86063" w:rsidRDefault="005F54E7" w:rsidP="00AC4C37">
      <w:pPr>
        <w:ind w:firstLine="709"/>
        <w:jc w:val="both"/>
        <w:rPr>
          <w:sz w:val="26"/>
          <w:szCs w:val="26"/>
        </w:rPr>
      </w:pPr>
      <w:r w:rsidRPr="00E86063">
        <w:rPr>
          <w:sz w:val="26"/>
          <w:szCs w:val="26"/>
        </w:rPr>
        <w:t>Настоящее согласие на обработку персональных данных действует с момен</w:t>
      </w:r>
      <w:r w:rsidR="00E86063" w:rsidRPr="00E86063">
        <w:rPr>
          <w:sz w:val="26"/>
          <w:szCs w:val="26"/>
        </w:rPr>
        <w:t xml:space="preserve">та его представления оператору </w:t>
      </w:r>
      <w:r w:rsidRPr="00E86063">
        <w:rPr>
          <w:sz w:val="26"/>
          <w:szCs w:val="26"/>
        </w:rPr>
        <w:t>до окончания конкурсных процедур и может быть отозвано мной в любое время путем подачи оператору заявления в простой письменной форме.</w:t>
      </w:r>
    </w:p>
    <w:p w:rsidR="00C37A72" w:rsidRPr="00E86063" w:rsidRDefault="005F54E7" w:rsidP="00AC4C37">
      <w:pPr>
        <w:ind w:firstLine="709"/>
        <w:jc w:val="both"/>
        <w:rPr>
          <w:sz w:val="26"/>
          <w:szCs w:val="26"/>
        </w:rPr>
      </w:pPr>
      <w:r w:rsidRPr="00E86063">
        <w:rPr>
          <w:sz w:val="26"/>
          <w:szCs w:val="26"/>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C37A72" w:rsidRPr="003F37BF" w:rsidRDefault="00C37A72" w:rsidP="00AC4C37">
      <w:pPr>
        <w:ind w:firstLine="709"/>
        <w:jc w:val="both"/>
        <w:rPr>
          <w:sz w:val="28"/>
          <w:szCs w:val="28"/>
        </w:rPr>
      </w:pPr>
    </w:p>
    <w:p w:rsidR="00E86063" w:rsidRDefault="00E86063">
      <w:pPr>
        <w:rPr>
          <w:sz w:val="28"/>
          <w:szCs w:val="28"/>
        </w:rPr>
      </w:pPr>
      <w:r>
        <w:rPr>
          <w:sz w:val="28"/>
          <w:szCs w:val="28"/>
        </w:rPr>
        <w:t>_________________</w:t>
      </w:r>
      <w:r w:rsidR="005F54E7" w:rsidRPr="003F37BF">
        <w:rPr>
          <w:sz w:val="28"/>
          <w:szCs w:val="28"/>
        </w:rPr>
        <w:t xml:space="preserve">__   /______________/   </w:t>
      </w:r>
    </w:p>
    <w:p w:rsidR="00E86063" w:rsidRDefault="00E86063">
      <w:pPr>
        <w:rPr>
          <w:sz w:val="20"/>
          <w:szCs w:val="28"/>
        </w:rPr>
      </w:pPr>
      <w:r w:rsidRPr="00E86063">
        <w:rPr>
          <w:sz w:val="20"/>
          <w:szCs w:val="28"/>
        </w:rPr>
        <w:t>(</w:t>
      </w:r>
      <w:r>
        <w:rPr>
          <w:sz w:val="20"/>
          <w:szCs w:val="28"/>
        </w:rPr>
        <w:t>п</w:t>
      </w:r>
      <w:r w:rsidRPr="00E86063">
        <w:rPr>
          <w:sz w:val="20"/>
          <w:szCs w:val="28"/>
        </w:rPr>
        <w:t>одпись)</w:t>
      </w:r>
      <w:r>
        <w:rPr>
          <w:sz w:val="20"/>
          <w:szCs w:val="28"/>
        </w:rPr>
        <w:t xml:space="preserve"> (ФИО)</w:t>
      </w:r>
    </w:p>
    <w:p w:rsidR="00E86063" w:rsidRDefault="00E86063">
      <w:pPr>
        <w:rPr>
          <w:sz w:val="26"/>
          <w:szCs w:val="26"/>
        </w:rPr>
      </w:pPr>
    </w:p>
    <w:p w:rsidR="00D345BB" w:rsidRPr="00E86063" w:rsidRDefault="005F54E7">
      <w:pPr>
        <w:rPr>
          <w:sz w:val="26"/>
          <w:szCs w:val="26"/>
        </w:rPr>
      </w:pPr>
      <w:r w:rsidRPr="00E86063">
        <w:rPr>
          <w:sz w:val="26"/>
          <w:szCs w:val="26"/>
        </w:rPr>
        <w:t>«</w:t>
      </w:r>
      <w:r w:rsidRPr="00E86063">
        <w:rPr>
          <w:bCs/>
          <w:iCs/>
          <w:sz w:val="26"/>
          <w:szCs w:val="26"/>
        </w:rPr>
        <w:t>__</w:t>
      </w:r>
      <w:r w:rsidRPr="00E86063">
        <w:rPr>
          <w:sz w:val="26"/>
          <w:szCs w:val="26"/>
        </w:rPr>
        <w:t xml:space="preserve">» </w:t>
      </w:r>
      <w:r w:rsidRPr="00E86063">
        <w:rPr>
          <w:bCs/>
          <w:iCs/>
          <w:sz w:val="26"/>
          <w:szCs w:val="26"/>
        </w:rPr>
        <w:t>________</w:t>
      </w:r>
      <w:r w:rsidRPr="00E86063">
        <w:rPr>
          <w:sz w:val="26"/>
          <w:szCs w:val="26"/>
        </w:rPr>
        <w:t xml:space="preserve"> 20</w:t>
      </w:r>
      <w:r w:rsidRPr="00E86063">
        <w:rPr>
          <w:bCs/>
          <w:iCs/>
          <w:sz w:val="26"/>
          <w:szCs w:val="26"/>
        </w:rPr>
        <w:t>__</w:t>
      </w:r>
      <w:r w:rsidR="00E86063" w:rsidRPr="00E86063">
        <w:rPr>
          <w:sz w:val="26"/>
          <w:szCs w:val="26"/>
        </w:rPr>
        <w:t>г</w:t>
      </w:r>
    </w:p>
    <w:p w:rsidR="00C37A72" w:rsidRPr="00E86063" w:rsidRDefault="005F54E7" w:rsidP="00D345BB">
      <w:pPr>
        <w:widowControl w:val="0"/>
        <w:ind w:left="4962"/>
        <w:jc w:val="both"/>
        <w:outlineLvl w:val="1"/>
        <w:rPr>
          <w:rFonts w:eastAsia="Calibri"/>
        </w:rPr>
      </w:pPr>
      <w:r w:rsidRPr="00E86063">
        <w:rPr>
          <w:rFonts w:eastAsia="Calibri"/>
          <w:lang w:eastAsia="en-US"/>
        </w:rPr>
        <w:lastRenderedPageBreak/>
        <w:t xml:space="preserve">Приложение 3 </w:t>
      </w:r>
    </w:p>
    <w:p w:rsidR="00C37A72" w:rsidRPr="00E86063" w:rsidRDefault="005F54E7" w:rsidP="00D345BB">
      <w:pPr>
        <w:widowControl w:val="0"/>
        <w:ind w:left="4962"/>
        <w:jc w:val="both"/>
        <w:outlineLvl w:val="1"/>
        <w:rPr>
          <w:rFonts w:eastAsia="Calibri"/>
        </w:rPr>
      </w:pPr>
      <w:r w:rsidRPr="00E86063">
        <w:rPr>
          <w:rFonts w:eastAsia="Calibri"/>
          <w:lang w:eastAsia="en-US"/>
        </w:rPr>
        <w:t>к Порядку проведения конкурса по отбору</w:t>
      </w:r>
    </w:p>
    <w:p w:rsidR="00C37A72" w:rsidRPr="00E86063" w:rsidRDefault="005F54E7" w:rsidP="00D345BB">
      <w:pPr>
        <w:widowControl w:val="0"/>
        <w:ind w:left="4962"/>
        <w:jc w:val="both"/>
        <w:outlineLvl w:val="1"/>
        <w:rPr>
          <w:rFonts w:eastAsia="Calibri"/>
        </w:rPr>
      </w:pPr>
      <w:r w:rsidRPr="00E86063">
        <w:rPr>
          <w:rFonts w:eastAsia="Calibri"/>
          <w:lang w:eastAsia="en-US"/>
        </w:rPr>
        <w:t xml:space="preserve">кандидатур на должность главы </w:t>
      </w:r>
    </w:p>
    <w:p w:rsidR="00C37A72" w:rsidRPr="00E86063" w:rsidRDefault="00D345BB" w:rsidP="00D345BB">
      <w:pPr>
        <w:widowControl w:val="0"/>
        <w:ind w:left="4962"/>
        <w:jc w:val="both"/>
        <w:outlineLvl w:val="1"/>
        <w:rPr>
          <w:rFonts w:eastAsia="Calibri"/>
        </w:rPr>
      </w:pPr>
      <w:r w:rsidRPr="00E86063">
        <w:rPr>
          <w:szCs w:val="28"/>
        </w:rPr>
        <w:t xml:space="preserve">Красногорского района </w:t>
      </w:r>
      <w:r w:rsidR="005F54E7" w:rsidRPr="00E86063">
        <w:rPr>
          <w:rFonts w:eastAsia="Calibri"/>
          <w:lang w:eastAsia="en-US"/>
        </w:rPr>
        <w:t>Алтайского края</w:t>
      </w:r>
    </w:p>
    <w:p w:rsidR="00C37A72" w:rsidRDefault="00C37A72">
      <w:pPr>
        <w:widowControl w:val="0"/>
        <w:ind w:left="4248" w:firstLine="708"/>
        <w:jc w:val="both"/>
        <w:outlineLvl w:val="1"/>
        <w:rPr>
          <w:rFonts w:eastAsia="Calibri"/>
        </w:rPr>
      </w:pPr>
    </w:p>
    <w:p w:rsidR="00C37A72" w:rsidRDefault="005F54E7">
      <w:pPr>
        <w:widowControl w:val="0"/>
        <w:jc w:val="center"/>
        <w:rPr>
          <w:rFonts w:eastAsia="Courier New"/>
          <w:b/>
          <w:color w:val="000000"/>
          <w:sz w:val="20"/>
        </w:rPr>
      </w:pPr>
      <w:r>
        <w:rPr>
          <w:rFonts w:eastAsia="Courier New"/>
          <w:b/>
          <w:color w:val="000000"/>
          <w:sz w:val="20"/>
          <w:szCs w:val="28"/>
        </w:rPr>
        <w:t xml:space="preserve">Критерии оценки кандидатовна замещение </w:t>
      </w:r>
    </w:p>
    <w:p w:rsidR="00C37A72" w:rsidRDefault="005F54E7">
      <w:pPr>
        <w:widowControl w:val="0"/>
        <w:jc w:val="center"/>
        <w:rPr>
          <w:rFonts w:eastAsia="Courier New"/>
          <w:b/>
          <w:color w:val="000000"/>
          <w:sz w:val="20"/>
          <w:szCs w:val="28"/>
        </w:rPr>
      </w:pPr>
      <w:r>
        <w:rPr>
          <w:rFonts w:eastAsia="Courier New"/>
          <w:b/>
          <w:color w:val="000000"/>
          <w:sz w:val="20"/>
          <w:szCs w:val="28"/>
        </w:rPr>
        <w:t xml:space="preserve">должности главы </w:t>
      </w:r>
      <w:r w:rsidR="00E10F0B">
        <w:rPr>
          <w:rFonts w:eastAsia="Courier New"/>
          <w:b/>
          <w:color w:val="000000"/>
          <w:sz w:val="20"/>
          <w:szCs w:val="28"/>
        </w:rPr>
        <w:t>района</w:t>
      </w:r>
    </w:p>
    <w:p w:rsidR="00C37A72" w:rsidRDefault="00C37A72">
      <w:pPr>
        <w:widowControl w:val="0"/>
        <w:ind w:firstLine="1219"/>
        <w:jc w:val="both"/>
        <w:rPr>
          <w:rFonts w:eastAsia="Courier New"/>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1843"/>
      </w:tblGrid>
      <w:tr w:rsidR="00C37A72">
        <w:trPr>
          <w:trHeight w:val="459"/>
        </w:trPr>
        <w:tc>
          <w:tcPr>
            <w:tcW w:w="7621"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Критерии оценки кандидатов</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Значимость</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b/>
                <w:color w:val="000000"/>
                <w:sz w:val="20"/>
                <w:szCs w:val="28"/>
              </w:rPr>
              <w:t xml:space="preserve">1. Образование </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20</w:t>
            </w:r>
          </w:p>
        </w:tc>
      </w:tr>
      <w:tr w:rsidR="00C37A72">
        <w:tc>
          <w:tcPr>
            <w:tcW w:w="7621" w:type="dxa"/>
          </w:tcPr>
          <w:p w:rsidR="00C37A72" w:rsidRDefault="005F54E7">
            <w:pPr>
              <w:widowControl w:val="0"/>
              <w:jc w:val="both"/>
              <w:rPr>
                <w:rFonts w:eastAsia="Courier New" w:cs="Courier New"/>
                <w:color w:val="000000"/>
                <w:sz w:val="20"/>
              </w:rPr>
            </w:pPr>
            <w:r>
              <w:rPr>
                <w:rFonts w:eastAsia="Courier New" w:cs="Courier New"/>
                <w:color w:val="000000"/>
                <w:sz w:val="20"/>
              </w:rPr>
              <w:t xml:space="preserve">Наличие высшего профессионального образования должности главы </w:t>
            </w:r>
            <w:r w:rsidR="00E10F0B">
              <w:rPr>
                <w:rFonts w:eastAsia="Courier New" w:cs="Courier New"/>
                <w:color w:val="000000"/>
                <w:sz w:val="20"/>
              </w:rPr>
              <w:t>района</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C37A72">
        <w:trPr>
          <w:trHeight w:val="584"/>
        </w:trPr>
        <w:tc>
          <w:tcPr>
            <w:tcW w:w="7621" w:type="dxa"/>
          </w:tcPr>
          <w:p w:rsidR="00C37A72" w:rsidRDefault="005F54E7">
            <w:pPr>
              <w:widowControl w:val="0"/>
              <w:jc w:val="both"/>
              <w:rPr>
                <w:rFonts w:eastAsia="Courier New" w:cs="Courier New"/>
                <w:color w:val="000000"/>
                <w:sz w:val="20"/>
              </w:rPr>
            </w:pPr>
            <w:r>
              <w:rPr>
                <w:rFonts w:eastAsia="Courier New" w:cs="Courier New"/>
                <w:color w:val="000000"/>
                <w:sz w:val="20"/>
              </w:rPr>
              <w:t>Прохождение профессиональной переподготовки и/или наличие учёной степени</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2</w:t>
            </w:r>
          </w:p>
        </w:tc>
      </w:tr>
      <w:tr w:rsidR="00C37A72">
        <w:tc>
          <w:tcPr>
            <w:tcW w:w="7621" w:type="dxa"/>
          </w:tcPr>
          <w:p w:rsidR="00C37A72" w:rsidRDefault="005F54E7">
            <w:pPr>
              <w:widowControl w:val="0"/>
              <w:jc w:val="both"/>
              <w:rPr>
                <w:rFonts w:eastAsia="Courier New" w:cs="Courier New"/>
                <w:color w:val="000000"/>
                <w:sz w:val="20"/>
              </w:rPr>
            </w:pPr>
            <w:r>
              <w:rPr>
                <w:rFonts w:eastAsia="Courier New" w:cs="Courier New"/>
                <w:color w:val="000000"/>
                <w:sz w:val="20"/>
              </w:rPr>
              <w:t>Прохождение курсов повышения квалификации по релевантным программам</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4</w:t>
            </w:r>
          </w:p>
        </w:tc>
      </w:tr>
      <w:tr w:rsidR="00C37A72">
        <w:tc>
          <w:tcPr>
            <w:tcW w:w="7621" w:type="dxa"/>
          </w:tcPr>
          <w:p w:rsidR="00C37A72" w:rsidRDefault="005F54E7">
            <w:pPr>
              <w:widowControl w:val="0"/>
              <w:jc w:val="both"/>
              <w:rPr>
                <w:rFonts w:eastAsia="Courier New" w:cs="Courier New"/>
                <w:color w:val="000000"/>
                <w:sz w:val="20"/>
              </w:rPr>
            </w:pPr>
            <w:r>
              <w:rPr>
                <w:rFonts w:eastAsia="Courier New" w:cs="Courier New"/>
                <w:color w:val="000000"/>
                <w:sz w:val="20"/>
              </w:rPr>
              <w:t>Наличие второго высшего образования</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4</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b/>
                <w:color w:val="000000"/>
                <w:sz w:val="20"/>
                <w:szCs w:val="28"/>
              </w:rPr>
              <w:t xml:space="preserve">2. Профессиональные знания </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30</w:t>
            </w:r>
          </w:p>
        </w:tc>
      </w:tr>
      <w:tr w:rsidR="00C37A72">
        <w:tc>
          <w:tcPr>
            <w:tcW w:w="7621" w:type="dxa"/>
          </w:tcPr>
          <w:p w:rsidR="00C37A72" w:rsidRDefault="005F54E7">
            <w:pPr>
              <w:widowControl w:val="0"/>
              <w:jc w:val="both"/>
              <w:rPr>
                <w:rFonts w:eastAsia="Calibri"/>
                <w:sz w:val="20"/>
              </w:rPr>
            </w:pPr>
            <w:r>
              <w:rPr>
                <w:rFonts w:eastAsia="Calibri"/>
                <w:sz w:val="20"/>
                <w:szCs w:val="28"/>
              </w:rPr>
              <w:t xml:space="preserve">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w:t>
            </w:r>
            <w:r w:rsidR="00E10F0B">
              <w:rPr>
                <w:rFonts w:eastAsia="Calibri"/>
                <w:sz w:val="20"/>
                <w:szCs w:val="28"/>
              </w:rPr>
              <w:t>района</w:t>
            </w:r>
            <w:r>
              <w:rPr>
                <w:rFonts w:eastAsia="Calibri"/>
                <w:sz w:val="20"/>
                <w:szCs w:val="28"/>
              </w:rPr>
              <w:t xml:space="preserve">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 </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C37A72">
        <w:tc>
          <w:tcPr>
            <w:tcW w:w="7621" w:type="dxa"/>
          </w:tcPr>
          <w:p w:rsidR="00C37A72" w:rsidRDefault="005F54E7">
            <w:r>
              <w:rPr>
                <w:sz w:val="20"/>
              </w:rPr>
              <w:t>знание</w:t>
            </w:r>
            <w:r>
              <w:rPr>
                <w:rFonts w:eastAsia="Courier New" w:cs="Courier New"/>
                <w:color w:val="000000"/>
                <w:sz w:val="20"/>
              </w:rPr>
              <w:t>системы государственного и муниципального управления</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C37A72">
        <w:tc>
          <w:tcPr>
            <w:tcW w:w="7621" w:type="dxa"/>
          </w:tcPr>
          <w:p w:rsidR="00C37A72" w:rsidRDefault="005F54E7">
            <w:pPr>
              <w:widowControl w:val="0"/>
              <w:jc w:val="both"/>
              <w:rPr>
                <w:rFonts w:eastAsia="Courier New" w:cs="Courier New"/>
                <w:color w:val="000000"/>
                <w:sz w:val="20"/>
              </w:rPr>
            </w:pPr>
            <w:r>
              <w:rPr>
                <w:rFonts w:eastAsia="Courier New" w:cs="Courier New"/>
                <w:color w:val="000000"/>
                <w:sz w:val="20"/>
              </w:rPr>
              <w:t>Профессиональные знания в области финансово-экономической и хозяйственной деятельности органов местного самоуправления, в том числе, но не ограничиваясь:</w:t>
            </w:r>
          </w:p>
          <w:p w:rsidR="00C37A72" w:rsidRDefault="005F54E7">
            <w:pPr>
              <w:widowControl w:val="0"/>
              <w:jc w:val="both"/>
              <w:rPr>
                <w:rFonts w:eastAsia="Courier New" w:cs="Courier New"/>
                <w:color w:val="000000"/>
                <w:sz w:val="20"/>
              </w:rPr>
            </w:pPr>
            <w:r>
              <w:rPr>
                <w:rFonts w:eastAsia="Courier New" w:cs="Courier New"/>
                <w:color w:val="000000"/>
                <w:sz w:val="20"/>
              </w:rPr>
              <w:t xml:space="preserve"> - общих принципов менеджмента;</w:t>
            </w:r>
          </w:p>
          <w:p w:rsidR="00C37A72" w:rsidRDefault="005F54E7">
            <w:pPr>
              <w:widowControl w:val="0"/>
              <w:jc w:val="both"/>
              <w:rPr>
                <w:rFonts w:eastAsia="Courier New" w:cs="Courier New"/>
                <w:color w:val="000000"/>
                <w:sz w:val="20"/>
              </w:rPr>
            </w:pPr>
            <w:r>
              <w:rPr>
                <w:rFonts w:eastAsia="Courier New" w:cs="Courier New"/>
                <w:color w:val="000000"/>
                <w:sz w:val="20"/>
              </w:rPr>
              <w:t xml:space="preserve"> - системы бюджетирования, финансового планирования и контроля исполнения планов, системы внутреннего финансового контроля;</w:t>
            </w:r>
          </w:p>
          <w:p w:rsidR="00C37A72" w:rsidRDefault="005F54E7">
            <w:pPr>
              <w:widowControl w:val="0"/>
              <w:jc w:val="both"/>
              <w:rPr>
                <w:rFonts w:eastAsia="Courier New" w:cs="Courier New"/>
                <w:color w:val="000000"/>
                <w:sz w:val="20"/>
              </w:rPr>
            </w:pPr>
            <w:r>
              <w:rPr>
                <w:rFonts w:eastAsia="Courier New" w:cs="Courier New"/>
                <w:color w:val="000000"/>
                <w:sz w:val="20"/>
              </w:rPr>
              <w:t xml:space="preserve"> - муниципальных закупок;</w:t>
            </w:r>
          </w:p>
          <w:p w:rsidR="00C37A72" w:rsidRDefault="005F54E7">
            <w:pPr>
              <w:widowControl w:val="0"/>
              <w:jc w:val="both"/>
              <w:rPr>
                <w:rFonts w:eastAsia="Courier New" w:cs="Courier New"/>
                <w:color w:val="000000"/>
                <w:sz w:val="20"/>
              </w:rPr>
            </w:pPr>
            <w:r>
              <w:rPr>
                <w:rFonts w:eastAsia="Courier New" w:cs="Courier New"/>
                <w:color w:val="000000"/>
                <w:sz w:val="20"/>
              </w:rPr>
              <w:t xml:space="preserve"> - организации массовых мероприятий.</w:t>
            </w:r>
          </w:p>
          <w:p w:rsidR="00C37A72" w:rsidRDefault="005F54E7">
            <w:pPr>
              <w:widowControl w:val="0"/>
              <w:jc w:val="both"/>
              <w:rPr>
                <w:rFonts w:eastAsia="Courier New" w:cs="Courier New"/>
                <w:color w:val="000000"/>
                <w:sz w:val="20"/>
              </w:rPr>
            </w:pPr>
            <w:r>
              <w:rPr>
                <w:rFonts w:eastAsia="Courier New" w:cs="Courier New"/>
                <w:color w:val="000000"/>
                <w:sz w:val="20"/>
              </w:rPr>
              <w:t xml:space="preserve">Знание специфики соответствующего </w:t>
            </w:r>
            <w:r w:rsidR="00E10F0B">
              <w:rPr>
                <w:rFonts w:eastAsia="Courier New" w:cs="Courier New"/>
                <w:color w:val="000000"/>
                <w:sz w:val="20"/>
              </w:rPr>
              <w:t>района</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10</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b/>
                <w:color w:val="000000"/>
                <w:sz w:val="20"/>
                <w:szCs w:val="28"/>
              </w:rPr>
              <w:t>3. Профессиональные навыки</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50</w:t>
            </w:r>
          </w:p>
        </w:tc>
      </w:tr>
      <w:tr w:rsidR="00C37A72">
        <w:tc>
          <w:tcPr>
            <w:tcW w:w="7621" w:type="dxa"/>
          </w:tcPr>
          <w:p w:rsidR="00C37A72" w:rsidRDefault="005F54E7">
            <w:pPr>
              <w:widowControl w:val="0"/>
              <w:ind w:right="57"/>
              <w:jc w:val="both"/>
              <w:rPr>
                <w:rFonts w:eastAsia="Courier New" w:cs="Courier New"/>
                <w:color w:val="000000"/>
                <w:sz w:val="20"/>
              </w:rPr>
            </w:pPr>
            <w:r>
              <w:rPr>
                <w:rFonts w:eastAsia="Courier New" w:cs="Courier New"/>
                <w:color w:val="000000"/>
                <w:sz w:val="20"/>
              </w:rPr>
              <w:t>Опыт работы на руководящей должности, связанной с оперативным принятием и реализацией управленческих решений, включая, но не ограничиваясь:</w:t>
            </w:r>
          </w:p>
          <w:p w:rsidR="00C37A72" w:rsidRDefault="005F54E7">
            <w:pPr>
              <w:widowControl w:val="0"/>
              <w:ind w:left="57" w:right="57"/>
              <w:jc w:val="both"/>
              <w:rPr>
                <w:rFonts w:eastAsia="Calibri"/>
                <w:sz w:val="20"/>
                <w:szCs w:val="28"/>
              </w:rPr>
            </w:pPr>
            <w:r>
              <w:rPr>
                <w:rFonts w:eastAsia="Courier New" w:cs="Courier New"/>
                <w:color w:val="000000"/>
                <w:sz w:val="20"/>
              </w:rPr>
              <w:t xml:space="preserve">- </w:t>
            </w:r>
            <w:r>
              <w:rPr>
                <w:rFonts w:eastAsia="Calibri"/>
                <w:sz w:val="20"/>
                <w:szCs w:val="28"/>
              </w:rPr>
              <w:t>наличие навыков руководства, оперативного принятия и реализации управленческих решений;</w:t>
            </w:r>
          </w:p>
          <w:p w:rsidR="00C37A72" w:rsidRDefault="005F54E7">
            <w:pPr>
              <w:widowControl w:val="0"/>
              <w:ind w:right="57"/>
              <w:jc w:val="both"/>
              <w:rPr>
                <w:rFonts w:eastAsia="Calibri"/>
                <w:sz w:val="20"/>
                <w:szCs w:val="28"/>
              </w:rPr>
            </w:pPr>
            <w:r>
              <w:rPr>
                <w:color w:val="000000"/>
                <w:sz w:val="20"/>
              </w:rPr>
              <w:t xml:space="preserve"> - оптимального распределения и использования имеющихся ресурсов, необходимых для выполнения работы;</w:t>
            </w:r>
          </w:p>
          <w:p w:rsidR="00C37A72" w:rsidRDefault="005F54E7">
            <w:pPr>
              <w:widowControl w:val="0"/>
              <w:ind w:left="57" w:right="57"/>
              <w:jc w:val="both"/>
              <w:rPr>
                <w:rFonts w:eastAsia="Courier New" w:cs="Courier New"/>
                <w:color w:val="000000"/>
                <w:sz w:val="20"/>
              </w:rPr>
            </w:pPr>
            <w:r>
              <w:rPr>
                <w:rFonts w:eastAsia="Calibri"/>
                <w:sz w:val="20"/>
                <w:szCs w:val="28"/>
              </w:rPr>
              <w:t>-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C37A72" w:rsidRDefault="005F54E7">
            <w:pPr>
              <w:widowControl w:val="0"/>
              <w:ind w:right="57"/>
              <w:jc w:val="both"/>
              <w:rPr>
                <w:rFonts w:eastAsia="Courier New" w:cs="Courier New"/>
                <w:color w:val="000000"/>
                <w:sz w:val="20"/>
              </w:rPr>
            </w:pPr>
            <w:r>
              <w:rPr>
                <w:rFonts w:eastAsia="Courier New" w:cs="Courier New"/>
                <w:color w:val="000000"/>
                <w:sz w:val="20"/>
              </w:rPr>
              <w:t xml:space="preserve"> - ведение деловых переговоров и навык публичных выступлений, коммуникативные навыки работы с населением, урегулирование споров.</w:t>
            </w:r>
          </w:p>
          <w:p w:rsidR="00C37A72" w:rsidRDefault="005F54E7">
            <w:pPr>
              <w:widowControl w:val="0"/>
              <w:ind w:right="57"/>
              <w:jc w:val="both"/>
              <w:rPr>
                <w:rFonts w:eastAsia="Courier New" w:cs="Courier New"/>
                <w:color w:val="000000"/>
                <w:sz w:val="20"/>
              </w:rPr>
            </w:pPr>
            <w:r>
              <w:rPr>
                <w:rFonts w:eastAsia="Courier New" w:cs="Courier New"/>
                <w:color w:val="000000"/>
                <w:sz w:val="20"/>
              </w:rPr>
              <w:t xml:space="preserve"> - умение разрешать и предупреждать конфликты, использование командных принципов работы коллектива</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40</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color w:val="000000"/>
                <w:sz w:val="20"/>
              </w:rPr>
              <w:t>Общий стаж работы в течение последних 10 лет на должностях муниципальной (государственной) службы и/или на руководящих должностях</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5</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color w:val="000000"/>
                <w:sz w:val="20"/>
              </w:rPr>
              <w:t>Наличие государственных, региональных и ведомственных наград.</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color w:val="000000"/>
                <w:sz w:val="20"/>
                <w:szCs w:val="28"/>
              </w:rPr>
              <w:t>5</w:t>
            </w:r>
          </w:p>
        </w:tc>
      </w:tr>
      <w:tr w:rsidR="00C37A72">
        <w:tc>
          <w:tcPr>
            <w:tcW w:w="7621" w:type="dxa"/>
          </w:tcPr>
          <w:p w:rsidR="00C37A72" w:rsidRDefault="005F54E7">
            <w:pPr>
              <w:widowControl w:val="0"/>
              <w:ind w:left="57" w:right="57"/>
              <w:jc w:val="both"/>
              <w:rPr>
                <w:rFonts w:eastAsia="Courier New" w:cs="Courier New"/>
                <w:color w:val="000000"/>
                <w:sz w:val="20"/>
              </w:rPr>
            </w:pPr>
            <w:r>
              <w:rPr>
                <w:rFonts w:eastAsia="Courier New" w:cs="Courier New"/>
                <w:b/>
                <w:color w:val="000000"/>
                <w:sz w:val="20"/>
                <w:szCs w:val="28"/>
              </w:rPr>
              <w:t>Итого:</w:t>
            </w:r>
          </w:p>
        </w:tc>
        <w:tc>
          <w:tcPr>
            <w:tcW w:w="1843" w:type="dxa"/>
            <w:vAlign w:val="center"/>
          </w:tcPr>
          <w:p w:rsidR="00C37A72" w:rsidRDefault="005F54E7">
            <w:pPr>
              <w:widowControl w:val="0"/>
              <w:ind w:left="57" w:right="57"/>
              <w:jc w:val="center"/>
              <w:rPr>
                <w:rFonts w:eastAsia="Courier New" w:cs="Courier New"/>
                <w:color w:val="000000"/>
                <w:sz w:val="20"/>
              </w:rPr>
            </w:pPr>
            <w:r>
              <w:rPr>
                <w:rFonts w:eastAsia="Courier New" w:cs="Courier New"/>
                <w:b/>
                <w:color w:val="000000"/>
                <w:sz w:val="20"/>
                <w:szCs w:val="28"/>
              </w:rPr>
              <w:t>100</w:t>
            </w:r>
          </w:p>
        </w:tc>
      </w:tr>
      <w:tr w:rsidR="00C37A72">
        <w:trPr>
          <w:trHeight w:val="1085"/>
        </w:trPr>
        <w:tc>
          <w:tcPr>
            <w:tcW w:w="7621" w:type="dxa"/>
          </w:tcPr>
          <w:p w:rsidR="00C37A72" w:rsidRDefault="005F54E7">
            <w:pPr>
              <w:widowControl w:val="0"/>
              <w:ind w:left="57" w:right="57"/>
              <w:jc w:val="both"/>
              <w:rPr>
                <w:rFonts w:eastAsia="Courier New" w:cs="Courier New"/>
                <w:color w:val="000000"/>
                <w:sz w:val="20"/>
              </w:rPr>
            </w:pPr>
            <w:r>
              <w:rPr>
                <w:rFonts w:eastAsia="Courier New" w:cs="Courier New"/>
                <w:i/>
                <w:color w:val="000000"/>
                <w:sz w:val="20"/>
                <w:szCs w:val="20"/>
              </w:rPr>
              <w:t>Примечание:</w:t>
            </w:r>
            <w:r>
              <w:rPr>
                <w:rFonts w:eastAsia="Courier New" w:cs="Courier New"/>
                <w:color w:val="000000"/>
                <w:sz w:val="20"/>
                <w:szCs w:val="20"/>
              </w:rPr>
              <w:t xml:space="preserve"> сумма баллов по всем разделам не должна превышать 100</w:t>
            </w:r>
          </w:p>
          <w:p w:rsidR="00C37A72" w:rsidRDefault="005F54E7">
            <w:pPr>
              <w:widowControl w:val="0"/>
              <w:ind w:left="57" w:right="57"/>
              <w:jc w:val="both"/>
              <w:rPr>
                <w:rFonts w:eastAsia="Courier New" w:cs="Courier New"/>
                <w:color w:val="000000"/>
                <w:sz w:val="20"/>
              </w:rPr>
            </w:pPr>
            <w:r>
              <w:rPr>
                <w:rFonts w:eastAsia="Courier New" w:cs="Courier New"/>
                <w:color w:val="000000"/>
                <w:sz w:val="20"/>
                <w:szCs w:val="20"/>
              </w:rPr>
              <w:t>Весовая значимость по разделам распределяется следующим образом:</w:t>
            </w:r>
          </w:p>
          <w:p w:rsidR="00C37A72" w:rsidRDefault="005F54E7">
            <w:pPr>
              <w:widowControl w:val="0"/>
              <w:ind w:left="57" w:right="57"/>
              <w:jc w:val="both"/>
              <w:rPr>
                <w:rFonts w:eastAsia="Courier New" w:cs="Courier New"/>
                <w:color w:val="000000"/>
                <w:sz w:val="20"/>
              </w:rPr>
            </w:pPr>
            <w:r>
              <w:rPr>
                <w:rFonts w:eastAsia="Courier New" w:cs="Courier New"/>
                <w:color w:val="000000"/>
                <w:sz w:val="20"/>
                <w:szCs w:val="20"/>
              </w:rPr>
              <w:t>- 1 раздел не более 20 баллов</w:t>
            </w:r>
          </w:p>
          <w:p w:rsidR="00C37A72" w:rsidRDefault="005F54E7">
            <w:pPr>
              <w:widowControl w:val="0"/>
              <w:ind w:left="57" w:right="57"/>
              <w:jc w:val="both"/>
              <w:rPr>
                <w:rFonts w:eastAsia="Courier New" w:cs="Courier New"/>
                <w:color w:val="000000"/>
                <w:sz w:val="20"/>
              </w:rPr>
            </w:pPr>
            <w:r>
              <w:rPr>
                <w:rFonts w:eastAsia="Courier New" w:cs="Courier New"/>
                <w:color w:val="000000"/>
                <w:sz w:val="20"/>
                <w:szCs w:val="20"/>
              </w:rPr>
              <w:t>- 2 раздел не более 30 баллов</w:t>
            </w:r>
          </w:p>
          <w:p w:rsidR="00C37A72" w:rsidRDefault="005F54E7">
            <w:pPr>
              <w:widowControl w:val="0"/>
              <w:ind w:left="57" w:right="57"/>
              <w:jc w:val="both"/>
              <w:rPr>
                <w:rFonts w:eastAsia="Courier New" w:cs="Courier New"/>
                <w:color w:val="000000"/>
                <w:sz w:val="20"/>
              </w:rPr>
            </w:pPr>
            <w:r>
              <w:rPr>
                <w:rFonts w:eastAsia="Courier New" w:cs="Courier New"/>
                <w:color w:val="000000"/>
                <w:sz w:val="20"/>
                <w:szCs w:val="20"/>
              </w:rPr>
              <w:t>- 3 раздел не более 50 баллов</w:t>
            </w:r>
          </w:p>
        </w:tc>
        <w:tc>
          <w:tcPr>
            <w:tcW w:w="1843" w:type="dxa"/>
            <w:vAlign w:val="center"/>
          </w:tcPr>
          <w:p w:rsidR="00C37A72" w:rsidRDefault="00C37A72">
            <w:pPr>
              <w:widowControl w:val="0"/>
              <w:ind w:left="57" w:right="57"/>
              <w:jc w:val="center"/>
              <w:rPr>
                <w:rFonts w:eastAsia="Courier New" w:cs="Courier New"/>
                <w:color w:val="000000"/>
                <w:sz w:val="20"/>
              </w:rPr>
            </w:pPr>
          </w:p>
        </w:tc>
      </w:tr>
    </w:tbl>
    <w:p w:rsidR="00C37A72" w:rsidRDefault="00C37A72" w:rsidP="00D345BB">
      <w:pPr>
        <w:widowControl w:val="0"/>
        <w:jc w:val="both"/>
        <w:outlineLvl w:val="1"/>
        <w:rPr>
          <w:rFonts w:eastAsia="Calibri"/>
          <w:lang w:eastAsia="en-US"/>
        </w:rPr>
      </w:pPr>
    </w:p>
    <w:sectPr w:rsidR="00C37A72" w:rsidSect="00BD24A3">
      <w:headerReference w:type="default" r:id="rId17"/>
      <w:headerReference w:type="first" r:id="rId18"/>
      <w:pgSz w:w="11906" w:h="16838"/>
      <w:pgMar w:top="993"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0A" w:rsidRDefault="00DD3A0A">
      <w:r>
        <w:separator/>
      </w:r>
    </w:p>
  </w:endnote>
  <w:endnote w:type="continuationSeparator" w:id="1">
    <w:p w:rsidR="00DD3A0A" w:rsidRDefault="00DD3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nos">
    <w:altName w:val="Times"/>
    <w:charset w:val="00"/>
    <w:family w:val="auto"/>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0A" w:rsidRDefault="00DD3A0A">
      <w:r>
        <w:separator/>
      </w:r>
    </w:p>
  </w:footnote>
  <w:footnote w:type="continuationSeparator" w:id="1">
    <w:p w:rsidR="00DD3A0A" w:rsidRDefault="00DD3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2" w:rsidRDefault="005B4E0A">
    <w:pPr>
      <w:pStyle w:val="ab"/>
      <w:jc w:val="right"/>
    </w:pPr>
    <w:r>
      <w:fldChar w:fldCharType="begin"/>
    </w:r>
    <w:r w:rsidR="005F54E7">
      <w:instrText>PAGE   \* MERGEFORMAT</w:instrText>
    </w:r>
    <w:r>
      <w:fldChar w:fldCharType="separate"/>
    </w:r>
    <w:r w:rsidR="00B92037">
      <w:rPr>
        <w:noProof/>
      </w:rPr>
      <w:t>16</w:t>
    </w:r>
    <w:r>
      <w:fldChar w:fldCharType="end"/>
    </w:r>
  </w:p>
  <w:p w:rsidR="00C37A72" w:rsidRDefault="00C37A72">
    <w:pPr>
      <w:pStyle w:val="ab"/>
      <w:tabs>
        <w:tab w:val="clear" w:pos="4677"/>
        <w:tab w:val="clear" w:pos="9355"/>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72" w:rsidRDefault="00C37A72">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1BD"/>
    <w:multiLevelType w:val="hybridMultilevel"/>
    <w:tmpl w:val="E19CB250"/>
    <w:lvl w:ilvl="0" w:tplc="1CD21DA6">
      <w:start w:val="1"/>
      <w:numFmt w:val="bullet"/>
      <w:lvlText w:val=""/>
      <w:lvlJc w:val="left"/>
      <w:pPr>
        <w:ind w:left="720" w:hanging="360"/>
      </w:pPr>
      <w:rPr>
        <w:rFonts w:ascii="Symbol" w:hAnsi="Symbol" w:hint="default"/>
      </w:rPr>
    </w:lvl>
    <w:lvl w:ilvl="1" w:tplc="ADFAEAE6">
      <w:start w:val="1"/>
      <w:numFmt w:val="bullet"/>
      <w:lvlText w:val="o"/>
      <w:lvlJc w:val="left"/>
      <w:pPr>
        <w:ind w:left="1440" w:hanging="360"/>
      </w:pPr>
      <w:rPr>
        <w:rFonts w:ascii="Courier New" w:hAnsi="Courier New" w:cs="Courier New" w:hint="default"/>
      </w:rPr>
    </w:lvl>
    <w:lvl w:ilvl="2" w:tplc="2B2C7DF2">
      <w:start w:val="1"/>
      <w:numFmt w:val="bullet"/>
      <w:lvlText w:val=""/>
      <w:lvlJc w:val="left"/>
      <w:pPr>
        <w:ind w:left="2160" w:hanging="360"/>
      </w:pPr>
      <w:rPr>
        <w:rFonts w:ascii="Wingdings" w:hAnsi="Wingdings" w:hint="default"/>
      </w:rPr>
    </w:lvl>
    <w:lvl w:ilvl="3" w:tplc="42C009E6">
      <w:start w:val="1"/>
      <w:numFmt w:val="bullet"/>
      <w:lvlText w:val=""/>
      <w:lvlJc w:val="left"/>
      <w:pPr>
        <w:ind w:left="2880" w:hanging="360"/>
      </w:pPr>
      <w:rPr>
        <w:rFonts w:ascii="Symbol" w:hAnsi="Symbol" w:hint="default"/>
      </w:rPr>
    </w:lvl>
    <w:lvl w:ilvl="4" w:tplc="3ACAA746">
      <w:start w:val="1"/>
      <w:numFmt w:val="bullet"/>
      <w:lvlText w:val="o"/>
      <w:lvlJc w:val="left"/>
      <w:pPr>
        <w:ind w:left="3600" w:hanging="360"/>
      </w:pPr>
      <w:rPr>
        <w:rFonts w:ascii="Courier New" w:hAnsi="Courier New" w:cs="Courier New" w:hint="default"/>
      </w:rPr>
    </w:lvl>
    <w:lvl w:ilvl="5" w:tplc="9B5C86D2">
      <w:start w:val="1"/>
      <w:numFmt w:val="bullet"/>
      <w:lvlText w:val=""/>
      <w:lvlJc w:val="left"/>
      <w:pPr>
        <w:ind w:left="4320" w:hanging="360"/>
      </w:pPr>
      <w:rPr>
        <w:rFonts w:ascii="Wingdings" w:hAnsi="Wingdings" w:hint="default"/>
      </w:rPr>
    </w:lvl>
    <w:lvl w:ilvl="6" w:tplc="C5A03240">
      <w:start w:val="1"/>
      <w:numFmt w:val="bullet"/>
      <w:lvlText w:val=""/>
      <w:lvlJc w:val="left"/>
      <w:pPr>
        <w:ind w:left="5040" w:hanging="360"/>
      </w:pPr>
      <w:rPr>
        <w:rFonts w:ascii="Symbol" w:hAnsi="Symbol" w:hint="default"/>
      </w:rPr>
    </w:lvl>
    <w:lvl w:ilvl="7" w:tplc="0D7A6896">
      <w:start w:val="1"/>
      <w:numFmt w:val="bullet"/>
      <w:lvlText w:val="o"/>
      <w:lvlJc w:val="left"/>
      <w:pPr>
        <w:ind w:left="5760" w:hanging="360"/>
      </w:pPr>
      <w:rPr>
        <w:rFonts w:ascii="Courier New" w:hAnsi="Courier New" w:cs="Courier New" w:hint="default"/>
      </w:rPr>
    </w:lvl>
    <w:lvl w:ilvl="8" w:tplc="A7A030DC">
      <w:start w:val="1"/>
      <w:numFmt w:val="bullet"/>
      <w:lvlText w:val=""/>
      <w:lvlJc w:val="left"/>
      <w:pPr>
        <w:ind w:left="6480" w:hanging="360"/>
      </w:pPr>
      <w:rPr>
        <w:rFonts w:ascii="Wingdings" w:hAnsi="Wingdings" w:hint="default"/>
      </w:rPr>
    </w:lvl>
  </w:abstractNum>
  <w:abstractNum w:abstractNumId="1">
    <w:nsid w:val="1A57210D"/>
    <w:multiLevelType w:val="hybridMultilevel"/>
    <w:tmpl w:val="615C6F10"/>
    <w:lvl w:ilvl="0" w:tplc="487880C8">
      <w:start w:val="1"/>
      <w:numFmt w:val="decimal"/>
      <w:lvlText w:val="%1."/>
      <w:lvlJc w:val="left"/>
      <w:pPr>
        <w:ind w:left="786" w:hanging="360"/>
      </w:pPr>
    </w:lvl>
    <w:lvl w:ilvl="1" w:tplc="06ECEFDC">
      <w:start w:val="1"/>
      <w:numFmt w:val="lowerLetter"/>
      <w:lvlText w:val="%2."/>
      <w:lvlJc w:val="left"/>
      <w:pPr>
        <w:ind w:left="1506" w:hanging="360"/>
      </w:pPr>
    </w:lvl>
    <w:lvl w:ilvl="2" w:tplc="4B766EC2">
      <w:start w:val="1"/>
      <w:numFmt w:val="lowerRoman"/>
      <w:lvlText w:val="%3."/>
      <w:lvlJc w:val="right"/>
      <w:pPr>
        <w:ind w:left="2226" w:hanging="180"/>
      </w:pPr>
    </w:lvl>
    <w:lvl w:ilvl="3" w:tplc="703C33E2">
      <w:start w:val="1"/>
      <w:numFmt w:val="decimal"/>
      <w:lvlText w:val="%4."/>
      <w:lvlJc w:val="left"/>
      <w:pPr>
        <w:ind w:left="2946" w:hanging="360"/>
      </w:pPr>
    </w:lvl>
    <w:lvl w:ilvl="4" w:tplc="C2803DA2">
      <w:start w:val="1"/>
      <w:numFmt w:val="lowerLetter"/>
      <w:lvlText w:val="%5."/>
      <w:lvlJc w:val="left"/>
      <w:pPr>
        <w:ind w:left="3666" w:hanging="360"/>
      </w:pPr>
    </w:lvl>
    <w:lvl w:ilvl="5" w:tplc="D37CEB78">
      <w:start w:val="1"/>
      <w:numFmt w:val="lowerRoman"/>
      <w:lvlText w:val="%6."/>
      <w:lvlJc w:val="right"/>
      <w:pPr>
        <w:ind w:left="4386" w:hanging="180"/>
      </w:pPr>
    </w:lvl>
    <w:lvl w:ilvl="6" w:tplc="FCB20484">
      <w:start w:val="1"/>
      <w:numFmt w:val="decimal"/>
      <w:lvlText w:val="%7."/>
      <w:lvlJc w:val="left"/>
      <w:pPr>
        <w:ind w:left="5106" w:hanging="360"/>
      </w:pPr>
    </w:lvl>
    <w:lvl w:ilvl="7" w:tplc="95545C30">
      <w:start w:val="1"/>
      <w:numFmt w:val="lowerLetter"/>
      <w:lvlText w:val="%8."/>
      <w:lvlJc w:val="left"/>
      <w:pPr>
        <w:ind w:left="5826" w:hanging="360"/>
      </w:pPr>
    </w:lvl>
    <w:lvl w:ilvl="8" w:tplc="33F00C50">
      <w:start w:val="1"/>
      <w:numFmt w:val="lowerRoman"/>
      <w:lvlText w:val="%9."/>
      <w:lvlJc w:val="right"/>
      <w:pPr>
        <w:ind w:left="6546" w:hanging="180"/>
      </w:pPr>
    </w:lvl>
  </w:abstractNum>
  <w:abstractNum w:abstractNumId="2">
    <w:nsid w:val="1B2B67B9"/>
    <w:multiLevelType w:val="hybridMultilevel"/>
    <w:tmpl w:val="02A49C3A"/>
    <w:lvl w:ilvl="0" w:tplc="0860CF86">
      <w:start w:val="1"/>
      <w:numFmt w:val="bullet"/>
      <w:lvlText w:val="–"/>
      <w:lvlJc w:val="left"/>
      <w:pPr>
        <w:ind w:left="720" w:hanging="360"/>
      </w:pPr>
      <w:rPr>
        <w:rFonts w:ascii="Arial" w:eastAsia="Arial" w:hAnsi="Arial" w:cs="Arial" w:hint="default"/>
      </w:rPr>
    </w:lvl>
    <w:lvl w:ilvl="1" w:tplc="04B84A06">
      <w:start w:val="1"/>
      <w:numFmt w:val="bullet"/>
      <w:lvlText w:val="o"/>
      <w:lvlJc w:val="left"/>
      <w:pPr>
        <w:ind w:left="1440" w:hanging="360"/>
      </w:pPr>
      <w:rPr>
        <w:rFonts w:ascii="Courier New" w:eastAsia="Courier New" w:hAnsi="Courier New" w:cs="Courier New" w:hint="default"/>
      </w:rPr>
    </w:lvl>
    <w:lvl w:ilvl="2" w:tplc="157ECDEE">
      <w:start w:val="1"/>
      <w:numFmt w:val="bullet"/>
      <w:lvlText w:val="§"/>
      <w:lvlJc w:val="left"/>
      <w:pPr>
        <w:ind w:left="2160" w:hanging="360"/>
      </w:pPr>
      <w:rPr>
        <w:rFonts w:ascii="Wingdings" w:eastAsia="Wingdings" w:hAnsi="Wingdings" w:cs="Wingdings" w:hint="default"/>
      </w:rPr>
    </w:lvl>
    <w:lvl w:ilvl="3" w:tplc="C6A428F6">
      <w:start w:val="1"/>
      <w:numFmt w:val="bullet"/>
      <w:lvlText w:val="·"/>
      <w:lvlJc w:val="left"/>
      <w:pPr>
        <w:ind w:left="2880" w:hanging="360"/>
      </w:pPr>
      <w:rPr>
        <w:rFonts w:ascii="Symbol" w:eastAsia="Symbol" w:hAnsi="Symbol" w:cs="Symbol" w:hint="default"/>
      </w:rPr>
    </w:lvl>
    <w:lvl w:ilvl="4" w:tplc="D28A8014">
      <w:start w:val="1"/>
      <w:numFmt w:val="bullet"/>
      <w:lvlText w:val="o"/>
      <w:lvlJc w:val="left"/>
      <w:pPr>
        <w:ind w:left="3600" w:hanging="360"/>
      </w:pPr>
      <w:rPr>
        <w:rFonts w:ascii="Courier New" w:eastAsia="Courier New" w:hAnsi="Courier New" w:cs="Courier New" w:hint="default"/>
      </w:rPr>
    </w:lvl>
    <w:lvl w:ilvl="5" w:tplc="009A84FE">
      <w:start w:val="1"/>
      <w:numFmt w:val="bullet"/>
      <w:lvlText w:val="§"/>
      <w:lvlJc w:val="left"/>
      <w:pPr>
        <w:ind w:left="4320" w:hanging="360"/>
      </w:pPr>
      <w:rPr>
        <w:rFonts w:ascii="Wingdings" w:eastAsia="Wingdings" w:hAnsi="Wingdings" w:cs="Wingdings" w:hint="default"/>
      </w:rPr>
    </w:lvl>
    <w:lvl w:ilvl="6" w:tplc="A9C0DB6A">
      <w:start w:val="1"/>
      <w:numFmt w:val="bullet"/>
      <w:lvlText w:val="·"/>
      <w:lvlJc w:val="left"/>
      <w:pPr>
        <w:ind w:left="5040" w:hanging="360"/>
      </w:pPr>
      <w:rPr>
        <w:rFonts w:ascii="Symbol" w:eastAsia="Symbol" w:hAnsi="Symbol" w:cs="Symbol" w:hint="default"/>
      </w:rPr>
    </w:lvl>
    <w:lvl w:ilvl="7" w:tplc="10EA4D26">
      <w:start w:val="1"/>
      <w:numFmt w:val="bullet"/>
      <w:lvlText w:val="o"/>
      <w:lvlJc w:val="left"/>
      <w:pPr>
        <w:ind w:left="5760" w:hanging="360"/>
      </w:pPr>
      <w:rPr>
        <w:rFonts w:ascii="Courier New" w:eastAsia="Courier New" w:hAnsi="Courier New" w:cs="Courier New" w:hint="default"/>
      </w:rPr>
    </w:lvl>
    <w:lvl w:ilvl="8" w:tplc="171E1E18">
      <w:start w:val="1"/>
      <w:numFmt w:val="bullet"/>
      <w:lvlText w:val="§"/>
      <w:lvlJc w:val="left"/>
      <w:pPr>
        <w:ind w:left="6480" w:hanging="360"/>
      </w:pPr>
      <w:rPr>
        <w:rFonts w:ascii="Wingdings" w:eastAsia="Wingdings" w:hAnsi="Wingdings" w:cs="Wingdings" w:hint="default"/>
      </w:rPr>
    </w:lvl>
  </w:abstractNum>
  <w:abstractNum w:abstractNumId="3">
    <w:nsid w:val="27174A36"/>
    <w:multiLevelType w:val="hybridMultilevel"/>
    <w:tmpl w:val="93104EAE"/>
    <w:lvl w:ilvl="0" w:tplc="ED14D75C">
      <w:start w:val="1"/>
      <w:numFmt w:val="bullet"/>
      <w:lvlText w:val="–"/>
      <w:lvlJc w:val="left"/>
      <w:pPr>
        <w:ind w:left="766" w:hanging="360"/>
      </w:pPr>
      <w:rPr>
        <w:rFonts w:ascii="Arial" w:eastAsia="Arial" w:hAnsi="Arial" w:cs="Arial" w:hint="default"/>
      </w:rPr>
    </w:lvl>
    <w:lvl w:ilvl="1" w:tplc="9EC2E324">
      <w:start w:val="1"/>
      <w:numFmt w:val="bullet"/>
      <w:lvlText w:val="o"/>
      <w:lvlJc w:val="left"/>
      <w:pPr>
        <w:ind w:left="1486" w:hanging="360"/>
      </w:pPr>
      <w:rPr>
        <w:rFonts w:ascii="Courier New" w:eastAsia="Courier New" w:hAnsi="Courier New" w:cs="Courier New" w:hint="default"/>
      </w:rPr>
    </w:lvl>
    <w:lvl w:ilvl="2" w:tplc="9732E57E">
      <w:start w:val="1"/>
      <w:numFmt w:val="bullet"/>
      <w:lvlText w:val="§"/>
      <w:lvlJc w:val="left"/>
      <w:pPr>
        <w:ind w:left="2206" w:hanging="360"/>
      </w:pPr>
      <w:rPr>
        <w:rFonts w:ascii="Wingdings" w:eastAsia="Wingdings" w:hAnsi="Wingdings" w:cs="Wingdings" w:hint="default"/>
      </w:rPr>
    </w:lvl>
    <w:lvl w:ilvl="3" w:tplc="BC20D0E6">
      <w:start w:val="1"/>
      <w:numFmt w:val="bullet"/>
      <w:lvlText w:val="·"/>
      <w:lvlJc w:val="left"/>
      <w:pPr>
        <w:ind w:left="2926" w:hanging="360"/>
      </w:pPr>
      <w:rPr>
        <w:rFonts w:ascii="Symbol" w:eastAsia="Symbol" w:hAnsi="Symbol" w:cs="Symbol" w:hint="default"/>
      </w:rPr>
    </w:lvl>
    <w:lvl w:ilvl="4" w:tplc="83106030">
      <w:start w:val="1"/>
      <w:numFmt w:val="bullet"/>
      <w:lvlText w:val="o"/>
      <w:lvlJc w:val="left"/>
      <w:pPr>
        <w:ind w:left="3646" w:hanging="360"/>
      </w:pPr>
      <w:rPr>
        <w:rFonts w:ascii="Courier New" w:eastAsia="Courier New" w:hAnsi="Courier New" w:cs="Courier New" w:hint="default"/>
      </w:rPr>
    </w:lvl>
    <w:lvl w:ilvl="5" w:tplc="6C20A8E4">
      <w:start w:val="1"/>
      <w:numFmt w:val="bullet"/>
      <w:lvlText w:val="§"/>
      <w:lvlJc w:val="left"/>
      <w:pPr>
        <w:ind w:left="4366" w:hanging="360"/>
      </w:pPr>
      <w:rPr>
        <w:rFonts w:ascii="Wingdings" w:eastAsia="Wingdings" w:hAnsi="Wingdings" w:cs="Wingdings" w:hint="default"/>
      </w:rPr>
    </w:lvl>
    <w:lvl w:ilvl="6" w:tplc="A1C6C714">
      <w:start w:val="1"/>
      <w:numFmt w:val="bullet"/>
      <w:lvlText w:val="·"/>
      <w:lvlJc w:val="left"/>
      <w:pPr>
        <w:ind w:left="5086" w:hanging="360"/>
      </w:pPr>
      <w:rPr>
        <w:rFonts w:ascii="Symbol" w:eastAsia="Symbol" w:hAnsi="Symbol" w:cs="Symbol" w:hint="default"/>
      </w:rPr>
    </w:lvl>
    <w:lvl w:ilvl="7" w:tplc="D152CBB6">
      <w:start w:val="1"/>
      <w:numFmt w:val="bullet"/>
      <w:lvlText w:val="o"/>
      <w:lvlJc w:val="left"/>
      <w:pPr>
        <w:ind w:left="5806" w:hanging="360"/>
      </w:pPr>
      <w:rPr>
        <w:rFonts w:ascii="Courier New" w:eastAsia="Courier New" w:hAnsi="Courier New" w:cs="Courier New" w:hint="default"/>
      </w:rPr>
    </w:lvl>
    <w:lvl w:ilvl="8" w:tplc="B54A7E1C">
      <w:start w:val="1"/>
      <w:numFmt w:val="bullet"/>
      <w:lvlText w:val="§"/>
      <w:lvlJc w:val="left"/>
      <w:pPr>
        <w:ind w:left="6526" w:hanging="360"/>
      </w:pPr>
      <w:rPr>
        <w:rFonts w:ascii="Wingdings" w:eastAsia="Wingdings" w:hAnsi="Wingdings" w:cs="Wingdings" w:hint="default"/>
      </w:rPr>
    </w:lvl>
  </w:abstractNum>
  <w:abstractNum w:abstractNumId="4">
    <w:nsid w:val="304D34C3"/>
    <w:multiLevelType w:val="hybridMultilevel"/>
    <w:tmpl w:val="C6624326"/>
    <w:lvl w:ilvl="0" w:tplc="6AD840DC">
      <w:start w:val="1"/>
      <w:numFmt w:val="bullet"/>
      <w:lvlText w:val=""/>
      <w:lvlJc w:val="left"/>
      <w:pPr>
        <w:ind w:left="720" w:hanging="360"/>
      </w:pPr>
      <w:rPr>
        <w:rFonts w:ascii="Symbol" w:hAnsi="Symbol" w:hint="default"/>
      </w:rPr>
    </w:lvl>
    <w:lvl w:ilvl="1" w:tplc="975C1D4A">
      <w:start w:val="1"/>
      <w:numFmt w:val="bullet"/>
      <w:lvlText w:val="o"/>
      <w:lvlJc w:val="left"/>
      <w:pPr>
        <w:ind w:left="1440" w:hanging="360"/>
      </w:pPr>
      <w:rPr>
        <w:rFonts w:ascii="Courier New" w:hAnsi="Courier New" w:cs="Courier New" w:hint="default"/>
      </w:rPr>
    </w:lvl>
    <w:lvl w:ilvl="2" w:tplc="FBEE6808">
      <w:start w:val="1"/>
      <w:numFmt w:val="bullet"/>
      <w:lvlText w:val=""/>
      <w:lvlJc w:val="left"/>
      <w:pPr>
        <w:ind w:left="2160" w:hanging="360"/>
      </w:pPr>
      <w:rPr>
        <w:rFonts w:ascii="Wingdings" w:hAnsi="Wingdings" w:hint="default"/>
      </w:rPr>
    </w:lvl>
    <w:lvl w:ilvl="3" w:tplc="7154FF9A">
      <w:start w:val="1"/>
      <w:numFmt w:val="bullet"/>
      <w:lvlText w:val=""/>
      <w:lvlJc w:val="left"/>
      <w:pPr>
        <w:ind w:left="2880" w:hanging="360"/>
      </w:pPr>
      <w:rPr>
        <w:rFonts w:ascii="Symbol" w:hAnsi="Symbol" w:hint="default"/>
      </w:rPr>
    </w:lvl>
    <w:lvl w:ilvl="4" w:tplc="6AC6939E">
      <w:start w:val="1"/>
      <w:numFmt w:val="bullet"/>
      <w:lvlText w:val="o"/>
      <w:lvlJc w:val="left"/>
      <w:pPr>
        <w:ind w:left="3600" w:hanging="360"/>
      </w:pPr>
      <w:rPr>
        <w:rFonts w:ascii="Courier New" w:hAnsi="Courier New" w:cs="Courier New" w:hint="default"/>
      </w:rPr>
    </w:lvl>
    <w:lvl w:ilvl="5" w:tplc="8BB416B6">
      <w:start w:val="1"/>
      <w:numFmt w:val="bullet"/>
      <w:lvlText w:val=""/>
      <w:lvlJc w:val="left"/>
      <w:pPr>
        <w:ind w:left="4320" w:hanging="360"/>
      </w:pPr>
      <w:rPr>
        <w:rFonts w:ascii="Wingdings" w:hAnsi="Wingdings" w:hint="default"/>
      </w:rPr>
    </w:lvl>
    <w:lvl w:ilvl="6" w:tplc="C5E448DA">
      <w:start w:val="1"/>
      <w:numFmt w:val="bullet"/>
      <w:lvlText w:val=""/>
      <w:lvlJc w:val="left"/>
      <w:pPr>
        <w:ind w:left="5040" w:hanging="360"/>
      </w:pPr>
      <w:rPr>
        <w:rFonts w:ascii="Symbol" w:hAnsi="Symbol" w:hint="default"/>
      </w:rPr>
    </w:lvl>
    <w:lvl w:ilvl="7" w:tplc="1FB0FA6C">
      <w:start w:val="1"/>
      <w:numFmt w:val="bullet"/>
      <w:lvlText w:val="o"/>
      <w:lvlJc w:val="left"/>
      <w:pPr>
        <w:ind w:left="5760" w:hanging="360"/>
      </w:pPr>
      <w:rPr>
        <w:rFonts w:ascii="Courier New" w:hAnsi="Courier New" w:cs="Courier New" w:hint="default"/>
      </w:rPr>
    </w:lvl>
    <w:lvl w:ilvl="8" w:tplc="AD08A4C0">
      <w:start w:val="1"/>
      <w:numFmt w:val="bullet"/>
      <w:lvlText w:val=""/>
      <w:lvlJc w:val="left"/>
      <w:pPr>
        <w:ind w:left="6480" w:hanging="360"/>
      </w:pPr>
      <w:rPr>
        <w:rFonts w:ascii="Wingdings" w:hAnsi="Wingdings" w:hint="default"/>
      </w:rPr>
    </w:lvl>
  </w:abstractNum>
  <w:abstractNum w:abstractNumId="5">
    <w:nsid w:val="3EFA4183"/>
    <w:multiLevelType w:val="hybridMultilevel"/>
    <w:tmpl w:val="E8106F2E"/>
    <w:lvl w:ilvl="0" w:tplc="A9B28E9C">
      <w:start w:val="1"/>
      <w:numFmt w:val="bullet"/>
      <w:lvlText w:val="–"/>
      <w:lvlJc w:val="left"/>
      <w:pPr>
        <w:ind w:left="720" w:hanging="360"/>
      </w:pPr>
      <w:rPr>
        <w:rFonts w:ascii="Arial" w:eastAsia="Arial" w:hAnsi="Arial" w:cs="Arial" w:hint="default"/>
      </w:rPr>
    </w:lvl>
    <w:lvl w:ilvl="1" w:tplc="7AA4618A">
      <w:start w:val="1"/>
      <w:numFmt w:val="bullet"/>
      <w:lvlText w:val="o"/>
      <w:lvlJc w:val="left"/>
      <w:pPr>
        <w:ind w:left="1440" w:hanging="360"/>
      </w:pPr>
      <w:rPr>
        <w:rFonts w:ascii="Courier New" w:eastAsia="Courier New" w:hAnsi="Courier New" w:cs="Courier New" w:hint="default"/>
      </w:rPr>
    </w:lvl>
    <w:lvl w:ilvl="2" w:tplc="4B1E3C88">
      <w:start w:val="1"/>
      <w:numFmt w:val="bullet"/>
      <w:lvlText w:val="§"/>
      <w:lvlJc w:val="left"/>
      <w:pPr>
        <w:ind w:left="2160" w:hanging="360"/>
      </w:pPr>
      <w:rPr>
        <w:rFonts w:ascii="Wingdings" w:eastAsia="Wingdings" w:hAnsi="Wingdings" w:cs="Wingdings" w:hint="default"/>
      </w:rPr>
    </w:lvl>
    <w:lvl w:ilvl="3" w:tplc="BD480F1E">
      <w:start w:val="1"/>
      <w:numFmt w:val="bullet"/>
      <w:lvlText w:val="·"/>
      <w:lvlJc w:val="left"/>
      <w:pPr>
        <w:ind w:left="2880" w:hanging="360"/>
      </w:pPr>
      <w:rPr>
        <w:rFonts w:ascii="Symbol" w:eastAsia="Symbol" w:hAnsi="Symbol" w:cs="Symbol" w:hint="default"/>
      </w:rPr>
    </w:lvl>
    <w:lvl w:ilvl="4" w:tplc="6DC0EC70">
      <w:start w:val="1"/>
      <w:numFmt w:val="bullet"/>
      <w:lvlText w:val="o"/>
      <w:lvlJc w:val="left"/>
      <w:pPr>
        <w:ind w:left="3600" w:hanging="360"/>
      </w:pPr>
      <w:rPr>
        <w:rFonts w:ascii="Courier New" w:eastAsia="Courier New" w:hAnsi="Courier New" w:cs="Courier New" w:hint="default"/>
      </w:rPr>
    </w:lvl>
    <w:lvl w:ilvl="5" w:tplc="3DB004D4">
      <w:start w:val="1"/>
      <w:numFmt w:val="bullet"/>
      <w:lvlText w:val="§"/>
      <w:lvlJc w:val="left"/>
      <w:pPr>
        <w:ind w:left="4320" w:hanging="360"/>
      </w:pPr>
      <w:rPr>
        <w:rFonts w:ascii="Wingdings" w:eastAsia="Wingdings" w:hAnsi="Wingdings" w:cs="Wingdings" w:hint="default"/>
      </w:rPr>
    </w:lvl>
    <w:lvl w:ilvl="6" w:tplc="94D42E3A">
      <w:start w:val="1"/>
      <w:numFmt w:val="bullet"/>
      <w:lvlText w:val="·"/>
      <w:lvlJc w:val="left"/>
      <w:pPr>
        <w:ind w:left="5040" w:hanging="360"/>
      </w:pPr>
      <w:rPr>
        <w:rFonts w:ascii="Symbol" w:eastAsia="Symbol" w:hAnsi="Symbol" w:cs="Symbol" w:hint="default"/>
      </w:rPr>
    </w:lvl>
    <w:lvl w:ilvl="7" w:tplc="B8B68C0C">
      <w:start w:val="1"/>
      <w:numFmt w:val="bullet"/>
      <w:lvlText w:val="o"/>
      <w:lvlJc w:val="left"/>
      <w:pPr>
        <w:ind w:left="5760" w:hanging="360"/>
      </w:pPr>
      <w:rPr>
        <w:rFonts w:ascii="Courier New" w:eastAsia="Courier New" w:hAnsi="Courier New" w:cs="Courier New" w:hint="default"/>
      </w:rPr>
    </w:lvl>
    <w:lvl w:ilvl="8" w:tplc="3C505876">
      <w:start w:val="1"/>
      <w:numFmt w:val="bullet"/>
      <w:lvlText w:val="§"/>
      <w:lvlJc w:val="left"/>
      <w:pPr>
        <w:ind w:left="6480" w:hanging="360"/>
      </w:pPr>
      <w:rPr>
        <w:rFonts w:ascii="Wingdings" w:eastAsia="Wingdings" w:hAnsi="Wingdings" w:cs="Wingdings" w:hint="default"/>
      </w:rPr>
    </w:lvl>
  </w:abstractNum>
  <w:abstractNum w:abstractNumId="6">
    <w:nsid w:val="44F8340D"/>
    <w:multiLevelType w:val="hybridMultilevel"/>
    <w:tmpl w:val="4566AF02"/>
    <w:lvl w:ilvl="0" w:tplc="85406374">
      <w:start w:val="2"/>
      <w:numFmt w:val="decimal"/>
      <w:lvlText w:val="1.%1."/>
      <w:legacy w:legacy="1" w:legacySpace="0" w:legacyIndent="0"/>
      <w:lvlJc w:val="left"/>
      <w:rPr>
        <w:rFonts w:ascii="Times New Roman" w:hAnsi="Times New Roman"/>
      </w:rPr>
    </w:lvl>
    <w:lvl w:ilvl="1" w:tplc="F20EA94C">
      <w:start w:val="1"/>
      <w:numFmt w:val="bullet"/>
      <w:lvlText w:val="o"/>
      <w:lvlJc w:val="left"/>
      <w:pPr>
        <w:ind w:left="1440" w:hanging="360"/>
      </w:pPr>
      <w:rPr>
        <w:rFonts w:ascii="Courier New" w:eastAsia="Courier New" w:hAnsi="Courier New" w:cs="Courier New" w:hint="default"/>
      </w:rPr>
    </w:lvl>
    <w:lvl w:ilvl="2" w:tplc="3E2A2644">
      <w:start w:val="1"/>
      <w:numFmt w:val="bullet"/>
      <w:lvlText w:val="§"/>
      <w:lvlJc w:val="left"/>
      <w:pPr>
        <w:ind w:left="2160" w:hanging="360"/>
      </w:pPr>
      <w:rPr>
        <w:rFonts w:ascii="Wingdings" w:eastAsia="Wingdings" w:hAnsi="Wingdings" w:cs="Wingdings" w:hint="default"/>
      </w:rPr>
    </w:lvl>
    <w:lvl w:ilvl="3" w:tplc="8BC46090">
      <w:start w:val="1"/>
      <w:numFmt w:val="bullet"/>
      <w:lvlText w:val="·"/>
      <w:lvlJc w:val="left"/>
      <w:pPr>
        <w:ind w:left="2880" w:hanging="360"/>
      </w:pPr>
      <w:rPr>
        <w:rFonts w:ascii="Symbol" w:eastAsia="Symbol" w:hAnsi="Symbol" w:cs="Symbol" w:hint="default"/>
      </w:rPr>
    </w:lvl>
    <w:lvl w:ilvl="4" w:tplc="117AF686">
      <w:start w:val="1"/>
      <w:numFmt w:val="bullet"/>
      <w:lvlText w:val="o"/>
      <w:lvlJc w:val="left"/>
      <w:pPr>
        <w:ind w:left="3600" w:hanging="360"/>
      </w:pPr>
      <w:rPr>
        <w:rFonts w:ascii="Courier New" w:eastAsia="Courier New" w:hAnsi="Courier New" w:cs="Courier New" w:hint="default"/>
      </w:rPr>
    </w:lvl>
    <w:lvl w:ilvl="5" w:tplc="362ED0E6">
      <w:start w:val="1"/>
      <w:numFmt w:val="bullet"/>
      <w:lvlText w:val="§"/>
      <w:lvlJc w:val="left"/>
      <w:pPr>
        <w:ind w:left="4320" w:hanging="360"/>
      </w:pPr>
      <w:rPr>
        <w:rFonts w:ascii="Wingdings" w:eastAsia="Wingdings" w:hAnsi="Wingdings" w:cs="Wingdings" w:hint="default"/>
      </w:rPr>
    </w:lvl>
    <w:lvl w:ilvl="6" w:tplc="A002D536">
      <w:start w:val="1"/>
      <w:numFmt w:val="bullet"/>
      <w:lvlText w:val="·"/>
      <w:lvlJc w:val="left"/>
      <w:pPr>
        <w:ind w:left="5040" w:hanging="360"/>
      </w:pPr>
      <w:rPr>
        <w:rFonts w:ascii="Symbol" w:eastAsia="Symbol" w:hAnsi="Symbol" w:cs="Symbol" w:hint="default"/>
      </w:rPr>
    </w:lvl>
    <w:lvl w:ilvl="7" w:tplc="FF389274">
      <w:start w:val="1"/>
      <w:numFmt w:val="bullet"/>
      <w:lvlText w:val="o"/>
      <w:lvlJc w:val="left"/>
      <w:pPr>
        <w:ind w:left="5760" w:hanging="360"/>
      </w:pPr>
      <w:rPr>
        <w:rFonts w:ascii="Courier New" w:eastAsia="Courier New" w:hAnsi="Courier New" w:cs="Courier New" w:hint="default"/>
      </w:rPr>
    </w:lvl>
    <w:lvl w:ilvl="8" w:tplc="E8CC810C">
      <w:start w:val="1"/>
      <w:numFmt w:val="bullet"/>
      <w:lvlText w:val="§"/>
      <w:lvlJc w:val="left"/>
      <w:pPr>
        <w:ind w:left="6480" w:hanging="360"/>
      </w:pPr>
      <w:rPr>
        <w:rFonts w:ascii="Wingdings" w:eastAsia="Wingdings" w:hAnsi="Wingdings" w:cs="Wingdings" w:hint="default"/>
      </w:rPr>
    </w:lvl>
  </w:abstractNum>
  <w:abstractNum w:abstractNumId="7">
    <w:nsid w:val="6C137075"/>
    <w:multiLevelType w:val="hybridMultilevel"/>
    <w:tmpl w:val="20E43B74"/>
    <w:lvl w:ilvl="0" w:tplc="65B8DE2C">
      <w:start w:val="1"/>
      <w:numFmt w:val="decimal"/>
      <w:lvlText w:val="%1."/>
      <w:lvlJc w:val="left"/>
      <w:pPr>
        <w:ind w:left="720" w:hanging="360"/>
      </w:pPr>
    </w:lvl>
    <w:lvl w:ilvl="1" w:tplc="FC00493A">
      <w:start w:val="1"/>
      <w:numFmt w:val="lowerLetter"/>
      <w:lvlText w:val="%2."/>
      <w:lvlJc w:val="left"/>
      <w:pPr>
        <w:ind w:left="1440" w:hanging="360"/>
      </w:pPr>
    </w:lvl>
    <w:lvl w:ilvl="2" w:tplc="BD588000">
      <w:start w:val="1"/>
      <w:numFmt w:val="lowerRoman"/>
      <w:lvlText w:val="%3."/>
      <w:lvlJc w:val="right"/>
      <w:pPr>
        <w:ind w:left="2160" w:hanging="180"/>
      </w:pPr>
    </w:lvl>
    <w:lvl w:ilvl="3" w:tplc="015EBEE8">
      <w:start w:val="1"/>
      <w:numFmt w:val="decimal"/>
      <w:lvlText w:val="%4."/>
      <w:lvlJc w:val="left"/>
      <w:pPr>
        <w:ind w:left="2880" w:hanging="360"/>
      </w:pPr>
    </w:lvl>
    <w:lvl w:ilvl="4" w:tplc="7DF2190A">
      <w:start w:val="1"/>
      <w:numFmt w:val="lowerLetter"/>
      <w:lvlText w:val="%5."/>
      <w:lvlJc w:val="left"/>
      <w:pPr>
        <w:ind w:left="3600" w:hanging="360"/>
      </w:pPr>
    </w:lvl>
    <w:lvl w:ilvl="5" w:tplc="03F0498A">
      <w:start w:val="1"/>
      <w:numFmt w:val="lowerRoman"/>
      <w:lvlText w:val="%6."/>
      <w:lvlJc w:val="right"/>
      <w:pPr>
        <w:ind w:left="4320" w:hanging="180"/>
      </w:pPr>
    </w:lvl>
    <w:lvl w:ilvl="6" w:tplc="868AD244">
      <w:start w:val="1"/>
      <w:numFmt w:val="decimal"/>
      <w:lvlText w:val="%7."/>
      <w:lvlJc w:val="left"/>
      <w:pPr>
        <w:ind w:left="5040" w:hanging="360"/>
      </w:pPr>
    </w:lvl>
    <w:lvl w:ilvl="7" w:tplc="1E6A4C70">
      <w:start w:val="1"/>
      <w:numFmt w:val="lowerLetter"/>
      <w:lvlText w:val="%8."/>
      <w:lvlJc w:val="left"/>
      <w:pPr>
        <w:ind w:left="5760" w:hanging="360"/>
      </w:pPr>
    </w:lvl>
    <w:lvl w:ilvl="8" w:tplc="B94C3CE2">
      <w:start w:val="1"/>
      <w:numFmt w:val="lowerRoman"/>
      <w:lvlText w:val="%9."/>
      <w:lvlJc w:val="right"/>
      <w:pPr>
        <w:ind w:left="6480" w:hanging="180"/>
      </w:pPr>
    </w:lvl>
  </w:abstractNum>
  <w:abstractNum w:abstractNumId="8">
    <w:nsid w:val="780A5E1D"/>
    <w:multiLevelType w:val="hybridMultilevel"/>
    <w:tmpl w:val="8BC8E796"/>
    <w:lvl w:ilvl="0" w:tplc="01184986">
      <w:start w:val="1"/>
      <w:numFmt w:val="bullet"/>
      <w:lvlText w:val="–"/>
      <w:lvlJc w:val="left"/>
      <w:pPr>
        <w:ind w:left="766" w:hanging="360"/>
      </w:pPr>
      <w:rPr>
        <w:rFonts w:ascii="Arial" w:eastAsia="Arial" w:hAnsi="Arial" w:cs="Arial" w:hint="default"/>
      </w:rPr>
    </w:lvl>
    <w:lvl w:ilvl="1" w:tplc="0E36881A">
      <w:start w:val="1"/>
      <w:numFmt w:val="bullet"/>
      <w:lvlText w:val="o"/>
      <w:lvlJc w:val="left"/>
      <w:pPr>
        <w:ind w:left="1486" w:hanging="360"/>
      </w:pPr>
      <w:rPr>
        <w:rFonts w:ascii="Courier New" w:eastAsia="Courier New" w:hAnsi="Courier New" w:cs="Courier New" w:hint="default"/>
      </w:rPr>
    </w:lvl>
    <w:lvl w:ilvl="2" w:tplc="ACA4A8B0">
      <w:start w:val="1"/>
      <w:numFmt w:val="bullet"/>
      <w:lvlText w:val="§"/>
      <w:lvlJc w:val="left"/>
      <w:pPr>
        <w:ind w:left="2206" w:hanging="360"/>
      </w:pPr>
      <w:rPr>
        <w:rFonts w:ascii="Wingdings" w:eastAsia="Wingdings" w:hAnsi="Wingdings" w:cs="Wingdings" w:hint="default"/>
      </w:rPr>
    </w:lvl>
    <w:lvl w:ilvl="3" w:tplc="17D48C8A">
      <w:start w:val="1"/>
      <w:numFmt w:val="bullet"/>
      <w:lvlText w:val="·"/>
      <w:lvlJc w:val="left"/>
      <w:pPr>
        <w:ind w:left="2926" w:hanging="360"/>
      </w:pPr>
      <w:rPr>
        <w:rFonts w:ascii="Symbol" w:eastAsia="Symbol" w:hAnsi="Symbol" w:cs="Symbol" w:hint="default"/>
      </w:rPr>
    </w:lvl>
    <w:lvl w:ilvl="4" w:tplc="279C1862">
      <w:start w:val="1"/>
      <w:numFmt w:val="bullet"/>
      <w:lvlText w:val="o"/>
      <w:lvlJc w:val="left"/>
      <w:pPr>
        <w:ind w:left="3646" w:hanging="360"/>
      </w:pPr>
      <w:rPr>
        <w:rFonts w:ascii="Courier New" w:eastAsia="Courier New" w:hAnsi="Courier New" w:cs="Courier New" w:hint="default"/>
      </w:rPr>
    </w:lvl>
    <w:lvl w:ilvl="5" w:tplc="C778D600">
      <w:start w:val="1"/>
      <w:numFmt w:val="bullet"/>
      <w:lvlText w:val="§"/>
      <w:lvlJc w:val="left"/>
      <w:pPr>
        <w:ind w:left="4366" w:hanging="360"/>
      </w:pPr>
      <w:rPr>
        <w:rFonts w:ascii="Wingdings" w:eastAsia="Wingdings" w:hAnsi="Wingdings" w:cs="Wingdings" w:hint="default"/>
      </w:rPr>
    </w:lvl>
    <w:lvl w:ilvl="6" w:tplc="6206FC4A">
      <w:start w:val="1"/>
      <w:numFmt w:val="bullet"/>
      <w:lvlText w:val="·"/>
      <w:lvlJc w:val="left"/>
      <w:pPr>
        <w:ind w:left="5086" w:hanging="360"/>
      </w:pPr>
      <w:rPr>
        <w:rFonts w:ascii="Symbol" w:eastAsia="Symbol" w:hAnsi="Symbol" w:cs="Symbol" w:hint="default"/>
      </w:rPr>
    </w:lvl>
    <w:lvl w:ilvl="7" w:tplc="28522932">
      <w:start w:val="1"/>
      <w:numFmt w:val="bullet"/>
      <w:lvlText w:val="o"/>
      <w:lvlJc w:val="left"/>
      <w:pPr>
        <w:ind w:left="5806" w:hanging="360"/>
      </w:pPr>
      <w:rPr>
        <w:rFonts w:ascii="Courier New" w:eastAsia="Courier New" w:hAnsi="Courier New" w:cs="Courier New" w:hint="default"/>
      </w:rPr>
    </w:lvl>
    <w:lvl w:ilvl="8" w:tplc="ACEA2338">
      <w:start w:val="1"/>
      <w:numFmt w:val="bullet"/>
      <w:lvlText w:val="§"/>
      <w:lvlJc w:val="left"/>
      <w:pPr>
        <w:ind w:left="6526" w:hanging="360"/>
      </w:pPr>
      <w:rPr>
        <w:rFonts w:ascii="Wingdings" w:eastAsia="Wingdings" w:hAnsi="Wingdings" w:cs="Wingdings" w:hint="default"/>
      </w:rPr>
    </w:lvl>
  </w:abstractNum>
  <w:abstractNum w:abstractNumId="9">
    <w:nsid w:val="7D893F73"/>
    <w:multiLevelType w:val="hybridMultilevel"/>
    <w:tmpl w:val="DB9EE8F8"/>
    <w:lvl w:ilvl="0" w:tplc="11ECC9C4">
      <w:start w:val="1"/>
      <w:numFmt w:val="decimal"/>
      <w:lvlText w:val="%1."/>
      <w:lvlJc w:val="left"/>
      <w:pPr>
        <w:ind w:left="720" w:hanging="360"/>
      </w:pPr>
    </w:lvl>
    <w:lvl w:ilvl="1" w:tplc="0EBA5FEE">
      <w:start w:val="1"/>
      <w:numFmt w:val="lowerLetter"/>
      <w:lvlText w:val="%2."/>
      <w:lvlJc w:val="left"/>
      <w:pPr>
        <w:ind w:left="1440" w:hanging="360"/>
      </w:pPr>
    </w:lvl>
    <w:lvl w:ilvl="2" w:tplc="9F66A880">
      <w:start w:val="1"/>
      <w:numFmt w:val="lowerRoman"/>
      <w:lvlText w:val="%3."/>
      <w:lvlJc w:val="right"/>
      <w:pPr>
        <w:ind w:left="2160" w:hanging="180"/>
      </w:pPr>
    </w:lvl>
    <w:lvl w:ilvl="3" w:tplc="A9021EB4">
      <w:start w:val="1"/>
      <w:numFmt w:val="decimal"/>
      <w:lvlText w:val="%4."/>
      <w:lvlJc w:val="left"/>
      <w:pPr>
        <w:ind w:left="2880" w:hanging="360"/>
      </w:pPr>
    </w:lvl>
    <w:lvl w:ilvl="4" w:tplc="441A1660">
      <w:start w:val="1"/>
      <w:numFmt w:val="lowerLetter"/>
      <w:lvlText w:val="%5."/>
      <w:lvlJc w:val="left"/>
      <w:pPr>
        <w:ind w:left="3600" w:hanging="360"/>
      </w:pPr>
    </w:lvl>
    <w:lvl w:ilvl="5" w:tplc="9F24AF28">
      <w:start w:val="1"/>
      <w:numFmt w:val="lowerRoman"/>
      <w:lvlText w:val="%6."/>
      <w:lvlJc w:val="right"/>
      <w:pPr>
        <w:ind w:left="4320" w:hanging="180"/>
      </w:pPr>
    </w:lvl>
    <w:lvl w:ilvl="6" w:tplc="279CFC40">
      <w:start w:val="1"/>
      <w:numFmt w:val="decimal"/>
      <w:lvlText w:val="%7."/>
      <w:lvlJc w:val="left"/>
      <w:pPr>
        <w:ind w:left="5040" w:hanging="360"/>
      </w:pPr>
    </w:lvl>
    <w:lvl w:ilvl="7" w:tplc="BE9AB0B8">
      <w:start w:val="1"/>
      <w:numFmt w:val="lowerLetter"/>
      <w:lvlText w:val="%8."/>
      <w:lvlJc w:val="left"/>
      <w:pPr>
        <w:ind w:left="5760" w:hanging="360"/>
      </w:pPr>
    </w:lvl>
    <w:lvl w:ilvl="8" w:tplc="12466E6C">
      <w:start w:val="1"/>
      <w:numFmt w:val="lowerRoman"/>
      <w:lvlText w:val="%9."/>
      <w:lvlJc w:val="right"/>
      <w:pPr>
        <w:ind w:left="6480" w:hanging="180"/>
      </w:pPr>
    </w:lvl>
  </w:abstractNum>
  <w:num w:numId="1">
    <w:abstractNumId w:val="1"/>
  </w:num>
  <w:num w:numId="2">
    <w:abstractNumId w:val="9"/>
  </w:num>
  <w:num w:numId="3">
    <w:abstractNumId w:val="6"/>
  </w:num>
  <w:num w:numId="4">
    <w:abstractNumId w:val="7"/>
  </w:num>
  <w:num w:numId="5">
    <w:abstractNumId w:val="4"/>
  </w:num>
  <w:num w:numId="6">
    <w:abstractNumId w:val="0"/>
  </w:num>
  <w:num w:numId="7">
    <w:abstractNumId w:val="5"/>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7A72"/>
    <w:rsid w:val="0000311A"/>
    <w:rsid w:val="00043B22"/>
    <w:rsid w:val="00055AB1"/>
    <w:rsid w:val="000D225F"/>
    <w:rsid w:val="0011202A"/>
    <w:rsid w:val="001A026A"/>
    <w:rsid w:val="001C5688"/>
    <w:rsid w:val="001F68B0"/>
    <w:rsid w:val="002673A5"/>
    <w:rsid w:val="00291A9D"/>
    <w:rsid w:val="0029337A"/>
    <w:rsid w:val="0035478C"/>
    <w:rsid w:val="00374542"/>
    <w:rsid w:val="003F37BF"/>
    <w:rsid w:val="004461B9"/>
    <w:rsid w:val="004A57DD"/>
    <w:rsid w:val="004E1CE5"/>
    <w:rsid w:val="00503159"/>
    <w:rsid w:val="00534F97"/>
    <w:rsid w:val="00542242"/>
    <w:rsid w:val="005B4E0A"/>
    <w:rsid w:val="005E67D7"/>
    <w:rsid w:val="005F54E7"/>
    <w:rsid w:val="00603388"/>
    <w:rsid w:val="0065080D"/>
    <w:rsid w:val="006745D2"/>
    <w:rsid w:val="00810458"/>
    <w:rsid w:val="00822CE9"/>
    <w:rsid w:val="008D143A"/>
    <w:rsid w:val="008D6DE7"/>
    <w:rsid w:val="00976D4B"/>
    <w:rsid w:val="009E12A1"/>
    <w:rsid w:val="00A160D6"/>
    <w:rsid w:val="00AC4C37"/>
    <w:rsid w:val="00AE6AAF"/>
    <w:rsid w:val="00AF4368"/>
    <w:rsid w:val="00B0648A"/>
    <w:rsid w:val="00B06D06"/>
    <w:rsid w:val="00B442B3"/>
    <w:rsid w:val="00B7530A"/>
    <w:rsid w:val="00B92037"/>
    <w:rsid w:val="00BB1996"/>
    <w:rsid w:val="00BD24A3"/>
    <w:rsid w:val="00C37A72"/>
    <w:rsid w:val="00C84A2A"/>
    <w:rsid w:val="00D345BB"/>
    <w:rsid w:val="00D45F55"/>
    <w:rsid w:val="00DD3A0A"/>
    <w:rsid w:val="00E0087B"/>
    <w:rsid w:val="00E02A3B"/>
    <w:rsid w:val="00E10F0B"/>
    <w:rsid w:val="00E30035"/>
    <w:rsid w:val="00E52CB5"/>
    <w:rsid w:val="00E61112"/>
    <w:rsid w:val="00E86063"/>
    <w:rsid w:val="00EB4D4D"/>
    <w:rsid w:val="00EC4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530A"/>
    <w:rPr>
      <w:rFonts w:eastAsia="Times New Roman"/>
      <w:sz w:val="24"/>
      <w:szCs w:val="24"/>
      <w:lang w:eastAsia="ru-RU"/>
    </w:rPr>
  </w:style>
  <w:style w:type="paragraph" w:styleId="1">
    <w:name w:val="heading 1"/>
    <w:basedOn w:val="a"/>
    <w:next w:val="a"/>
    <w:link w:val="10"/>
    <w:rsid w:val="00B7530A"/>
    <w:pPr>
      <w:keepNext/>
      <w:ind w:left="-540"/>
      <w:jc w:val="center"/>
      <w:outlineLvl w:val="0"/>
    </w:pPr>
    <w:rPr>
      <w:sz w:val="28"/>
      <w:szCs w:val="28"/>
    </w:rPr>
  </w:style>
  <w:style w:type="paragraph" w:styleId="2">
    <w:name w:val="heading 2"/>
    <w:basedOn w:val="a"/>
    <w:next w:val="a"/>
    <w:link w:val="20"/>
    <w:rsid w:val="00B7530A"/>
    <w:pPr>
      <w:keepNext/>
      <w:jc w:val="center"/>
      <w:outlineLvl w:val="1"/>
    </w:pPr>
    <w:rPr>
      <w:b/>
      <w:bCs/>
    </w:rPr>
  </w:style>
  <w:style w:type="paragraph" w:styleId="3">
    <w:name w:val="heading 3"/>
    <w:basedOn w:val="a"/>
    <w:next w:val="a"/>
    <w:link w:val="30"/>
    <w:rsid w:val="00B7530A"/>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rsid w:val="00B7530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7530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7530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7530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7530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7530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B7530A"/>
    <w:rPr>
      <w:rFonts w:ascii="Arial" w:eastAsia="Arial" w:hAnsi="Arial" w:cs="Arial"/>
      <w:b/>
      <w:bCs/>
      <w:sz w:val="26"/>
      <w:szCs w:val="26"/>
    </w:rPr>
  </w:style>
  <w:style w:type="character" w:customStyle="1" w:styleId="Heading5Char">
    <w:name w:val="Heading 5 Char"/>
    <w:basedOn w:val="a0"/>
    <w:uiPriority w:val="9"/>
    <w:rsid w:val="00B7530A"/>
    <w:rPr>
      <w:rFonts w:ascii="Arial" w:eastAsia="Arial" w:hAnsi="Arial" w:cs="Arial"/>
      <w:b/>
      <w:bCs/>
      <w:sz w:val="24"/>
      <w:szCs w:val="24"/>
    </w:rPr>
  </w:style>
  <w:style w:type="character" w:customStyle="1" w:styleId="Heading6Char">
    <w:name w:val="Heading 6 Char"/>
    <w:basedOn w:val="a0"/>
    <w:uiPriority w:val="9"/>
    <w:rsid w:val="00B7530A"/>
    <w:rPr>
      <w:rFonts w:ascii="Arial" w:eastAsia="Arial" w:hAnsi="Arial" w:cs="Arial"/>
      <w:b/>
      <w:bCs/>
      <w:sz w:val="22"/>
      <w:szCs w:val="22"/>
    </w:rPr>
  </w:style>
  <w:style w:type="character" w:customStyle="1" w:styleId="Heading7Char">
    <w:name w:val="Heading 7 Char"/>
    <w:basedOn w:val="a0"/>
    <w:uiPriority w:val="9"/>
    <w:rsid w:val="00B7530A"/>
    <w:rPr>
      <w:rFonts w:ascii="Arial" w:eastAsia="Arial" w:hAnsi="Arial" w:cs="Arial"/>
      <w:b/>
      <w:bCs/>
      <w:i/>
      <w:iCs/>
      <w:sz w:val="22"/>
      <w:szCs w:val="22"/>
    </w:rPr>
  </w:style>
  <w:style w:type="character" w:customStyle="1" w:styleId="Heading8Char">
    <w:name w:val="Heading 8 Char"/>
    <w:basedOn w:val="a0"/>
    <w:uiPriority w:val="9"/>
    <w:rsid w:val="00B7530A"/>
    <w:rPr>
      <w:rFonts w:ascii="Arial" w:eastAsia="Arial" w:hAnsi="Arial" w:cs="Arial"/>
      <w:i/>
      <w:iCs/>
      <w:sz w:val="22"/>
      <w:szCs w:val="22"/>
    </w:rPr>
  </w:style>
  <w:style w:type="character" w:customStyle="1" w:styleId="Heading9Char">
    <w:name w:val="Heading 9 Char"/>
    <w:basedOn w:val="a0"/>
    <w:uiPriority w:val="9"/>
    <w:rsid w:val="00B7530A"/>
    <w:rPr>
      <w:rFonts w:ascii="Arial" w:eastAsia="Arial" w:hAnsi="Arial" w:cs="Arial"/>
      <w:i/>
      <w:iCs/>
      <w:sz w:val="21"/>
      <w:szCs w:val="21"/>
    </w:rPr>
  </w:style>
  <w:style w:type="character" w:customStyle="1" w:styleId="TitleChar">
    <w:name w:val="Title Char"/>
    <w:basedOn w:val="a0"/>
    <w:uiPriority w:val="10"/>
    <w:rsid w:val="00B7530A"/>
    <w:rPr>
      <w:sz w:val="48"/>
      <w:szCs w:val="48"/>
    </w:rPr>
  </w:style>
  <w:style w:type="character" w:customStyle="1" w:styleId="SubtitleChar">
    <w:name w:val="Subtitle Char"/>
    <w:basedOn w:val="a0"/>
    <w:uiPriority w:val="11"/>
    <w:rsid w:val="00B7530A"/>
    <w:rPr>
      <w:sz w:val="24"/>
      <w:szCs w:val="24"/>
    </w:rPr>
  </w:style>
  <w:style w:type="character" w:customStyle="1" w:styleId="QuoteChar">
    <w:name w:val="Quote Char"/>
    <w:uiPriority w:val="29"/>
    <w:rsid w:val="00B7530A"/>
    <w:rPr>
      <w:i/>
    </w:rPr>
  </w:style>
  <w:style w:type="character" w:customStyle="1" w:styleId="IntenseQuoteChar">
    <w:name w:val="Intense Quote Char"/>
    <w:uiPriority w:val="30"/>
    <w:rsid w:val="00B7530A"/>
    <w:rPr>
      <w:i/>
    </w:rPr>
  </w:style>
  <w:style w:type="character" w:customStyle="1" w:styleId="EndnoteTextChar">
    <w:name w:val="Endnote Text Char"/>
    <w:uiPriority w:val="99"/>
    <w:rsid w:val="00B7530A"/>
    <w:rPr>
      <w:sz w:val="20"/>
    </w:rPr>
  </w:style>
  <w:style w:type="character" w:customStyle="1" w:styleId="Heading1Char">
    <w:name w:val="Heading 1 Char"/>
    <w:uiPriority w:val="9"/>
    <w:rsid w:val="00B7530A"/>
    <w:rPr>
      <w:rFonts w:ascii="Arial" w:eastAsia="Arial" w:hAnsi="Arial" w:cs="Arial"/>
      <w:sz w:val="40"/>
      <w:szCs w:val="40"/>
    </w:rPr>
  </w:style>
  <w:style w:type="character" w:customStyle="1" w:styleId="Heading2Char">
    <w:name w:val="Heading 2 Char"/>
    <w:uiPriority w:val="9"/>
    <w:rsid w:val="00B7530A"/>
    <w:rPr>
      <w:rFonts w:ascii="Arial" w:eastAsia="Arial" w:hAnsi="Arial" w:cs="Arial"/>
      <w:sz w:val="34"/>
    </w:rPr>
  </w:style>
  <w:style w:type="character" w:customStyle="1" w:styleId="Heading3Char">
    <w:name w:val="Heading 3 Char"/>
    <w:uiPriority w:val="9"/>
    <w:rsid w:val="00B7530A"/>
    <w:rPr>
      <w:rFonts w:ascii="Arial" w:eastAsia="Arial" w:hAnsi="Arial" w:cs="Arial"/>
      <w:sz w:val="30"/>
      <w:szCs w:val="30"/>
    </w:rPr>
  </w:style>
  <w:style w:type="character" w:customStyle="1" w:styleId="40">
    <w:name w:val="Заголовок 4 Знак"/>
    <w:link w:val="4"/>
    <w:uiPriority w:val="9"/>
    <w:rsid w:val="00B7530A"/>
    <w:rPr>
      <w:rFonts w:ascii="Arial" w:eastAsia="Arial" w:hAnsi="Arial" w:cs="Arial"/>
      <w:b/>
      <w:bCs/>
      <w:sz w:val="26"/>
      <w:szCs w:val="26"/>
    </w:rPr>
  </w:style>
  <w:style w:type="character" w:customStyle="1" w:styleId="50">
    <w:name w:val="Заголовок 5 Знак"/>
    <w:link w:val="5"/>
    <w:uiPriority w:val="9"/>
    <w:rsid w:val="00B7530A"/>
    <w:rPr>
      <w:rFonts w:ascii="Arial" w:eastAsia="Arial" w:hAnsi="Arial" w:cs="Arial"/>
      <w:b/>
      <w:bCs/>
      <w:sz w:val="24"/>
      <w:szCs w:val="24"/>
    </w:rPr>
  </w:style>
  <w:style w:type="character" w:customStyle="1" w:styleId="60">
    <w:name w:val="Заголовок 6 Знак"/>
    <w:link w:val="6"/>
    <w:uiPriority w:val="9"/>
    <w:rsid w:val="00B7530A"/>
    <w:rPr>
      <w:rFonts w:ascii="Arial" w:eastAsia="Arial" w:hAnsi="Arial" w:cs="Arial"/>
      <w:b/>
      <w:bCs/>
      <w:sz w:val="22"/>
      <w:szCs w:val="22"/>
    </w:rPr>
  </w:style>
  <w:style w:type="character" w:customStyle="1" w:styleId="70">
    <w:name w:val="Заголовок 7 Знак"/>
    <w:link w:val="7"/>
    <w:uiPriority w:val="9"/>
    <w:rsid w:val="00B7530A"/>
    <w:rPr>
      <w:rFonts w:ascii="Arial" w:eastAsia="Arial" w:hAnsi="Arial" w:cs="Arial"/>
      <w:b/>
      <w:bCs/>
      <w:i/>
      <w:iCs/>
      <w:sz w:val="22"/>
      <w:szCs w:val="22"/>
    </w:rPr>
  </w:style>
  <w:style w:type="character" w:customStyle="1" w:styleId="80">
    <w:name w:val="Заголовок 8 Знак"/>
    <w:link w:val="8"/>
    <w:uiPriority w:val="9"/>
    <w:rsid w:val="00B7530A"/>
    <w:rPr>
      <w:rFonts w:ascii="Arial" w:eastAsia="Arial" w:hAnsi="Arial" w:cs="Arial"/>
      <w:i/>
      <w:iCs/>
      <w:sz w:val="22"/>
      <w:szCs w:val="22"/>
    </w:rPr>
  </w:style>
  <w:style w:type="character" w:customStyle="1" w:styleId="90">
    <w:name w:val="Заголовок 9 Знак"/>
    <w:link w:val="9"/>
    <w:uiPriority w:val="9"/>
    <w:rsid w:val="00B7530A"/>
    <w:rPr>
      <w:rFonts w:ascii="Arial" w:eastAsia="Arial" w:hAnsi="Arial" w:cs="Arial"/>
      <w:i/>
      <w:iCs/>
      <w:sz w:val="21"/>
      <w:szCs w:val="21"/>
    </w:rPr>
  </w:style>
  <w:style w:type="paragraph" w:styleId="a3">
    <w:name w:val="List Paragraph"/>
    <w:basedOn w:val="a"/>
    <w:rsid w:val="00B7530A"/>
    <w:pPr>
      <w:ind w:left="720"/>
      <w:contextualSpacing/>
    </w:pPr>
  </w:style>
  <w:style w:type="paragraph" w:styleId="a4">
    <w:name w:val="No Spacing"/>
    <w:uiPriority w:val="1"/>
    <w:qFormat/>
    <w:rsid w:val="00B7530A"/>
  </w:style>
  <w:style w:type="paragraph" w:styleId="a5">
    <w:name w:val="Title"/>
    <w:basedOn w:val="a"/>
    <w:next w:val="a"/>
    <w:link w:val="a6"/>
    <w:uiPriority w:val="10"/>
    <w:qFormat/>
    <w:rsid w:val="00B7530A"/>
    <w:pPr>
      <w:spacing w:before="300" w:after="200"/>
      <w:contextualSpacing/>
    </w:pPr>
    <w:rPr>
      <w:sz w:val="48"/>
      <w:szCs w:val="48"/>
    </w:rPr>
  </w:style>
  <w:style w:type="character" w:customStyle="1" w:styleId="a6">
    <w:name w:val="Название Знак"/>
    <w:link w:val="a5"/>
    <w:uiPriority w:val="10"/>
    <w:rsid w:val="00B7530A"/>
    <w:rPr>
      <w:sz w:val="48"/>
      <w:szCs w:val="48"/>
    </w:rPr>
  </w:style>
  <w:style w:type="paragraph" w:styleId="a7">
    <w:name w:val="Subtitle"/>
    <w:basedOn w:val="a"/>
    <w:next w:val="a"/>
    <w:link w:val="a8"/>
    <w:uiPriority w:val="11"/>
    <w:qFormat/>
    <w:rsid w:val="00B7530A"/>
    <w:pPr>
      <w:spacing w:before="200" w:after="200"/>
    </w:pPr>
  </w:style>
  <w:style w:type="character" w:customStyle="1" w:styleId="a8">
    <w:name w:val="Подзаголовок Знак"/>
    <w:link w:val="a7"/>
    <w:uiPriority w:val="11"/>
    <w:rsid w:val="00B7530A"/>
    <w:rPr>
      <w:sz w:val="24"/>
      <w:szCs w:val="24"/>
    </w:rPr>
  </w:style>
  <w:style w:type="paragraph" w:styleId="21">
    <w:name w:val="Quote"/>
    <w:basedOn w:val="a"/>
    <w:next w:val="a"/>
    <w:link w:val="22"/>
    <w:uiPriority w:val="29"/>
    <w:qFormat/>
    <w:rsid w:val="00B7530A"/>
    <w:pPr>
      <w:ind w:left="720" w:right="720"/>
    </w:pPr>
    <w:rPr>
      <w:i/>
    </w:rPr>
  </w:style>
  <w:style w:type="character" w:customStyle="1" w:styleId="22">
    <w:name w:val="Цитата 2 Знак"/>
    <w:link w:val="21"/>
    <w:uiPriority w:val="29"/>
    <w:rsid w:val="00B7530A"/>
    <w:rPr>
      <w:i/>
    </w:rPr>
  </w:style>
  <w:style w:type="paragraph" w:styleId="a9">
    <w:name w:val="Intense Quote"/>
    <w:basedOn w:val="a"/>
    <w:next w:val="a"/>
    <w:link w:val="aa"/>
    <w:uiPriority w:val="30"/>
    <w:qFormat/>
    <w:rsid w:val="00B7530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7530A"/>
    <w:rPr>
      <w:i/>
    </w:rPr>
  </w:style>
  <w:style w:type="paragraph" w:styleId="ab">
    <w:name w:val="header"/>
    <w:basedOn w:val="a"/>
    <w:link w:val="ac"/>
    <w:rsid w:val="00B7530A"/>
    <w:pPr>
      <w:tabs>
        <w:tab w:val="center" w:pos="4677"/>
        <w:tab w:val="right" w:pos="9355"/>
      </w:tabs>
    </w:pPr>
  </w:style>
  <w:style w:type="character" w:customStyle="1" w:styleId="HeaderChar">
    <w:name w:val="Header Char"/>
    <w:uiPriority w:val="99"/>
    <w:rsid w:val="00B7530A"/>
  </w:style>
  <w:style w:type="paragraph" w:styleId="ad">
    <w:name w:val="footer"/>
    <w:basedOn w:val="a"/>
    <w:link w:val="ae"/>
    <w:rsid w:val="00B7530A"/>
    <w:pPr>
      <w:tabs>
        <w:tab w:val="center" w:pos="4677"/>
        <w:tab w:val="right" w:pos="9355"/>
      </w:tabs>
    </w:pPr>
  </w:style>
  <w:style w:type="character" w:customStyle="1" w:styleId="FooterChar">
    <w:name w:val="Footer Char"/>
    <w:uiPriority w:val="99"/>
    <w:rsid w:val="00B7530A"/>
  </w:style>
  <w:style w:type="paragraph" w:styleId="af">
    <w:name w:val="caption"/>
    <w:basedOn w:val="a"/>
    <w:next w:val="a"/>
    <w:uiPriority w:val="35"/>
    <w:semiHidden/>
    <w:unhideWhenUsed/>
    <w:qFormat/>
    <w:rsid w:val="00B7530A"/>
    <w:pPr>
      <w:spacing w:line="276" w:lineRule="auto"/>
    </w:pPr>
    <w:rPr>
      <w:b/>
      <w:bCs/>
      <w:color w:val="4F81BD" w:themeColor="accent1"/>
      <w:sz w:val="18"/>
      <w:szCs w:val="18"/>
    </w:rPr>
  </w:style>
  <w:style w:type="character" w:customStyle="1" w:styleId="CaptionChar">
    <w:name w:val="Caption Char"/>
    <w:uiPriority w:val="99"/>
    <w:rsid w:val="00B7530A"/>
  </w:style>
  <w:style w:type="table" w:styleId="af0">
    <w:name w:val="Table Grid"/>
    <w:basedOn w:val="a1"/>
    <w:rsid w:val="00B7530A"/>
    <w:tblPr>
      <w:tblInd w:w="0" w:type="dxa"/>
      <w:tblCellMar>
        <w:top w:w="0" w:type="dxa"/>
        <w:left w:w="108" w:type="dxa"/>
        <w:bottom w:w="0" w:type="dxa"/>
        <w:right w:w="108" w:type="dxa"/>
      </w:tblCellMar>
    </w:tblPr>
  </w:style>
  <w:style w:type="table" w:customStyle="1" w:styleId="TableGridLight">
    <w:name w:val="Table Grid Light"/>
    <w:uiPriority w:val="59"/>
    <w:rsid w:val="00B7530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7530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B7530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7530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B7530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B7530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7530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7530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7530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7530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7530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7530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7530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B7530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B7530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B7530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B7530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B7530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B7530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B7530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B7530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B7530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B7530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B7530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B7530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B7530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B7530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B7530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B7530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B7530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B7530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B7530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B7530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B7530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B7530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7530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7530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7530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7530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7530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7530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7530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7530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auto"/>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7530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7530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auto"/>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7530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7530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auto"/>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7530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auto"/>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B7530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B7530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B7530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B7530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B7530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B7530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B7530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B7530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B7530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7530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7530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7530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7530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7530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7530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7530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B7530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B7530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B7530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B7530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B7530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B7530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B7530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B7530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B7530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B7530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B7530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B7530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B7530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B7530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7530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7530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7530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7530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7530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7530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7530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7530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auto"/>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7530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7530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auto"/>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7530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7530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auto"/>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7530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auto"/>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B7530A"/>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B7530A"/>
    <w:rPr>
      <w:color w:val="40404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B7530A"/>
    <w:rPr>
      <w:color w:val="40404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B7530A"/>
    <w:rPr>
      <w:color w:val="40404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B7530A"/>
    <w:rPr>
      <w:color w:val="40404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B7530A"/>
    <w:rPr>
      <w:color w:val="40404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B7530A"/>
    <w:rPr>
      <w:color w:val="40404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B7530A"/>
    <w:rPr>
      <w:color w:val="40404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B7530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7530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7530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7530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7530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7530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7530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B7530A"/>
    <w:rPr>
      <w:color w:val="0000FF" w:themeColor="hyperlink"/>
      <w:u w:val="single"/>
    </w:rPr>
  </w:style>
  <w:style w:type="paragraph" w:styleId="af2">
    <w:name w:val="footnote text"/>
    <w:basedOn w:val="a"/>
    <w:link w:val="af3"/>
    <w:semiHidden/>
    <w:rsid w:val="00B7530A"/>
    <w:rPr>
      <w:sz w:val="20"/>
      <w:szCs w:val="20"/>
    </w:rPr>
  </w:style>
  <w:style w:type="character" w:customStyle="1" w:styleId="FootnoteTextChar">
    <w:name w:val="Footnote Text Char"/>
    <w:uiPriority w:val="99"/>
    <w:rsid w:val="00B7530A"/>
    <w:rPr>
      <w:sz w:val="18"/>
    </w:rPr>
  </w:style>
  <w:style w:type="character" w:styleId="af4">
    <w:name w:val="footnote reference"/>
    <w:semiHidden/>
    <w:rsid w:val="00B7530A"/>
    <w:rPr>
      <w:vertAlign w:val="superscript"/>
    </w:rPr>
  </w:style>
  <w:style w:type="paragraph" w:styleId="af5">
    <w:name w:val="endnote text"/>
    <w:basedOn w:val="a"/>
    <w:link w:val="af6"/>
    <w:uiPriority w:val="99"/>
    <w:semiHidden/>
    <w:unhideWhenUsed/>
    <w:rsid w:val="00B7530A"/>
    <w:rPr>
      <w:sz w:val="20"/>
    </w:rPr>
  </w:style>
  <w:style w:type="character" w:customStyle="1" w:styleId="af6">
    <w:name w:val="Текст концевой сноски Знак"/>
    <w:link w:val="af5"/>
    <w:uiPriority w:val="99"/>
    <w:rsid w:val="00B7530A"/>
    <w:rPr>
      <w:sz w:val="20"/>
    </w:rPr>
  </w:style>
  <w:style w:type="character" w:styleId="af7">
    <w:name w:val="endnote reference"/>
    <w:uiPriority w:val="99"/>
    <w:semiHidden/>
    <w:unhideWhenUsed/>
    <w:rsid w:val="00B7530A"/>
    <w:rPr>
      <w:vertAlign w:val="superscript"/>
    </w:rPr>
  </w:style>
  <w:style w:type="paragraph" w:styleId="11">
    <w:name w:val="toc 1"/>
    <w:basedOn w:val="a"/>
    <w:next w:val="a"/>
    <w:uiPriority w:val="39"/>
    <w:unhideWhenUsed/>
    <w:rsid w:val="00B7530A"/>
    <w:pPr>
      <w:spacing w:after="57"/>
    </w:pPr>
  </w:style>
  <w:style w:type="paragraph" w:styleId="23">
    <w:name w:val="toc 2"/>
    <w:basedOn w:val="a"/>
    <w:next w:val="a"/>
    <w:uiPriority w:val="39"/>
    <w:unhideWhenUsed/>
    <w:rsid w:val="00B7530A"/>
    <w:pPr>
      <w:spacing w:after="57"/>
      <w:ind w:left="283"/>
    </w:pPr>
  </w:style>
  <w:style w:type="paragraph" w:styleId="31">
    <w:name w:val="toc 3"/>
    <w:basedOn w:val="a"/>
    <w:next w:val="a"/>
    <w:uiPriority w:val="39"/>
    <w:unhideWhenUsed/>
    <w:rsid w:val="00B7530A"/>
    <w:pPr>
      <w:spacing w:after="57"/>
      <w:ind w:left="567"/>
    </w:pPr>
  </w:style>
  <w:style w:type="paragraph" w:styleId="41">
    <w:name w:val="toc 4"/>
    <w:basedOn w:val="a"/>
    <w:next w:val="a"/>
    <w:uiPriority w:val="39"/>
    <w:unhideWhenUsed/>
    <w:rsid w:val="00B7530A"/>
    <w:pPr>
      <w:spacing w:after="57"/>
      <w:ind w:left="850"/>
    </w:pPr>
  </w:style>
  <w:style w:type="paragraph" w:styleId="51">
    <w:name w:val="toc 5"/>
    <w:basedOn w:val="a"/>
    <w:next w:val="a"/>
    <w:uiPriority w:val="39"/>
    <w:unhideWhenUsed/>
    <w:rsid w:val="00B7530A"/>
    <w:pPr>
      <w:spacing w:after="57"/>
      <w:ind w:left="1134"/>
    </w:pPr>
  </w:style>
  <w:style w:type="paragraph" w:styleId="61">
    <w:name w:val="toc 6"/>
    <w:basedOn w:val="a"/>
    <w:next w:val="a"/>
    <w:uiPriority w:val="39"/>
    <w:unhideWhenUsed/>
    <w:rsid w:val="00B7530A"/>
    <w:pPr>
      <w:spacing w:after="57"/>
      <w:ind w:left="1417"/>
    </w:pPr>
  </w:style>
  <w:style w:type="paragraph" w:styleId="71">
    <w:name w:val="toc 7"/>
    <w:basedOn w:val="a"/>
    <w:next w:val="a"/>
    <w:uiPriority w:val="39"/>
    <w:unhideWhenUsed/>
    <w:rsid w:val="00B7530A"/>
    <w:pPr>
      <w:spacing w:after="57"/>
      <w:ind w:left="1701"/>
    </w:pPr>
  </w:style>
  <w:style w:type="paragraph" w:styleId="81">
    <w:name w:val="toc 8"/>
    <w:basedOn w:val="a"/>
    <w:next w:val="a"/>
    <w:uiPriority w:val="39"/>
    <w:unhideWhenUsed/>
    <w:rsid w:val="00B7530A"/>
    <w:pPr>
      <w:spacing w:after="57"/>
      <w:ind w:left="1984"/>
    </w:pPr>
  </w:style>
  <w:style w:type="paragraph" w:styleId="91">
    <w:name w:val="toc 9"/>
    <w:basedOn w:val="a"/>
    <w:next w:val="a"/>
    <w:uiPriority w:val="39"/>
    <w:unhideWhenUsed/>
    <w:rsid w:val="00B7530A"/>
    <w:pPr>
      <w:spacing w:after="57"/>
      <w:ind w:left="2268"/>
    </w:pPr>
  </w:style>
  <w:style w:type="paragraph" w:styleId="af8">
    <w:name w:val="TOC Heading"/>
    <w:uiPriority w:val="39"/>
    <w:unhideWhenUsed/>
    <w:rsid w:val="00B7530A"/>
  </w:style>
  <w:style w:type="paragraph" w:styleId="af9">
    <w:name w:val="table of figures"/>
    <w:basedOn w:val="a"/>
    <w:next w:val="a"/>
    <w:uiPriority w:val="99"/>
    <w:unhideWhenUsed/>
    <w:rsid w:val="00B7530A"/>
  </w:style>
  <w:style w:type="character" w:customStyle="1" w:styleId="10">
    <w:name w:val="Заголовок 1 Знак"/>
    <w:link w:val="1"/>
    <w:rsid w:val="00B7530A"/>
    <w:rPr>
      <w:rFonts w:eastAsia="Times New Roman"/>
      <w:lang w:eastAsia="ru-RU"/>
    </w:rPr>
  </w:style>
  <w:style w:type="character" w:customStyle="1" w:styleId="20">
    <w:name w:val="Заголовок 2 Знак"/>
    <w:link w:val="2"/>
    <w:rsid w:val="00B7530A"/>
    <w:rPr>
      <w:rFonts w:eastAsia="Times New Roman"/>
      <w:b/>
      <w:bCs/>
      <w:sz w:val="24"/>
      <w:szCs w:val="24"/>
      <w:lang w:eastAsia="ru-RU"/>
    </w:rPr>
  </w:style>
  <w:style w:type="character" w:customStyle="1" w:styleId="30">
    <w:name w:val="Заголовок 3 Знак"/>
    <w:link w:val="3"/>
    <w:rsid w:val="00B7530A"/>
    <w:rPr>
      <w:rFonts w:eastAsia="Times New Roman"/>
      <w:b/>
      <w:bCs/>
      <w:sz w:val="36"/>
      <w:szCs w:val="36"/>
      <w:lang w:eastAsia="ru-RU"/>
    </w:rPr>
  </w:style>
  <w:style w:type="paragraph" w:customStyle="1" w:styleId="ConsNormal">
    <w:name w:val="ConsNormal"/>
    <w:rsid w:val="00B7530A"/>
    <w:pPr>
      <w:widowControl w:val="0"/>
      <w:ind w:firstLine="720"/>
    </w:pPr>
    <w:rPr>
      <w:rFonts w:eastAsia="Times New Roman"/>
      <w:sz w:val="30"/>
      <w:lang w:eastAsia="ru-RU"/>
    </w:rPr>
  </w:style>
  <w:style w:type="paragraph" w:customStyle="1" w:styleId="ConsPlusNormal">
    <w:name w:val="ConsPlusNormal"/>
    <w:rsid w:val="00B7530A"/>
    <w:pPr>
      <w:widowControl w:val="0"/>
      <w:ind w:firstLine="720"/>
    </w:pPr>
    <w:rPr>
      <w:rFonts w:ascii="Arial" w:eastAsia="Times New Roman" w:hAnsi="Arial"/>
      <w:lang w:eastAsia="ru-RU"/>
    </w:rPr>
  </w:style>
  <w:style w:type="character" w:customStyle="1" w:styleId="ac">
    <w:name w:val="Верхний колонтитул Знак"/>
    <w:link w:val="ab"/>
    <w:rsid w:val="00B7530A"/>
    <w:rPr>
      <w:rFonts w:eastAsia="Times New Roman"/>
      <w:sz w:val="24"/>
      <w:szCs w:val="24"/>
      <w:lang w:eastAsia="ru-RU"/>
    </w:rPr>
  </w:style>
  <w:style w:type="character" w:customStyle="1" w:styleId="ae">
    <w:name w:val="Нижний колонтитул Знак"/>
    <w:link w:val="ad"/>
    <w:rsid w:val="00B7530A"/>
    <w:rPr>
      <w:rFonts w:eastAsia="Times New Roman"/>
      <w:sz w:val="24"/>
      <w:szCs w:val="24"/>
      <w:lang w:eastAsia="ru-RU"/>
    </w:rPr>
  </w:style>
  <w:style w:type="paragraph" w:customStyle="1" w:styleId="afa">
    <w:name w:val="Знак Знак"/>
    <w:basedOn w:val="a"/>
    <w:rsid w:val="00B7530A"/>
    <w:pPr>
      <w:spacing w:after="160" w:line="240" w:lineRule="exact"/>
    </w:pPr>
    <w:rPr>
      <w:rFonts w:ascii="Verdana" w:hAnsi="Verdana"/>
      <w:sz w:val="20"/>
      <w:szCs w:val="20"/>
      <w:lang w:val="en-US" w:eastAsia="en-US"/>
    </w:rPr>
  </w:style>
  <w:style w:type="paragraph" w:customStyle="1" w:styleId="ConsPlusNonformat">
    <w:name w:val="ConsPlusNonformat"/>
    <w:rsid w:val="00B7530A"/>
    <w:rPr>
      <w:rFonts w:ascii="Courier New" w:hAnsi="Courier New"/>
      <w:lang w:eastAsia="ru-RU"/>
    </w:rPr>
  </w:style>
  <w:style w:type="character" w:customStyle="1" w:styleId="af3">
    <w:name w:val="Текст сноски Знак"/>
    <w:link w:val="af2"/>
    <w:semiHidden/>
    <w:rsid w:val="00B7530A"/>
    <w:rPr>
      <w:rFonts w:eastAsia="Times New Roman"/>
    </w:rPr>
  </w:style>
  <w:style w:type="paragraph" w:styleId="afb">
    <w:name w:val="Balloon Text"/>
    <w:basedOn w:val="a"/>
    <w:link w:val="afc"/>
    <w:semiHidden/>
    <w:rsid w:val="00B7530A"/>
    <w:rPr>
      <w:rFonts w:ascii="Arial" w:hAnsi="Arial"/>
      <w:sz w:val="16"/>
      <w:szCs w:val="16"/>
    </w:rPr>
  </w:style>
  <w:style w:type="character" w:customStyle="1" w:styleId="afc">
    <w:name w:val="Текст выноски Знак"/>
    <w:link w:val="afb"/>
    <w:semiHidden/>
    <w:rsid w:val="00B7530A"/>
    <w:rPr>
      <w:rFonts w:ascii="Arial" w:eastAsia="Times New Roman"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2"/>
        <w:lang w:val="ru-RU"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ind w:left="-540"/>
      <w:jc w:val="center"/>
      <w:outlineLvl w:val="0"/>
    </w:pPr>
    <w:rPr>
      <w:sz w:val="28"/>
      <w:szCs w:val="28"/>
    </w:rPr>
  </w:style>
  <w:style w:type="paragraph" w:styleId="2">
    <w:name w:val="heading 2"/>
    <w:basedOn w:val="a"/>
    <w:next w:val="a"/>
    <w:link w:val="20"/>
    <w:pPr>
      <w:keepNext/>
      <w:jc w:val="center"/>
      <w:outlineLvl w:val="1"/>
    </w:pPr>
    <w:rPr>
      <w:b/>
      <w:bCs/>
    </w:rPr>
  </w:style>
  <w:style w:type="paragraph" w:styleId="3">
    <w:name w:val="heading 3"/>
    <w:basedOn w:val="a"/>
    <w:next w:val="a"/>
    <w:link w:val="30"/>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auto"/>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auto"/>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auto"/>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auto"/>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auto"/>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auto"/>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auto"/>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auto"/>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eastAsia="Times New Roman"/>
      <w:lang w:eastAsia="ru-RU"/>
    </w:rPr>
  </w:style>
  <w:style w:type="character" w:customStyle="1" w:styleId="20">
    <w:name w:val="Заголовок 2 Знак"/>
    <w:link w:val="2"/>
    <w:rPr>
      <w:rFonts w:eastAsia="Times New Roman"/>
      <w:b/>
      <w:bCs/>
      <w:sz w:val="24"/>
      <w:szCs w:val="24"/>
      <w:lang w:eastAsia="ru-RU"/>
    </w:rPr>
  </w:style>
  <w:style w:type="character" w:customStyle="1" w:styleId="30">
    <w:name w:val="Заголовок 3 Знак"/>
    <w:link w:val="3"/>
    <w:rPr>
      <w:rFonts w:eastAsia="Times New Roman"/>
      <w:b/>
      <w:bCs/>
      <w:sz w:val="36"/>
      <w:szCs w:val="36"/>
      <w:lang w:eastAsia="ru-RU"/>
    </w:rPr>
  </w:style>
  <w:style w:type="paragraph" w:customStyle="1" w:styleId="ConsNormal">
    <w:name w:val="ConsNormal"/>
    <w:pPr>
      <w:widowControl w:val="0"/>
      <w:ind w:firstLine="720"/>
    </w:pPr>
    <w:rPr>
      <w:rFonts w:eastAsia="Times New Roman"/>
      <w:sz w:val="30"/>
      <w:lang w:eastAsia="ru-RU"/>
    </w:rPr>
  </w:style>
  <w:style w:type="paragraph" w:customStyle="1" w:styleId="ConsPlusNormal">
    <w:name w:val="ConsPlusNormal"/>
    <w:pPr>
      <w:widowControl w:val="0"/>
      <w:ind w:firstLine="720"/>
    </w:pPr>
    <w:rPr>
      <w:rFonts w:ascii="Arial" w:eastAsia="Times New Roman" w:hAnsi="Arial"/>
      <w:lang w:eastAsia="ru-RU"/>
    </w:rPr>
  </w:style>
  <w:style w:type="character" w:customStyle="1" w:styleId="ac">
    <w:name w:val="Верхний колонтитул Знак"/>
    <w:link w:val="ab"/>
    <w:rPr>
      <w:rFonts w:eastAsia="Times New Roman"/>
      <w:sz w:val="24"/>
      <w:szCs w:val="24"/>
      <w:lang w:eastAsia="ru-RU"/>
    </w:rPr>
  </w:style>
  <w:style w:type="character" w:customStyle="1" w:styleId="ae">
    <w:name w:val="Нижний колонтитул Знак"/>
    <w:link w:val="ad"/>
    <w:rPr>
      <w:rFonts w:eastAsia="Times New Roman"/>
      <w:sz w:val="24"/>
      <w:szCs w:val="24"/>
      <w:lang w:eastAsia="ru-RU"/>
    </w:rPr>
  </w:style>
  <w:style w:type="paragraph" w:customStyle="1" w:styleId="afa">
    <w:name w:val="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rPr>
      <w:rFonts w:ascii="Courier New" w:hAnsi="Courier New"/>
      <w:lang w:eastAsia="ru-RU"/>
    </w:rPr>
  </w:style>
  <w:style w:type="character" w:customStyle="1" w:styleId="af3">
    <w:name w:val="Текст сноски Знак"/>
    <w:link w:val="af2"/>
    <w:semiHidden/>
    <w:rPr>
      <w:rFonts w:eastAsia="Times New Roman"/>
    </w:rPr>
  </w:style>
  <w:style w:type="paragraph" w:styleId="afb">
    <w:name w:val="Balloon Text"/>
    <w:basedOn w:val="a"/>
    <w:link w:val="afc"/>
    <w:semiHidden/>
    <w:rPr>
      <w:rFonts w:ascii="Arial" w:hAnsi="Arial"/>
      <w:sz w:val="16"/>
      <w:szCs w:val="16"/>
    </w:rPr>
  </w:style>
  <w:style w:type="character" w:customStyle="1" w:styleId="afc">
    <w:name w:val="Текст выноски Знак"/>
    <w:link w:val="afb"/>
    <w:semiHidden/>
    <w:rPr>
      <w:rFonts w:ascii="Arial" w:eastAsia="Times New Roman" w:hAnsi="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89A2BD6708DB678F60D16D45CD260DDCD273D77920FD19ACD3061F90B986XCN8J" TargetMode="External"/><Relationship Id="rId13" Type="http://schemas.openxmlformats.org/officeDocument/2006/relationships/hyperlink" Target="consultantplus://offline/ref=F094E9406B6E7E892754B0DE0FCC1AE4BD0F766B7C3A80B23E365AADB4BC7F952E0794BCAF95E6C00D903Ad4m4E"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CF2E04729FE8D414552EEBAABCF122ADEBFDF63296828DD3EEA6B1C56B2413FAE17B81BED69A3846BD868EXCRCI" TargetMode="External"/><Relationship Id="rId12" Type="http://schemas.openxmlformats.org/officeDocument/2006/relationships/hyperlink" Target="consultantplus://offline/ref=F6E1FC8917537A410B57D78E6C5D547CDB3D000B9D2BA4A2EDE3BC3F33C35A6EF51B7CAF233D5FD8FC0EDDB72318R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69954532A0B2DBCB8BF94DC8DCE86E794508FCABE02CB7C7B6784410A5EAB1C40C7E9729CCA6DAA111EBD20E5306A73EB7D6F0F88B6BBW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07E85D9E61E0C2038331BE3439625D752ABD170BCE6644414D138161F27A813D81E8C42D68739DBC05EFD937BB43E60A33E7A0574CF86DA8i9F" TargetMode="External"/><Relationship Id="rId5" Type="http://schemas.openxmlformats.org/officeDocument/2006/relationships/footnotes" Target="footnotes.xml"/><Relationship Id="rId15" Type="http://schemas.openxmlformats.org/officeDocument/2006/relationships/hyperlink" Target="consultantplus://offline/ref=3B712D23D7CC6AC0095EC3517BA044199AA0D5E0FB777940307008465A288FE314E6720661E092zCd8D" TargetMode="External"/><Relationship Id="rId10" Type="http://schemas.openxmlformats.org/officeDocument/2006/relationships/hyperlink" Target="consultantplus://offline/ref=C69954532A0B2DBCB8BF94DC8DCE86E794508FCABE02CB7C7B6784410A5EAB1C40C7E9729CCA6DAA111EBD20E5306A73EB7D6F0F88B6BBWA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712D23D7CC6AC0095EC3517BA044199AA0D5E0FB777940307008465A288FE314E6720661E092zCd8D" TargetMode="External"/><Relationship Id="rId14" Type="http://schemas.openxmlformats.org/officeDocument/2006/relationships/hyperlink" Target="consultantplus://offline/ref=F094E9406B6E7E892754B0DE0FCC1AE4BD0F766B7C3A80B23E365AADB4BC7F952E0794BCAF95E6C00D903Ad4m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 А.В.</dc:creator>
  <cp:lastModifiedBy>Головенкова Ю</cp:lastModifiedBy>
  <cp:revision>2</cp:revision>
  <cp:lastPrinted>2023-10-02T02:36:00Z</cp:lastPrinted>
  <dcterms:created xsi:type="dcterms:W3CDTF">2023-10-13T04:25:00Z</dcterms:created>
  <dcterms:modified xsi:type="dcterms:W3CDTF">2023-10-13T04:25:00Z</dcterms:modified>
</cp:coreProperties>
</file>