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CEE" w:rsidRDefault="005D7CEE" w:rsidP="005D7CEE">
      <w:pPr>
        <w:pStyle w:val="ab"/>
        <w:rPr>
          <w:rFonts w:ascii="Times New Roman" w:hAnsi="Times New Roman"/>
          <w:b/>
          <w:spacing w:val="20"/>
          <w:sz w:val="26"/>
          <w:szCs w:val="28"/>
        </w:rPr>
      </w:pPr>
    </w:p>
    <w:p w:rsidR="008329C6" w:rsidRPr="008329C6" w:rsidRDefault="008329C6" w:rsidP="008329C6">
      <w:pPr>
        <w:keepNext/>
        <w:jc w:val="center"/>
        <w:rPr>
          <w:b/>
          <w:bCs/>
          <w:sz w:val="28"/>
          <w:szCs w:val="28"/>
        </w:rPr>
      </w:pPr>
    </w:p>
    <w:p w:rsidR="008329C6" w:rsidRPr="008329C6" w:rsidRDefault="008329C6" w:rsidP="008329C6">
      <w:pPr>
        <w:keepNext/>
        <w:jc w:val="center"/>
        <w:rPr>
          <w:b/>
          <w:sz w:val="28"/>
          <w:szCs w:val="28"/>
        </w:rPr>
      </w:pPr>
      <w:r w:rsidRPr="008329C6">
        <w:rPr>
          <w:b/>
          <w:bCs/>
          <w:sz w:val="28"/>
          <w:szCs w:val="28"/>
        </w:rPr>
        <w:t>КРАСНОГОРСКИЙ РАЙОННЫЙ СОВЕТ НАРОДНЫХ ДЕПУТАТОВ АЛТАЙСКОГО КРАЯ</w:t>
      </w:r>
    </w:p>
    <w:p w:rsidR="008329C6" w:rsidRPr="008329C6" w:rsidRDefault="008329C6" w:rsidP="008329C6">
      <w:pPr>
        <w:keepNext/>
        <w:rPr>
          <w:b/>
          <w:sz w:val="44"/>
        </w:rPr>
      </w:pPr>
    </w:p>
    <w:p w:rsidR="008329C6" w:rsidRPr="008329C6" w:rsidRDefault="008329C6" w:rsidP="008329C6">
      <w:pPr>
        <w:keepNext/>
        <w:jc w:val="center"/>
        <w:rPr>
          <w:b/>
          <w:sz w:val="32"/>
          <w:szCs w:val="32"/>
        </w:rPr>
      </w:pPr>
      <w:r w:rsidRPr="008329C6">
        <w:rPr>
          <w:b/>
          <w:sz w:val="32"/>
          <w:szCs w:val="32"/>
        </w:rPr>
        <w:t>РЕШЕНИЕ</w:t>
      </w:r>
    </w:p>
    <w:p w:rsidR="008329C6" w:rsidRPr="008329C6" w:rsidRDefault="008329C6" w:rsidP="008329C6">
      <w:pPr>
        <w:keepNext/>
        <w:rPr>
          <w:b/>
        </w:rPr>
      </w:pPr>
    </w:p>
    <w:p w:rsidR="008329C6" w:rsidRPr="008329C6" w:rsidRDefault="008329C6" w:rsidP="008329C6">
      <w:pPr>
        <w:keepNext/>
        <w:rPr>
          <w:b/>
        </w:rPr>
      </w:pPr>
    </w:p>
    <w:p w:rsidR="008329C6" w:rsidRPr="008329C6" w:rsidRDefault="00BF4C2A" w:rsidP="008329C6">
      <w:pPr>
        <w:keepNext/>
        <w:rPr>
          <w:b/>
          <w:sz w:val="28"/>
        </w:rPr>
      </w:pPr>
      <w:r>
        <w:rPr>
          <w:b/>
          <w:sz w:val="28"/>
        </w:rPr>
        <w:t xml:space="preserve">03 октября </w:t>
      </w:r>
      <w:r w:rsidR="008329C6" w:rsidRPr="008329C6">
        <w:rPr>
          <w:b/>
          <w:sz w:val="28"/>
        </w:rPr>
        <w:t>202</w:t>
      </w:r>
      <w:r w:rsidR="00245C18">
        <w:rPr>
          <w:b/>
          <w:sz w:val="28"/>
        </w:rPr>
        <w:t>3</w:t>
      </w:r>
      <w:r w:rsidR="008329C6" w:rsidRPr="008329C6">
        <w:rPr>
          <w:b/>
          <w:sz w:val="28"/>
        </w:rPr>
        <w:t xml:space="preserve">  № </w:t>
      </w:r>
      <w:r>
        <w:rPr>
          <w:b/>
          <w:sz w:val="28"/>
        </w:rPr>
        <w:t xml:space="preserve"> 29          </w:t>
      </w:r>
      <w:r w:rsidR="008329C6">
        <w:rPr>
          <w:b/>
          <w:sz w:val="28"/>
        </w:rPr>
        <w:t xml:space="preserve">              </w:t>
      </w:r>
      <w:r w:rsidR="008329C6" w:rsidRPr="008329C6">
        <w:rPr>
          <w:b/>
          <w:sz w:val="28"/>
        </w:rPr>
        <w:t xml:space="preserve">                                         с</w:t>
      </w:r>
      <w:proofErr w:type="gramStart"/>
      <w:r w:rsidR="008329C6" w:rsidRPr="008329C6">
        <w:rPr>
          <w:b/>
          <w:sz w:val="28"/>
        </w:rPr>
        <w:t>.К</w:t>
      </w:r>
      <w:proofErr w:type="gramEnd"/>
      <w:r w:rsidR="008329C6" w:rsidRPr="008329C6">
        <w:rPr>
          <w:b/>
          <w:sz w:val="28"/>
        </w:rPr>
        <w:t xml:space="preserve">расногорское   </w:t>
      </w:r>
    </w:p>
    <w:p w:rsidR="008329C6" w:rsidRPr="008329C6" w:rsidRDefault="008329C6" w:rsidP="008329C6">
      <w:pPr>
        <w:keepNext/>
        <w:rPr>
          <w:b/>
          <w:sz w:val="28"/>
        </w:rPr>
      </w:pPr>
    </w:p>
    <w:p w:rsidR="008329C6" w:rsidRPr="008329C6" w:rsidRDefault="008329C6" w:rsidP="008329C6">
      <w:pPr>
        <w:rPr>
          <w:sz w:val="28"/>
          <w:szCs w:val="28"/>
        </w:rPr>
      </w:pPr>
    </w:p>
    <w:tbl>
      <w:tblPr>
        <w:tblW w:w="10135" w:type="dxa"/>
        <w:tblInd w:w="-106" w:type="dxa"/>
        <w:tblLook w:val="01E0"/>
      </w:tblPr>
      <w:tblGrid>
        <w:gridCol w:w="5176"/>
        <w:gridCol w:w="4959"/>
      </w:tblGrid>
      <w:tr w:rsidR="008329C6" w:rsidRPr="008329C6" w:rsidTr="00545079">
        <w:tc>
          <w:tcPr>
            <w:tcW w:w="5176" w:type="dxa"/>
          </w:tcPr>
          <w:p w:rsidR="008329C6" w:rsidRPr="008329C6" w:rsidRDefault="008329C6" w:rsidP="008329C6">
            <w:pPr>
              <w:ind w:right="-320"/>
              <w:rPr>
                <w:sz w:val="28"/>
                <w:szCs w:val="28"/>
              </w:rPr>
            </w:pPr>
            <w:r w:rsidRPr="008329C6">
              <w:rPr>
                <w:sz w:val="28"/>
                <w:szCs w:val="28"/>
              </w:rPr>
              <w:t xml:space="preserve">О внесении изменений и дополнений </w:t>
            </w:r>
          </w:p>
          <w:p w:rsidR="008329C6" w:rsidRPr="008329C6" w:rsidRDefault="008329C6" w:rsidP="008329C6">
            <w:pPr>
              <w:ind w:right="-320"/>
              <w:rPr>
                <w:sz w:val="28"/>
                <w:szCs w:val="28"/>
              </w:rPr>
            </w:pPr>
            <w:r w:rsidRPr="008329C6">
              <w:rPr>
                <w:sz w:val="28"/>
                <w:szCs w:val="28"/>
              </w:rPr>
              <w:t>в Устав муниципального образования Красногорский район Алтайского края</w:t>
            </w:r>
          </w:p>
          <w:p w:rsidR="008329C6" w:rsidRPr="008329C6" w:rsidRDefault="008329C6" w:rsidP="008329C6">
            <w:pPr>
              <w:spacing w:after="120"/>
              <w:ind w:left="283"/>
            </w:pPr>
          </w:p>
        </w:tc>
        <w:tc>
          <w:tcPr>
            <w:tcW w:w="4959" w:type="dxa"/>
          </w:tcPr>
          <w:p w:rsidR="008329C6" w:rsidRPr="008329C6" w:rsidRDefault="008329C6" w:rsidP="008329C6">
            <w:pPr>
              <w:spacing w:after="120"/>
              <w:ind w:left="283"/>
            </w:pPr>
          </w:p>
        </w:tc>
      </w:tr>
    </w:tbl>
    <w:p w:rsidR="008329C6" w:rsidRPr="008329C6" w:rsidRDefault="008329C6" w:rsidP="008329C6">
      <w:pPr>
        <w:widowControl w:val="0"/>
        <w:ind w:firstLine="567"/>
        <w:jc w:val="both"/>
        <w:rPr>
          <w:sz w:val="28"/>
          <w:szCs w:val="28"/>
        </w:rPr>
      </w:pPr>
      <w:r w:rsidRPr="008329C6">
        <w:rPr>
          <w:sz w:val="28"/>
          <w:szCs w:val="28"/>
        </w:rPr>
        <w:t>В целях приведения Устава муниципального образования Красногорский район Алтайского края в соответствие с действующим законодательством, руководствуясь статьёй 44 Федерального закона от 06.10.2003 № 131-ФЗ «Об общих принципах организации местного самоуправления в Российской Федерации» и статьёй 24 Устава муниципального образования Красногорский районный Совет народных депутатов Алтайского края</w:t>
      </w:r>
    </w:p>
    <w:p w:rsidR="008329C6" w:rsidRPr="008329C6" w:rsidRDefault="008329C6" w:rsidP="008329C6">
      <w:pPr>
        <w:widowControl w:val="0"/>
        <w:jc w:val="both"/>
        <w:rPr>
          <w:sz w:val="28"/>
          <w:szCs w:val="28"/>
        </w:rPr>
      </w:pPr>
      <w:r w:rsidRPr="008329C6">
        <w:rPr>
          <w:sz w:val="28"/>
          <w:szCs w:val="28"/>
        </w:rPr>
        <w:t xml:space="preserve">РЕШИЛ: </w:t>
      </w:r>
    </w:p>
    <w:p w:rsidR="008329C6" w:rsidRPr="008329C6" w:rsidRDefault="008329C6" w:rsidP="008329C6">
      <w:pPr>
        <w:suppressAutoHyphens/>
        <w:ind w:firstLine="567"/>
        <w:jc w:val="both"/>
        <w:rPr>
          <w:sz w:val="28"/>
          <w:szCs w:val="28"/>
        </w:rPr>
      </w:pPr>
      <w:r w:rsidRPr="008329C6">
        <w:rPr>
          <w:sz w:val="28"/>
          <w:szCs w:val="28"/>
        </w:rPr>
        <w:t>1. Внести в Устав муниципального образования Красногорский район Алтайского края следующие изменения:</w:t>
      </w:r>
    </w:p>
    <w:p w:rsidR="003F3241" w:rsidRDefault="009372C7" w:rsidP="003F3241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статью 22</w:t>
      </w:r>
      <w:r w:rsidR="008329C6" w:rsidRPr="008329C6">
        <w:rPr>
          <w:sz w:val="28"/>
          <w:szCs w:val="28"/>
        </w:rPr>
        <w:t xml:space="preserve"> изложить в следующей редакции:</w:t>
      </w:r>
    </w:p>
    <w:p w:rsidR="009372C7" w:rsidRPr="001E7622" w:rsidRDefault="00296B5B" w:rsidP="003F3241">
      <w:pPr>
        <w:suppressAutoHyphens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 w:rsidR="009372C7" w:rsidRPr="001E7622">
        <w:rPr>
          <w:b/>
          <w:bCs/>
          <w:sz w:val="28"/>
          <w:szCs w:val="28"/>
        </w:rPr>
        <w:t>Статья 22. Правовой статус районного Совета народных депутатов</w:t>
      </w:r>
    </w:p>
    <w:p w:rsidR="009372C7" w:rsidRPr="001E7622" w:rsidRDefault="009372C7" w:rsidP="009372C7">
      <w:pPr>
        <w:ind w:right="-1" w:firstLine="540"/>
        <w:jc w:val="both"/>
        <w:rPr>
          <w:sz w:val="28"/>
          <w:szCs w:val="28"/>
        </w:rPr>
      </w:pPr>
      <w:r w:rsidRPr="001E7622">
        <w:rPr>
          <w:sz w:val="28"/>
          <w:szCs w:val="28"/>
        </w:rPr>
        <w:t>1. Районный Совет народных депутатов является постоянно действующим представительным органом муниципального района.</w:t>
      </w:r>
    </w:p>
    <w:p w:rsidR="009372C7" w:rsidRPr="001E7622" w:rsidRDefault="009372C7" w:rsidP="009372C7">
      <w:pPr>
        <w:ind w:right="-1" w:firstLine="540"/>
        <w:jc w:val="both"/>
        <w:rPr>
          <w:sz w:val="28"/>
          <w:szCs w:val="28"/>
        </w:rPr>
      </w:pPr>
      <w:r w:rsidRPr="001E7622">
        <w:rPr>
          <w:sz w:val="28"/>
          <w:szCs w:val="28"/>
        </w:rPr>
        <w:t xml:space="preserve">2. Районный Совет народных депутатов состоит из </w:t>
      </w:r>
      <w:r>
        <w:rPr>
          <w:sz w:val="28"/>
          <w:szCs w:val="28"/>
        </w:rPr>
        <w:t>16</w:t>
      </w:r>
      <w:r w:rsidRPr="001E7622">
        <w:rPr>
          <w:sz w:val="28"/>
          <w:szCs w:val="28"/>
        </w:rPr>
        <w:t xml:space="preserve"> депутатов, избираемых на муниципальных выборах.</w:t>
      </w:r>
    </w:p>
    <w:p w:rsidR="009372C7" w:rsidRPr="001E7622" w:rsidRDefault="009372C7" w:rsidP="009372C7">
      <w:pPr>
        <w:ind w:right="-1" w:firstLine="540"/>
        <w:jc w:val="both"/>
        <w:rPr>
          <w:sz w:val="28"/>
          <w:szCs w:val="28"/>
        </w:rPr>
      </w:pPr>
      <w:r w:rsidRPr="001E7622">
        <w:rPr>
          <w:sz w:val="28"/>
          <w:szCs w:val="28"/>
        </w:rPr>
        <w:t>3. Срок полномочий районного Совета народных депутатов и его депутатов составляет пять лет. Установленный срок полномочий не может быть изменен в течение текущего срока полномочий.</w:t>
      </w:r>
    </w:p>
    <w:p w:rsidR="009372C7" w:rsidRPr="001E7622" w:rsidRDefault="009372C7" w:rsidP="009372C7">
      <w:pPr>
        <w:ind w:right="-1" w:firstLine="540"/>
        <w:jc w:val="both"/>
        <w:rPr>
          <w:sz w:val="28"/>
          <w:szCs w:val="28"/>
        </w:rPr>
      </w:pPr>
      <w:r w:rsidRPr="001E7622">
        <w:rPr>
          <w:sz w:val="28"/>
          <w:szCs w:val="28"/>
        </w:rPr>
        <w:t>4. Районный Совет народных депутатов может осуществлять свои полномочия в случае избрания не менее двух третей от установленной численности депутатов.</w:t>
      </w:r>
    </w:p>
    <w:p w:rsidR="009372C7" w:rsidRPr="001E7622" w:rsidRDefault="009372C7" w:rsidP="009372C7">
      <w:pPr>
        <w:ind w:right="-1" w:firstLine="540"/>
        <w:jc w:val="both"/>
        <w:rPr>
          <w:sz w:val="28"/>
          <w:szCs w:val="28"/>
        </w:rPr>
      </w:pPr>
      <w:r w:rsidRPr="001E7622">
        <w:rPr>
          <w:sz w:val="28"/>
          <w:szCs w:val="28"/>
        </w:rPr>
        <w:t xml:space="preserve">Срок полномочий районного Совета народных депутатов исчисляется со дня его первого правомочного заседания. </w:t>
      </w:r>
    </w:p>
    <w:p w:rsidR="009372C7" w:rsidRPr="001E7622" w:rsidRDefault="009372C7" w:rsidP="009372C7">
      <w:pPr>
        <w:ind w:right="-1" w:firstLine="540"/>
        <w:jc w:val="both"/>
        <w:rPr>
          <w:sz w:val="28"/>
          <w:szCs w:val="28"/>
        </w:rPr>
      </w:pPr>
      <w:r w:rsidRPr="001E7622">
        <w:rPr>
          <w:sz w:val="28"/>
          <w:szCs w:val="28"/>
        </w:rPr>
        <w:t xml:space="preserve">Полномочия районного Совета народных депутатов прекращаются с момента </w:t>
      </w:r>
      <w:proofErr w:type="gramStart"/>
      <w:r w:rsidRPr="001E7622">
        <w:rPr>
          <w:sz w:val="28"/>
          <w:szCs w:val="28"/>
        </w:rPr>
        <w:t>начала работы первого правомочного заседания районного Совета народных депутатов нового</w:t>
      </w:r>
      <w:proofErr w:type="gramEnd"/>
      <w:r w:rsidRPr="001E7622">
        <w:rPr>
          <w:sz w:val="28"/>
          <w:szCs w:val="28"/>
        </w:rPr>
        <w:t xml:space="preserve"> созыва, за исключением случаев досрочного прекращения полномочий.</w:t>
      </w:r>
    </w:p>
    <w:p w:rsidR="009372C7" w:rsidRPr="001E7622" w:rsidRDefault="009372C7" w:rsidP="009372C7">
      <w:pPr>
        <w:ind w:right="-1" w:firstLine="540"/>
        <w:jc w:val="both"/>
        <w:rPr>
          <w:sz w:val="28"/>
          <w:szCs w:val="28"/>
        </w:rPr>
      </w:pPr>
      <w:r w:rsidRPr="001E7622">
        <w:rPr>
          <w:sz w:val="28"/>
          <w:szCs w:val="28"/>
        </w:rPr>
        <w:t>5. Районный Совет народных депутатов осуществляет свои полномочия и принимает решения в коллегиальном порядке.</w:t>
      </w:r>
    </w:p>
    <w:p w:rsidR="009372C7" w:rsidRPr="001E7622" w:rsidRDefault="009372C7" w:rsidP="009372C7">
      <w:pPr>
        <w:ind w:right="-1" w:firstLine="540"/>
        <w:jc w:val="both"/>
        <w:rPr>
          <w:sz w:val="28"/>
          <w:szCs w:val="28"/>
        </w:rPr>
      </w:pPr>
      <w:r w:rsidRPr="001E7622">
        <w:rPr>
          <w:sz w:val="28"/>
          <w:szCs w:val="28"/>
        </w:rPr>
        <w:t>6. Районный Совет народных депутатов подотчетен населению.</w:t>
      </w:r>
    </w:p>
    <w:p w:rsidR="009372C7" w:rsidRPr="001E7622" w:rsidRDefault="009372C7" w:rsidP="009372C7">
      <w:pPr>
        <w:ind w:right="-1" w:firstLine="540"/>
        <w:jc w:val="both"/>
        <w:rPr>
          <w:sz w:val="28"/>
          <w:szCs w:val="28"/>
        </w:rPr>
      </w:pPr>
      <w:r w:rsidRPr="001E7622">
        <w:rPr>
          <w:sz w:val="28"/>
          <w:szCs w:val="28"/>
        </w:rPr>
        <w:t>7. Районный Совет народных депутатов обладает правом законодательной инициативы в Алтайском краевом Законодательном Собрании.</w:t>
      </w:r>
    </w:p>
    <w:p w:rsidR="009372C7" w:rsidRPr="001E7622" w:rsidRDefault="009372C7" w:rsidP="009372C7">
      <w:pPr>
        <w:tabs>
          <w:tab w:val="left" w:pos="993"/>
        </w:tabs>
        <w:ind w:right="-1" w:firstLine="540"/>
        <w:jc w:val="both"/>
        <w:rPr>
          <w:sz w:val="28"/>
          <w:szCs w:val="28"/>
        </w:rPr>
      </w:pPr>
      <w:r w:rsidRPr="001E7622">
        <w:rPr>
          <w:sz w:val="28"/>
          <w:szCs w:val="28"/>
        </w:rPr>
        <w:lastRenderedPageBreak/>
        <w:t xml:space="preserve">8. Районный Совет народных депутатов обладает правами юридического лица. </w:t>
      </w:r>
    </w:p>
    <w:p w:rsidR="009372C7" w:rsidRPr="001E7622" w:rsidRDefault="009372C7" w:rsidP="009372C7">
      <w:pPr>
        <w:ind w:right="-1" w:firstLine="540"/>
        <w:jc w:val="both"/>
        <w:rPr>
          <w:sz w:val="28"/>
          <w:szCs w:val="28"/>
        </w:rPr>
      </w:pPr>
      <w:r w:rsidRPr="001E7622">
        <w:rPr>
          <w:sz w:val="28"/>
          <w:szCs w:val="28"/>
        </w:rPr>
        <w:t>Полное наименование юридического лица «Красногорский районный Совет народных депутатов Алтайского края» помещается на штампах и бланках районного Совета народных депутатов, а также на соответствующих печатях.</w:t>
      </w:r>
    </w:p>
    <w:p w:rsidR="00245C18" w:rsidRPr="008329C6" w:rsidRDefault="009372C7" w:rsidP="009372C7">
      <w:pPr>
        <w:ind w:right="-1" w:firstLine="540"/>
        <w:jc w:val="both"/>
        <w:rPr>
          <w:sz w:val="28"/>
          <w:szCs w:val="28"/>
        </w:rPr>
      </w:pPr>
      <w:r w:rsidRPr="001E7622">
        <w:rPr>
          <w:sz w:val="28"/>
          <w:szCs w:val="28"/>
        </w:rPr>
        <w:t>9. Местонахождение районного Совета народных депутатов: 659500, село Красногорское Красногорского района Алтай</w:t>
      </w:r>
      <w:r>
        <w:rPr>
          <w:sz w:val="28"/>
          <w:szCs w:val="28"/>
        </w:rPr>
        <w:t>ского края, улица Советская, 91».</w:t>
      </w:r>
      <w:r w:rsidRPr="001E7622">
        <w:rPr>
          <w:sz w:val="28"/>
          <w:szCs w:val="28"/>
        </w:rPr>
        <w:t xml:space="preserve"> </w:t>
      </w:r>
    </w:p>
    <w:p w:rsidR="008329C6" w:rsidRPr="008329C6" w:rsidRDefault="008329C6" w:rsidP="008329C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329C6">
        <w:rPr>
          <w:sz w:val="28"/>
          <w:szCs w:val="28"/>
        </w:rPr>
        <w:t>2. Представить настоящее решение для государственной регистрации в Управление Минюста России по Алтайскому краю.</w:t>
      </w:r>
    </w:p>
    <w:p w:rsidR="008329C6" w:rsidRPr="008329C6" w:rsidRDefault="008329C6" w:rsidP="008329C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329C6">
        <w:rPr>
          <w:sz w:val="28"/>
          <w:szCs w:val="28"/>
        </w:rPr>
        <w:t>3.Опубликовать настоящее решение после государственной регистрации в установленном порядке.</w:t>
      </w:r>
    </w:p>
    <w:p w:rsidR="008329C6" w:rsidRPr="008329C6" w:rsidRDefault="008329C6" w:rsidP="008329C6">
      <w:pPr>
        <w:tabs>
          <w:tab w:val="left" w:pos="567"/>
          <w:tab w:val="left" w:pos="993"/>
        </w:tabs>
        <w:suppressAutoHyphens/>
        <w:ind w:firstLine="567"/>
        <w:jc w:val="both"/>
        <w:rPr>
          <w:sz w:val="28"/>
          <w:szCs w:val="28"/>
        </w:rPr>
      </w:pPr>
      <w:r w:rsidRPr="008329C6">
        <w:rPr>
          <w:sz w:val="28"/>
          <w:szCs w:val="28"/>
        </w:rPr>
        <w:t>4.</w:t>
      </w:r>
      <w:proofErr w:type="gramStart"/>
      <w:r w:rsidRPr="008329C6">
        <w:rPr>
          <w:sz w:val="28"/>
          <w:szCs w:val="28"/>
        </w:rPr>
        <w:t>Контроль за</w:t>
      </w:r>
      <w:proofErr w:type="gramEnd"/>
      <w:r w:rsidRPr="008329C6">
        <w:rPr>
          <w:sz w:val="28"/>
          <w:szCs w:val="28"/>
        </w:rPr>
        <w:t xml:space="preserve"> исполнением настоящего решения  возложить  на постоянную комиссию по социальной, правовой, молодежной политике и местному самоуправлению (Чернышев Е.Ю.).</w:t>
      </w:r>
    </w:p>
    <w:p w:rsidR="008329C6" w:rsidRPr="008329C6" w:rsidRDefault="008329C6" w:rsidP="008329C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329C6">
        <w:rPr>
          <w:sz w:val="28"/>
          <w:szCs w:val="28"/>
        </w:rPr>
        <w:t>5.Настоящее решение вступает в силу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8329C6" w:rsidRPr="008329C6" w:rsidRDefault="008329C6" w:rsidP="008329C6">
      <w:pPr>
        <w:ind w:left="5670"/>
        <w:rPr>
          <w:sz w:val="28"/>
          <w:szCs w:val="28"/>
        </w:rPr>
      </w:pPr>
    </w:p>
    <w:p w:rsidR="008329C6" w:rsidRPr="008329C6" w:rsidRDefault="008329C6" w:rsidP="008329C6">
      <w:pPr>
        <w:ind w:left="5670"/>
        <w:rPr>
          <w:sz w:val="28"/>
          <w:szCs w:val="28"/>
        </w:rPr>
      </w:pPr>
    </w:p>
    <w:p w:rsidR="008329C6" w:rsidRPr="008329C6" w:rsidRDefault="008329C6" w:rsidP="008329C6">
      <w:pPr>
        <w:tabs>
          <w:tab w:val="left" w:pos="567"/>
        </w:tabs>
        <w:ind w:left="5670"/>
        <w:rPr>
          <w:sz w:val="28"/>
          <w:szCs w:val="28"/>
        </w:rPr>
      </w:pPr>
    </w:p>
    <w:p w:rsidR="008329C6" w:rsidRPr="008329C6" w:rsidRDefault="008329C6" w:rsidP="008329C6">
      <w:pPr>
        <w:rPr>
          <w:sz w:val="28"/>
          <w:szCs w:val="28"/>
        </w:rPr>
      </w:pPr>
      <w:r w:rsidRPr="008329C6">
        <w:rPr>
          <w:sz w:val="28"/>
          <w:szCs w:val="28"/>
        </w:rPr>
        <w:t xml:space="preserve">Председатель районного Совета </w:t>
      </w:r>
    </w:p>
    <w:p w:rsidR="008329C6" w:rsidRPr="008329C6" w:rsidRDefault="008329C6" w:rsidP="008329C6">
      <w:pPr>
        <w:tabs>
          <w:tab w:val="left" w:pos="567"/>
          <w:tab w:val="left" w:pos="8080"/>
        </w:tabs>
        <w:rPr>
          <w:sz w:val="28"/>
          <w:szCs w:val="28"/>
        </w:rPr>
      </w:pPr>
      <w:r w:rsidRPr="008329C6">
        <w:rPr>
          <w:sz w:val="28"/>
          <w:szCs w:val="28"/>
        </w:rPr>
        <w:t xml:space="preserve">народных депутатов                                                                                </w:t>
      </w:r>
      <w:proofErr w:type="spellStart"/>
      <w:r w:rsidRPr="008329C6">
        <w:rPr>
          <w:sz w:val="28"/>
          <w:szCs w:val="28"/>
        </w:rPr>
        <w:t>Е.И.Дайбов</w:t>
      </w:r>
      <w:proofErr w:type="spellEnd"/>
    </w:p>
    <w:p w:rsidR="008329C6" w:rsidRPr="008329C6" w:rsidRDefault="008329C6" w:rsidP="008329C6">
      <w:pPr>
        <w:rPr>
          <w:sz w:val="28"/>
          <w:szCs w:val="28"/>
        </w:rPr>
      </w:pPr>
    </w:p>
    <w:p w:rsidR="008329C6" w:rsidRPr="008329C6" w:rsidRDefault="008329C6" w:rsidP="008329C6">
      <w:pPr>
        <w:rPr>
          <w:sz w:val="28"/>
          <w:szCs w:val="28"/>
        </w:rPr>
      </w:pPr>
    </w:p>
    <w:p w:rsidR="009245D0" w:rsidRDefault="008329C6" w:rsidP="00E32C7E">
      <w:pPr>
        <w:rPr>
          <w:b/>
          <w:bCs/>
          <w:sz w:val="28"/>
          <w:szCs w:val="28"/>
        </w:rPr>
      </w:pPr>
      <w:r w:rsidRPr="008329C6">
        <w:rPr>
          <w:sz w:val="28"/>
          <w:szCs w:val="28"/>
        </w:rPr>
        <w:t>Глава района                                                                                            А.Л.Вожаков</w:t>
      </w:r>
    </w:p>
    <w:sectPr w:rsidR="009245D0" w:rsidSect="00EB1196">
      <w:pgSz w:w="11906" w:h="16838"/>
      <w:pgMar w:top="567" w:right="566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57B"/>
    <w:rsid w:val="00002D7E"/>
    <w:rsid w:val="00023F11"/>
    <w:rsid w:val="001047CA"/>
    <w:rsid w:val="00154972"/>
    <w:rsid w:val="00177CB7"/>
    <w:rsid w:val="001828AF"/>
    <w:rsid w:val="001A65C0"/>
    <w:rsid w:val="001D187C"/>
    <w:rsid w:val="001D490B"/>
    <w:rsid w:val="001E66D5"/>
    <w:rsid w:val="001F4898"/>
    <w:rsid w:val="00235227"/>
    <w:rsid w:val="00245C18"/>
    <w:rsid w:val="00296B5B"/>
    <w:rsid w:val="002B4A70"/>
    <w:rsid w:val="002E573E"/>
    <w:rsid w:val="003071C3"/>
    <w:rsid w:val="003542AE"/>
    <w:rsid w:val="00365695"/>
    <w:rsid w:val="003E4695"/>
    <w:rsid w:val="003F3241"/>
    <w:rsid w:val="004102EA"/>
    <w:rsid w:val="00426611"/>
    <w:rsid w:val="0047757F"/>
    <w:rsid w:val="004872B4"/>
    <w:rsid w:val="004F1B66"/>
    <w:rsid w:val="005007A7"/>
    <w:rsid w:val="0051516F"/>
    <w:rsid w:val="00565669"/>
    <w:rsid w:val="005D252F"/>
    <w:rsid w:val="005D7CEE"/>
    <w:rsid w:val="00647AD0"/>
    <w:rsid w:val="006D2406"/>
    <w:rsid w:val="00716917"/>
    <w:rsid w:val="007B0ED2"/>
    <w:rsid w:val="007D0425"/>
    <w:rsid w:val="007D2EFF"/>
    <w:rsid w:val="008329C6"/>
    <w:rsid w:val="008425C4"/>
    <w:rsid w:val="00881908"/>
    <w:rsid w:val="008902F9"/>
    <w:rsid w:val="008969C7"/>
    <w:rsid w:val="008D3810"/>
    <w:rsid w:val="008F1F0F"/>
    <w:rsid w:val="009245D0"/>
    <w:rsid w:val="009372C7"/>
    <w:rsid w:val="00947382"/>
    <w:rsid w:val="00952490"/>
    <w:rsid w:val="009823A7"/>
    <w:rsid w:val="009B33AA"/>
    <w:rsid w:val="009B3E37"/>
    <w:rsid w:val="009C6796"/>
    <w:rsid w:val="009F2C5A"/>
    <w:rsid w:val="00A157DB"/>
    <w:rsid w:val="00A74E70"/>
    <w:rsid w:val="00A868CC"/>
    <w:rsid w:val="00B72A58"/>
    <w:rsid w:val="00B978FC"/>
    <w:rsid w:val="00BB11C4"/>
    <w:rsid w:val="00BE3435"/>
    <w:rsid w:val="00BF4C2A"/>
    <w:rsid w:val="00C104AB"/>
    <w:rsid w:val="00C12E04"/>
    <w:rsid w:val="00C14567"/>
    <w:rsid w:val="00C8502A"/>
    <w:rsid w:val="00CC23F2"/>
    <w:rsid w:val="00CD1C65"/>
    <w:rsid w:val="00D106DA"/>
    <w:rsid w:val="00DD0928"/>
    <w:rsid w:val="00E2257B"/>
    <w:rsid w:val="00E32C7E"/>
    <w:rsid w:val="00EF7008"/>
    <w:rsid w:val="00FF4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2257B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3542AE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57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257B"/>
    <w:rPr>
      <w:rFonts w:ascii="Cambria" w:eastAsia="Times New Roman" w:hAnsi="Cambria" w:cs="Times New Roman"/>
      <w:b/>
      <w:bCs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rsid w:val="00E225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ConsNormal">
    <w:name w:val="ConsNormal"/>
    <w:rsid w:val="00E2257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E2257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225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basedOn w:val="a"/>
    <w:next w:val="a6"/>
    <w:link w:val="a7"/>
    <w:uiPriority w:val="99"/>
    <w:qFormat/>
    <w:rsid w:val="00002D7E"/>
    <w:pPr>
      <w:overflowPunct/>
      <w:autoSpaceDE/>
      <w:autoSpaceDN/>
      <w:adjustRightInd/>
      <w:jc w:val="center"/>
      <w:textAlignment w:val="auto"/>
    </w:pPr>
    <w:rPr>
      <w:rFonts w:eastAsiaTheme="minorHAnsi"/>
      <w:b/>
      <w:bCs/>
      <w:sz w:val="28"/>
      <w:szCs w:val="28"/>
    </w:rPr>
  </w:style>
  <w:style w:type="character" w:customStyle="1" w:styleId="a7">
    <w:name w:val="Заголовок Знак"/>
    <w:link w:val="a5"/>
    <w:uiPriority w:val="99"/>
    <w:locked/>
    <w:rsid w:val="00002D7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6">
    <w:name w:val="Title"/>
    <w:basedOn w:val="a"/>
    <w:next w:val="a"/>
    <w:link w:val="a8"/>
    <w:uiPriority w:val="10"/>
    <w:qFormat/>
    <w:rsid w:val="00002D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6"/>
    <w:uiPriority w:val="10"/>
    <w:rsid w:val="00002D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D7CE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D7C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5D7CEE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99"/>
    <w:rsid w:val="005D7C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4F1B6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3542AE"/>
    <w:rPr>
      <w:rFonts w:ascii="Calibri" w:eastAsia="Times New Roman" w:hAnsi="Calibri" w:cs="Times New Roman"/>
      <w:b/>
      <w:bCs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FF45D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45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94D4A-1707-4EA7-A57C-19AD1AA37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 Роман</dc:creator>
  <cp:lastModifiedBy>Головенкова Ю</cp:lastModifiedBy>
  <cp:revision>2</cp:revision>
  <cp:lastPrinted>2023-10-02T02:17:00Z</cp:lastPrinted>
  <dcterms:created xsi:type="dcterms:W3CDTF">2023-10-13T04:15:00Z</dcterms:created>
  <dcterms:modified xsi:type="dcterms:W3CDTF">2023-10-13T04:15:00Z</dcterms:modified>
</cp:coreProperties>
</file>