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7C" w:rsidRPr="00441CF5" w:rsidRDefault="00A52F7C" w:rsidP="00A52F7C">
      <w:pPr>
        <w:jc w:val="center"/>
        <w:rPr>
          <w:b/>
          <w:bCs w:val="0"/>
          <w:sz w:val="28"/>
          <w:szCs w:val="28"/>
        </w:rPr>
      </w:pPr>
      <w:r w:rsidRPr="00441CF5">
        <w:rPr>
          <w:b/>
          <w:bCs w:val="0"/>
          <w:sz w:val="28"/>
          <w:szCs w:val="28"/>
        </w:rPr>
        <w:t>АДМИНИСТРАЦИЯ КРАСНОГОРСКОГО РАЙОНА</w:t>
      </w:r>
    </w:p>
    <w:p w:rsidR="00A52F7C" w:rsidRPr="00441CF5" w:rsidRDefault="00A52F7C" w:rsidP="00A52F7C">
      <w:pPr>
        <w:jc w:val="center"/>
        <w:rPr>
          <w:b/>
          <w:bCs w:val="0"/>
          <w:sz w:val="28"/>
          <w:szCs w:val="28"/>
        </w:rPr>
      </w:pPr>
      <w:r w:rsidRPr="00441CF5">
        <w:rPr>
          <w:b/>
          <w:bCs w:val="0"/>
          <w:sz w:val="28"/>
          <w:szCs w:val="28"/>
        </w:rPr>
        <w:t>АЛТАЙСКОГО КРАЯ</w:t>
      </w:r>
    </w:p>
    <w:p w:rsidR="00A52F7C" w:rsidRPr="00441CF5" w:rsidRDefault="00A52F7C" w:rsidP="00A52F7C">
      <w:pPr>
        <w:jc w:val="center"/>
        <w:rPr>
          <w:b/>
          <w:bCs w:val="0"/>
          <w:sz w:val="28"/>
          <w:szCs w:val="28"/>
        </w:rPr>
      </w:pPr>
    </w:p>
    <w:p w:rsidR="00A52F7C" w:rsidRPr="00441CF5" w:rsidRDefault="00A52F7C" w:rsidP="00A52F7C">
      <w:pPr>
        <w:jc w:val="center"/>
        <w:rPr>
          <w:b/>
          <w:bCs w:val="0"/>
          <w:sz w:val="28"/>
          <w:szCs w:val="28"/>
        </w:rPr>
      </w:pPr>
      <w:proofErr w:type="gramStart"/>
      <w:r w:rsidRPr="00441CF5">
        <w:rPr>
          <w:b/>
          <w:bCs w:val="0"/>
          <w:sz w:val="28"/>
          <w:szCs w:val="28"/>
        </w:rPr>
        <w:t>П</w:t>
      </w:r>
      <w:proofErr w:type="gramEnd"/>
      <w:r w:rsidRPr="00441CF5">
        <w:rPr>
          <w:b/>
          <w:bCs w:val="0"/>
          <w:sz w:val="28"/>
          <w:szCs w:val="28"/>
        </w:rPr>
        <w:t xml:space="preserve"> О С Т А Н О В Л Е Н И Е</w:t>
      </w:r>
    </w:p>
    <w:p w:rsidR="00A52F7C" w:rsidRDefault="00A52F7C" w:rsidP="00A52F7C">
      <w:pPr>
        <w:jc w:val="center"/>
        <w:rPr>
          <w:b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17F5A" w:rsidRPr="00926129" w:rsidTr="00926129">
        <w:tc>
          <w:tcPr>
            <w:tcW w:w="4785" w:type="dxa"/>
          </w:tcPr>
          <w:p w:rsidR="00D17F5A" w:rsidRPr="00926129" w:rsidRDefault="00C46169" w:rsidP="00C46169">
            <w:pPr>
              <w:rPr>
                <w:b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17F5A" w:rsidRPr="009261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D17F5A" w:rsidRPr="00926129">
              <w:rPr>
                <w:sz w:val="28"/>
                <w:szCs w:val="28"/>
              </w:rPr>
              <w:t>.20</w:t>
            </w:r>
            <w:r w:rsidR="001C11CE">
              <w:rPr>
                <w:sz w:val="28"/>
                <w:szCs w:val="28"/>
              </w:rPr>
              <w:t>2</w:t>
            </w:r>
            <w:r w:rsidR="002F503E"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D17F5A" w:rsidRPr="00926129" w:rsidRDefault="00D17F5A" w:rsidP="00C46169">
            <w:pPr>
              <w:jc w:val="right"/>
              <w:rPr>
                <w:b/>
                <w:bCs w:val="0"/>
                <w:sz w:val="28"/>
                <w:szCs w:val="28"/>
              </w:rPr>
            </w:pPr>
            <w:r w:rsidRPr="00926129">
              <w:rPr>
                <w:sz w:val="28"/>
                <w:szCs w:val="28"/>
              </w:rPr>
              <w:t>№</w:t>
            </w:r>
            <w:r w:rsidR="009E40C0">
              <w:rPr>
                <w:sz w:val="28"/>
                <w:szCs w:val="28"/>
              </w:rPr>
              <w:t xml:space="preserve"> </w:t>
            </w:r>
            <w:r w:rsidR="00C46169">
              <w:rPr>
                <w:sz w:val="28"/>
                <w:szCs w:val="28"/>
              </w:rPr>
              <w:t>128</w:t>
            </w:r>
          </w:p>
        </w:tc>
      </w:tr>
    </w:tbl>
    <w:p w:rsidR="00D17F5A" w:rsidRDefault="00D17F5A" w:rsidP="00A52F7C">
      <w:pPr>
        <w:jc w:val="center"/>
        <w:rPr>
          <w:sz w:val="28"/>
          <w:szCs w:val="28"/>
        </w:rPr>
      </w:pPr>
    </w:p>
    <w:p w:rsidR="00A52F7C" w:rsidRPr="00441CF5" w:rsidRDefault="00A52F7C" w:rsidP="00A52F7C">
      <w:pPr>
        <w:jc w:val="center"/>
        <w:rPr>
          <w:sz w:val="28"/>
          <w:szCs w:val="28"/>
        </w:rPr>
      </w:pPr>
      <w:r w:rsidRPr="00441CF5">
        <w:rPr>
          <w:sz w:val="28"/>
          <w:szCs w:val="28"/>
        </w:rPr>
        <w:t>с</w:t>
      </w:r>
      <w:proofErr w:type="gramStart"/>
      <w:r w:rsidRPr="00441CF5">
        <w:rPr>
          <w:sz w:val="28"/>
          <w:szCs w:val="28"/>
        </w:rPr>
        <w:t>.К</w:t>
      </w:r>
      <w:proofErr w:type="gramEnd"/>
      <w:r w:rsidRPr="00441CF5">
        <w:rPr>
          <w:sz w:val="28"/>
          <w:szCs w:val="28"/>
        </w:rPr>
        <w:t>расногорское</w:t>
      </w:r>
    </w:p>
    <w:p w:rsidR="00441CF5" w:rsidRPr="00441CF5" w:rsidRDefault="00D47212" w:rsidP="00A52F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6.2pt;width:246.75pt;height:189.65pt;z-index:251657728" stroked="f">
            <v:fill opacity="0"/>
            <v:textbox style="mso-next-textbox:#_x0000_s1028">
              <w:txbxContent>
                <w:p w:rsidR="0028563E" w:rsidRPr="00C6787D" w:rsidRDefault="0028563E" w:rsidP="00677B99">
                  <w:pPr>
                    <w:pStyle w:val="1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C6787D"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О</w:t>
                  </w:r>
                  <w:r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 внесении изменений в подпрогра</w:t>
                  </w:r>
                  <w:r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м</w:t>
                  </w:r>
                  <w:r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му </w:t>
                  </w:r>
                  <w:r w:rsidRPr="0028563E">
                    <w:rPr>
                      <w:rStyle w:val="a5"/>
                      <w:rFonts w:ascii="Times New Roman" w:hAnsi="Times New Roman"/>
                      <w:b w:val="0"/>
                      <w:color w:val="000000" w:themeColor="text1"/>
                      <w:sz w:val="28"/>
                      <w:szCs w:val="28"/>
                    </w:rPr>
                    <w:t xml:space="preserve">2 </w:t>
                  </w:r>
                  <w:r>
                    <w:rPr>
                      <w:rStyle w:val="a5"/>
                      <w:rFonts w:ascii="Times New Roman" w:hAnsi="Times New Roman"/>
                      <w:b w:val="0"/>
                      <w:color w:val="000000" w:themeColor="text1"/>
                      <w:sz w:val="28"/>
                      <w:szCs w:val="28"/>
                    </w:rPr>
                    <w:t>«Повышение безопасности д</w:t>
                  </w:r>
                  <w:r>
                    <w:rPr>
                      <w:rStyle w:val="a5"/>
                      <w:rFonts w:ascii="Times New Roman" w:hAnsi="Times New Roman"/>
                      <w:b w:val="0"/>
                      <w:color w:val="000000" w:themeColor="text1"/>
                      <w:sz w:val="28"/>
                      <w:szCs w:val="28"/>
                    </w:rPr>
                    <w:t>о</w:t>
                  </w:r>
                  <w:r>
                    <w:rPr>
                      <w:rStyle w:val="a5"/>
                      <w:rFonts w:ascii="Times New Roman" w:hAnsi="Times New Roman"/>
                      <w:b w:val="0"/>
                      <w:color w:val="000000" w:themeColor="text1"/>
                      <w:sz w:val="28"/>
                      <w:szCs w:val="28"/>
                    </w:rPr>
                    <w:t xml:space="preserve">рожного движения в Красногорском районе» </w:t>
                  </w:r>
                  <w:r w:rsidR="005926CE">
                    <w:rPr>
                      <w:rStyle w:val="a5"/>
                      <w:rFonts w:ascii="Times New Roman" w:hAnsi="Times New Roman"/>
                      <w:b w:val="0"/>
                      <w:color w:val="000000" w:themeColor="text1"/>
                      <w:sz w:val="28"/>
                      <w:szCs w:val="28"/>
                    </w:rPr>
                    <w:t xml:space="preserve">муниципальной программы </w:t>
                  </w:r>
                  <w:r w:rsidRPr="0028563E">
                    <w:rPr>
                      <w:rFonts w:ascii="Times New Roman" w:hAnsi="Times New Roman"/>
                      <w:b w:val="0"/>
                      <w:color w:val="000000" w:themeColor="text1"/>
                      <w:sz w:val="28"/>
                      <w:szCs w:val="28"/>
                    </w:rPr>
                    <w:t>«Обеспечение прав граждан и их безопасности в Красногорском ра</w:t>
                  </w:r>
                  <w:r w:rsidRPr="0028563E">
                    <w:rPr>
                      <w:rFonts w:ascii="Times New Roman" w:hAnsi="Times New Roman"/>
                      <w:b w:val="0"/>
                      <w:color w:val="000000" w:themeColor="text1"/>
                      <w:sz w:val="28"/>
                      <w:szCs w:val="28"/>
                    </w:rPr>
                    <w:t>й</w:t>
                  </w:r>
                  <w:r w:rsidRPr="0028563E">
                    <w:rPr>
                      <w:rFonts w:ascii="Times New Roman" w:hAnsi="Times New Roman"/>
                      <w:b w:val="0"/>
                      <w:color w:val="000000" w:themeColor="text1"/>
                      <w:sz w:val="28"/>
                      <w:szCs w:val="28"/>
                    </w:rPr>
                    <w:t>оне»</w:t>
                  </w:r>
                  <w:r w:rsidR="005926CE">
                    <w:rPr>
                      <w:rFonts w:ascii="Times New Roman" w:hAnsi="Times New Roman"/>
                      <w:b w:val="0"/>
                      <w:color w:val="000000" w:themeColor="text1"/>
                      <w:sz w:val="28"/>
                      <w:szCs w:val="28"/>
                    </w:rPr>
                    <w:t>, утвержденную</w:t>
                  </w:r>
                  <w:r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 постановление</w:t>
                  </w:r>
                  <w:r w:rsidR="000B1D93"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м</w:t>
                  </w:r>
                  <w:r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 Администрации района от 2</w:t>
                  </w:r>
                  <w:r w:rsidR="005926CE"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7</w:t>
                  </w:r>
                  <w:r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.</w:t>
                  </w:r>
                  <w:r w:rsidR="005926CE"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1</w:t>
                  </w:r>
                  <w:r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0.202</w:t>
                  </w:r>
                  <w:r w:rsidR="005926CE"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0</w:t>
                  </w:r>
                  <w:r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 № </w:t>
                  </w:r>
                  <w:r w:rsidR="005926CE">
                    <w:rPr>
                      <w:rStyle w:val="a5"/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504</w:t>
                  </w:r>
                </w:p>
                <w:p w:rsidR="0028563E" w:rsidRDefault="0028563E"/>
              </w:txbxContent>
            </v:textbox>
          </v:shape>
        </w:pict>
      </w:r>
    </w:p>
    <w:p w:rsidR="00441CF5" w:rsidRPr="00441CF5" w:rsidRDefault="00441CF5" w:rsidP="00A52F7C">
      <w:pPr>
        <w:jc w:val="center"/>
        <w:rPr>
          <w:sz w:val="28"/>
          <w:szCs w:val="28"/>
        </w:rPr>
      </w:pPr>
    </w:p>
    <w:p w:rsidR="00441CF5" w:rsidRPr="00441CF5" w:rsidRDefault="00441CF5" w:rsidP="00A52F7C">
      <w:pPr>
        <w:jc w:val="center"/>
        <w:rPr>
          <w:sz w:val="28"/>
          <w:szCs w:val="28"/>
        </w:rPr>
      </w:pPr>
    </w:p>
    <w:p w:rsidR="00441CF5" w:rsidRDefault="00441CF5" w:rsidP="00A52F7C">
      <w:pPr>
        <w:jc w:val="center"/>
        <w:rPr>
          <w:sz w:val="28"/>
          <w:szCs w:val="28"/>
        </w:rPr>
      </w:pPr>
    </w:p>
    <w:p w:rsidR="0047200C" w:rsidRPr="00441CF5" w:rsidRDefault="0047200C" w:rsidP="00A52F7C">
      <w:pPr>
        <w:jc w:val="center"/>
        <w:rPr>
          <w:sz w:val="28"/>
          <w:szCs w:val="28"/>
        </w:rPr>
      </w:pPr>
    </w:p>
    <w:p w:rsidR="00A52F7C" w:rsidRPr="00441CF5" w:rsidRDefault="00A52F7C" w:rsidP="00A52F7C">
      <w:pPr>
        <w:rPr>
          <w:sz w:val="28"/>
          <w:szCs w:val="28"/>
        </w:rPr>
      </w:pPr>
    </w:p>
    <w:p w:rsidR="00F80D2F" w:rsidRPr="00441CF5" w:rsidRDefault="00F80D2F" w:rsidP="00F80D2F">
      <w:pPr>
        <w:rPr>
          <w:sz w:val="28"/>
          <w:szCs w:val="28"/>
        </w:rPr>
      </w:pPr>
    </w:p>
    <w:p w:rsidR="00402CA5" w:rsidRDefault="00402CA5" w:rsidP="00C6787D">
      <w:pPr>
        <w:ind w:firstLine="720"/>
        <w:jc w:val="both"/>
        <w:rPr>
          <w:sz w:val="28"/>
          <w:szCs w:val="28"/>
        </w:rPr>
      </w:pPr>
    </w:p>
    <w:p w:rsidR="0028563E" w:rsidRDefault="0028563E" w:rsidP="00C6787D">
      <w:pPr>
        <w:ind w:firstLine="720"/>
        <w:jc w:val="both"/>
        <w:rPr>
          <w:sz w:val="28"/>
          <w:szCs w:val="28"/>
        </w:rPr>
      </w:pPr>
    </w:p>
    <w:p w:rsidR="0028563E" w:rsidRDefault="0028563E" w:rsidP="00C6787D">
      <w:pPr>
        <w:ind w:firstLine="720"/>
        <w:jc w:val="both"/>
        <w:rPr>
          <w:sz w:val="28"/>
          <w:szCs w:val="28"/>
        </w:rPr>
      </w:pPr>
    </w:p>
    <w:p w:rsidR="0028563E" w:rsidRDefault="0028563E" w:rsidP="00C6787D">
      <w:pPr>
        <w:ind w:firstLine="720"/>
        <w:jc w:val="both"/>
        <w:rPr>
          <w:sz w:val="28"/>
          <w:szCs w:val="28"/>
        </w:rPr>
      </w:pPr>
    </w:p>
    <w:p w:rsidR="005926CE" w:rsidRDefault="005926CE" w:rsidP="00C6787D">
      <w:pPr>
        <w:ind w:firstLine="720"/>
        <w:jc w:val="both"/>
        <w:rPr>
          <w:sz w:val="28"/>
          <w:szCs w:val="28"/>
        </w:rPr>
      </w:pPr>
    </w:p>
    <w:p w:rsidR="00C6787D" w:rsidRPr="009816C3" w:rsidRDefault="00C6787D" w:rsidP="00C6787D">
      <w:pPr>
        <w:ind w:firstLine="720"/>
        <w:jc w:val="both"/>
        <w:rPr>
          <w:sz w:val="28"/>
          <w:szCs w:val="28"/>
        </w:rPr>
      </w:pPr>
      <w:r w:rsidRPr="009816C3">
        <w:rPr>
          <w:sz w:val="28"/>
          <w:szCs w:val="28"/>
        </w:rPr>
        <w:t xml:space="preserve">В целях упорядочения финансирования </w:t>
      </w:r>
      <w:r w:rsidR="005926CE" w:rsidRPr="005926CE">
        <w:rPr>
          <w:rStyle w:val="a5"/>
          <w:color w:val="auto"/>
          <w:sz w:val="28"/>
          <w:szCs w:val="28"/>
        </w:rPr>
        <w:t>подпрограмм</w:t>
      </w:r>
      <w:r w:rsidR="00224AFD">
        <w:rPr>
          <w:rStyle w:val="a5"/>
          <w:color w:val="auto"/>
          <w:sz w:val="28"/>
          <w:szCs w:val="28"/>
        </w:rPr>
        <w:t>ы</w:t>
      </w:r>
      <w:r w:rsidR="005926CE" w:rsidRPr="005926CE">
        <w:rPr>
          <w:rStyle w:val="a5"/>
          <w:color w:val="auto"/>
          <w:sz w:val="28"/>
          <w:szCs w:val="28"/>
        </w:rPr>
        <w:t xml:space="preserve"> </w:t>
      </w:r>
      <w:r w:rsidR="005926CE" w:rsidRPr="005926CE">
        <w:rPr>
          <w:rStyle w:val="a5"/>
          <w:color w:val="000000" w:themeColor="text1"/>
          <w:sz w:val="28"/>
          <w:szCs w:val="28"/>
        </w:rPr>
        <w:t xml:space="preserve">2 «Повышение безопасности дорожного движения в Красногорском районе» муниципальной программы </w:t>
      </w:r>
      <w:r w:rsidR="005926CE" w:rsidRPr="005926CE">
        <w:rPr>
          <w:color w:val="000000" w:themeColor="text1"/>
          <w:sz w:val="28"/>
          <w:szCs w:val="28"/>
        </w:rPr>
        <w:t xml:space="preserve">«Обеспечение прав граждан и их безопасности в Красногорском районе», </w:t>
      </w:r>
      <w:proofErr w:type="gramStart"/>
      <w:r w:rsidR="005926CE" w:rsidRPr="005926CE">
        <w:rPr>
          <w:color w:val="000000" w:themeColor="text1"/>
          <w:sz w:val="28"/>
          <w:szCs w:val="28"/>
        </w:rPr>
        <w:t>утвержденную</w:t>
      </w:r>
      <w:proofErr w:type="gramEnd"/>
      <w:r w:rsidR="005926CE" w:rsidRPr="005926CE">
        <w:rPr>
          <w:rStyle w:val="a5"/>
          <w:color w:val="auto"/>
          <w:sz w:val="28"/>
          <w:szCs w:val="28"/>
        </w:rPr>
        <w:t xml:space="preserve"> постановление</w:t>
      </w:r>
      <w:r w:rsidR="00B308C5">
        <w:rPr>
          <w:rStyle w:val="a5"/>
          <w:color w:val="auto"/>
          <w:sz w:val="28"/>
          <w:szCs w:val="28"/>
        </w:rPr>
        <w:t>м</w:t>
      </w:r>
      <w:r w:rsidR="005926CE" w:rsidRPr="005926CE">
        <w:rPr>
          <w:rStyle w:val="a5"/>
          <w:color w:val="auto"/>
          <w:sz w:val="28"/>
          <w:szCs w:val="28"/>
        </w:rPr>
        <w:t xml:space="preserve"> Администрации рай</w:t>
      </w:r>
      <w:r w:rsidR="005926CE">
        <w:rPr>
          <w:rStyle w:val="a5"/>
          <w:color w:val="auto"/>
          <w:sz w:val="28"/>
          <w:szCs w:val="28"/>
        </w:rPr>
        <w:t>она</w:t>
      </w:r>
      <w:r w:rsidR="005926CE" w:rsidRPr="005926CE">
        <w:rPr>
          <w:rStyle w:val="a5"/>
          <w:color w:val="auto"/>
          <w:sz w:val="28"/>
          <w:szCs w:val="28"/>
        </w:rPr>
        <w:t xml:space="preserve"> от 27.10.2020 № 504</w:t>
      </w:r>
    </w:p>
    <w:p w:rsidR="00C6787D" w:rsidRPr="009816C3" w:rsidRDefault="00C6787D" w:rsidP="00C6787D">
      <w:pPr>
        <w:jc w:val="both"/>
        <w:rPr>
          <w:sz w:val="28"/>
          <w:szCs w:val="28"/>
        </w:rPr>
      </w:pPr>
      <w:r w:rsidRPr="009816C3">
        <w:rPr>
          <w:sz w:val="28"/>
          <w:szCs w:val="28"/>
        </w:rPr>
        <w:t>ПОСТАНОВЛЯЮ:</w:t>
      </w:r>
    </w:p>
    <w:p w:rsidR="00232787" w:rsidRDefault="00C6787D" w:rsidP="00C6787D">
      <w:pPr>
        <w:ind w:firstLine="720"/>
        <w:jc w:val="both"/>
        <w:rPr>
          <w:sz w:val="28"/>
          <w:szCs w:val="28"/>
        </w:rPr>
      </w:pPr>
      <w:bookmarkStart w:id="0" w:name="sub_1"/>
      <w:r w:rsidRPr="009816C3">
        <w:rPr>
          <w:sz w:val="28"/>
          <w:szCs w:val="28"/>
        </w:rPr>
        <w:t xml:space="preserve">1. </w:t>
      </w:r>
      <w:r w:rsidR="00232787" w:rsidRPr="009816C3">
        <w:rPr>
          <w:sz w:val="28"/>
          <w:szCs w:val="28"/>
        </w:rPr>
        <w:t xml:space="preserve">Внести в </w:t>
      </w:r>
      <w:r w:rsidR="00224AFD" w:rsidRPr="005926CE">
        <w:rPr>
          <w:rStyle w:val="a5"/>
          <w:color w:val="auto"/>
          <w:sz w:val="28"/>
          <w:szCs w:val="28"/>
        </w:rPr>
        <w:t>подпрограмм</w:t>
      </w:r>
      <w:r w:rsidR="00224AFD">
        <w:rPr>
          <w:rStyle w:val="a5"/>
          <w:color w:val="auto"/>
          <w:sz w:val="28"/>
          <w:szCs w:val="28"/>
        </w:rPr>
        <w:t>у</w:t>
      </w:r>
      <w:r w:rsidR="00224AFD" w:rsidRPr="005926CE">
        <w:rPr>
          <w:rStyle w:val="a5"/>
          <w:color w:val="auto"/>
          <w:sz w:val="28"/>
          <w:szCs w:val="28"/>
        </w:rPr>
        <w:t xml:space="preserve"> </w:t>
      </w:r>
      <w:r w:rsidR="00224AFD" w:rsidRPr="005926CE">
        <w:rPr>
          <w:rStyle w:val="a5"/>
          <w:color w:val="000000" w:themeColor="text1"/>
          <w:sz w:val="28"/>
          <w:szCs w:val="28"/>
        </w:rPr>
        <w:t xml:space="preserve">2 «Повышение безопасности дорожного движения в Красногорском районе» муниципальной программы </w:t>
      </w:r>
      <w:r w:rsidR="00224AFD" w:rsidRPr="005926CE">
        <w:rPr>
          <w:color w:val="000000" w:themeColor="text1"/>
          <w:sz w:val="28"/>
          <w:szCs w:val="28"/>
        </w:rPr>
        <w:t>«Обеспеч</w:t>
      </w:r>
      <w:r w:rsidR="00224AFD" w:rsidRPr="005926CE">
        <w:rPr>
          <w:color w:val="000000" w:themeColor="text1"/>
          <w:sz w:val="28"/>
          <w:szCs w:val="28"/>
        </w:rPr>
        <w:t>е</w:t>
      </w:r>
      <w:r w:rsidR="00224AFD" w:rsidRPr="005926CE">
        <w:rPr>
          <w:color w:val="000000" w:themeColor="text1"/>
          <w:sz w:val="28"/>
          <w:szCs w:val="28"/>
        </w:rPr>
        <w:t>ние прав граждан и их безопасности в Красногорском районе», утвержде</w:t>
      </w:r>
      <w:r w:rsidR="00224AFD" w:rsidRPr="005926CE">
        <w:rPr>
          <w:color w:val="000000" w:themeColor="text1"/>
          <w:sz w:val="28"/>
          <w:szCs w:val="28"/>
        </w:rPr>
        <w:t>н</w:t>
      </w:r>
      <w:r w:rsidR="00224AFD" w:rsidRPr="005926CE">
        <w:rPr>
          <w:color w:val="000000" w:themeColor="text1"/>
          <w:sz w:val="28"/>
          <w:szCs w:val="28"/>
        </w:rPr>
        <w:t>ную</w:t>
      </w:r>
      <w:r w:rsidR="00224AFD" w:rsidRPr="005926CE">
        <w:rPr>
          <w:rStyle w:val="a5"/>
          <w:color w:val="auto"/>
          <w:sz w:val="28"/>
          <w:szCs w:val="28"/>
        </w:rPr>
        <w:t xml:space="preserve"> постановление</w:t>
      </w:r>
      <w:r w:rsidR="00B308C5">
        <w:rPr>
          <w:rStyle w:val="a5"/>
          <w:color w:val="auto"/>
          <w:sz w:val="28"/>
          <w:szCs w:val="28"/>
        </w:rPr>
        <w:t>м</w:t>
      </w:r>
      <w:r w:rsidR="00224AFD" w:rsidRPr="005926CE">
        <w:rPr>
          <w:rStyle w:val="a5"/>
          <w:color w:val="auto"/>
          <w:sz w:val="28"/>
          <w:szCs w:val="28"/>
        </w:rPr>
        <w:t xml:space="preserve"> Администрации рай</w:t>
      </w:r>
      <w:r w:rsidR="00224AFD">
        <w:rPr>
          <w:rStyle w:val="a5"/>
          <w:color w:val="auto"/>
          <w:sz w:val="28"/>
          <w:szCs w:val="28"/>
        </w:rPr>
        <w:t>она</w:t>
      </w:r>
      <w:r w:rsidR="00224AFD" w:rsidRPr="005926CE">
        <w:rPr>
          <w:rStyle w:val="a5"/>
          <w:color w:val="auto"/>
          <w:sz w:val="28"/>
          <w:szCs w:val="28"/>
        </w:rPr>
        <w:t xml:space="preserve"> от 27.10.2020 № 504</w:t>
      </w:r>
      <w:r w:rsidR="00224AFD">
        <w:rPr>
          <w:sz w:val="28"/>
          <w:szCs w:val="28"/>
        </w:rPr>
        <w:t xml:space="preserve"> </w:t>
      </w:r>
      <w:r w:rsidR="00BC1177" w:rsidRPr="009816C3">
        <w:rPr>
          <w:sz w:val="28"/>
          <w:szCs w:val="28"/>
        </w:rPr>
        <w:t>следующие изменения:</w:t>
      </w:r>
    </w:p>
    <w:p w:rsidR="00A355B5" w:rsidRPr="009816C3" w:rsidRDefault="00F04BFA" w:rsidP="00C6787D">
      <w:pPr>
        <w:ind w:firstLine="720"/>
        <w:jc w:val="both"/>
        <w:rPr>
          <w:sz w:val="28"/>
          <w:szCs w:val="28"/>
        </w:rPr>
      </w:pPr>
      <w:r w:rsidRPr="009816C3">
        <w:rPr>
          <w:sz w:val="28"/>
          <w:szCs w:val="28"/>
        </w:rPr>
        <w:t xml:space="preserve">- </w:t>
      </w:r>
      <w:r w:rsidR="00A355B5" w:rsidRPr="009816C3">
        <w:rPr>
          <w:sz w:val="28"/>
          <w:szCs w:val="28"/>
        </w:rPr>
        <w:t xml:space="preserve">в паспорте </w:t>
      </w:r>
      <w:r w:rsidR="002C45D1">
        <w:rPr>
          <w:sz w:val="28"/>
          <w:szCs w:val="28"/>
        </w:rPr>
        <w:t>под</w:t>
      </w:r>
      <w:r w:rsidR="00A355B5" w:rsidRPr="009816C3">
        <w:rPr>
          <w:sz w:val="28"/>
          <w:szCs w:val="28"/>
        </w:rPr>
        <w:t>программы</w:t>
      </w:r>
      <w:r w:rsidR="009E40C0">
        <w:rPr>
          <w:sz w:val="28"/>
          <w:szCs w:val="28"/>
        </w:rPr>
        <w:t xml:space="preserve"> 2</w:t>
      </w:r>
      <w:r w:rsidR="005E57BC">
        <w:rPr>
          <w:sz w:val="28"/>
          <w:szCs w:val="28"/>
        </w:rPr>
        <w:t xml:space="preserve"> </w:t>
      </w:r>
      <w:r w:rsidR="00FC6ED9" w:rsidRPr="009816C3">
        <w:rPr>
          <w:sz w:val="28"/>
          <w:szCs w:val="28"/>
        </w:rPr>
        <w:t xml:space="preserve">позицию </w:t>
      </w:r>
      <w:r w:rsidR="00F263E7" w:rsidRPr="009816C3">
        <w:rPr>
          <w:sz w:val="28"/>
          <w:szCs w:val="28"/>
        </w:rPr>
        <w:t>«Объем финансирования пр</w:t>
      </w:r>
      <w:r w:rsidR="00F263E7" w:rsidRPr="009816C3">
        <w:rPr>
          <w:sz w:val="28"/>
          <w:szCs w:val="28"/>
        </w:rPr>
        <w:t>о</w:t>
      </w:r>
      <w:r w:rsidR="00F263E7" w:rsidRPr="009816C3">
        <w:rPr>
          <w:sz w:val="28"/>
          <w:szCs w:val="28"/>
        </w:rPr>
        <w:t>граммы»</w:t>
      </w:r>
      <w:r w:rsidRPr="009816C3">
        <w:rPr>
          <w:sz w:val="28"/>
          <w:szCs w:val="28"/>
        </w:rPr>
        <w:t xml:space="preserve"> </w:t>
      </w:r>
      <w:r w:rsidR="00A355B5" w:rsidRPr="009816C3">
        <w:rPr>
          <w:sz w:val="28"/>
          <w:szCs w:val="28"/>
        </w:rPr>
        <w:t>изложить в следующей редакции:</w:t>
      </w:r>
    </w:p>
    <w:p w:rsidR="00DD6257" w:rsidRDefault="00DD6257" w:rsidP="00C6787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1E0"/>
      </w:tblPr>
      <w:tblGrid>
        <w:gridCol w:w="3168"/>
        <w:gridCol w:w="792"/>
        <w:gridCol w:w="5940"/>
      </w:tblGrid>
      <w:tr w:rsidR="00545DEB" w:rsidRPr="00332FB6" w:rsidTr="004D3990">
        <w:tc>
          <w:tcPr>
            <w:tcW w:w="3168" w:type="dxa"/>
          </w:tcPr>
          <w:p w:rsidR="00545DEB" w:rsidRPr="00332FB6" w:rsidRDefault="00545DEB" w:rsidP="004D3990">
            <w:pPr>
              <w:jc w:val="both"/>
              <w:rPr>
                <w:sz w:val="28"/>
                <w:szCs w:val="28"/>
              </w:rPr>
            </w:pPr>
            <w:r w:rsidRPr="00332FB6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545DEB" w:rsidRPr="00332FB6" w:rsidRDefault="00545DEB" w:rsidP="004D3990">
            <w:pPr>
              <w:jc w:val="both"/>
              <w:rPr>
                <w:sz w:val="28"/>
                <w:szCs w:val="28"/>
              </w:rPr>
            </w:pPr>
            <w:r w:rsidRPr="00332FB6">
              <w:rPr>
                <w:sz w:val="28"/>
                <w:szCs w:val="28"/>
              </w:rPr>
              <w:t>подпрограммы</w:t>
            </w:r>
          </w:p>
          <w:p w:rsidR="00545DEB" w:rsidRPr="00332FB6" w:rsidRDefault="00545DEB" w:rsidP="004D3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545DEB" w:rsidRPr="00332FB6" w:rsidRDefault="00545DEB" w:rsidP="004D399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0" w:type="dxa"/>
          </w:tcPr>
          <w:p w:rsidR="00545DEB" w:rsidRPr="00D35069" w:rsidRDefault="00545DEB" w:rsidP="004D3990">
            <w:pPr>
              <w:jc w:val="both"/>
              <w:rPr>
                <w:sz w:val="28"/>
                <w:szCs w:val="28"/>
              </w:rPr>
            </w:pPr>
            <w:r w:rsidRPr="00D35069">
              <w:rPr>
                <w:sz w:val="28"/>
                <w:szCs w:val="28"/>
              </w:rPr>
              <w:t xml:space="preserve">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D35069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2 </w:t>
            </w:r>
            <w:r w:rsidRPr="00D35069">
              <w:rPr>
                <w:sz w:val="28"/>
                <w:szCs w:val="28"/>
              </w:rPr>
              <w:t>с</w:t>
            </w:r>
            <w:r w:rsidRPr="00D35069">
              <w:rPr>
                <w:sz w:val="28"/>
                <w:szCs w:val="28"/>
              </w:rPr>
              <w:t>о</w:t>
            </w:r>
            <w:r w:rsidRPr="00D35069">
              <w:rPr>
                <w:sz w:val="28"/>
                <w:szCs w:val="28"/>
              </w:rPr>
              <w:t xml:space="preserve">ставляет </w:t>
            </w:r>
            <w:r w:rsidR="002F79E8">
              <w:rPr>
                <w:sz w:val="28"/>
                <w:szCs w:val="28"/>
              </w:rPr>
              <w:t>1</w:t>
            </w:r>
            <w:r w:rsidR="0096129D">
              <w:rPr>
                <w:sz w:val="28"/>
                <w:szCs w:val="28"/>
              </w:rPr>
              <w:t>8</w:t>
            </w:r>
            <w:r w:rsidR="002F79E8">
              <w:rPr>
                <w:sz w:val="28"/>
                <w:szCs w:val="28"/>
              </w:rPr>
              <w:t>9,</w:t>
            </w:r>
            <w:r w:rsidR="0096129D">
              <w:rPr>
                <w:sz w:val="28"/>
                <w:szCs w:val="28"/>
              </w:rPr>
              <w:t>0</w:t>
            </w:r>
            <w:r w:rsidRPr="00D35069">
              <w:rPr>
                <w:sz w:val="28"/>
                <w:szCs w:val="28"/>
              </w:rPr>
              <w:t xml:space="preserve"> тыс. рублей за счет средств ра</w:t>
            </w:r>
            <w:r w:rsidRPr="00D35069">
              <w:rPr>
                <w:sz w:val="28"/>
                <w:szCs w:val="28"/>
              </w:rPr>
              <w:t>й</w:t>
            </w:r>
            <w:r w:rsidRPr="00D35069">
              <w:rPr>
                <w:sz w:val="28"/>
                <w:szCs w:val="28"/>
              </w:rPr>
              <w:t xml:space="preserve">онного бюджета и бюджетов </w:t>
            </w:r>
            <w:r>
              <w:rPr>
                <w:sz w:val="28"/>
                <w:szCs w:val="28"/>
              </w:rPr>
              <w:t>сельских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  <w:r w:rsidRPr="00D35069">
              <w:rPr>
                <w:sz w:val="28"/>
                <w:szCs w:val="28"/>
              </w:rPr>
              <w:t>, из них:</w:t>
            </w:r>
          </w:p>
          <w:p w:rsidR="00545DEB" w:rsidRPr="00D35069" w:rsidRDefault="00545DEB" w:rsidP="004D3990">
            <w:pPr>
              <w:jc w:val="both"/>
              <w:rPr>
                <w:sz w:val="28"/>
                <w:szCs w:val="28"/>
              </w:rPr>
            </w:pPr>
            <w:r w:rsidRPr="00D35069">
              <w:rPr>
                <w:sz w:val="28"/>
                <w:szCs w:val="28"/>
              </w:rPr>
              <w:t xml:space="preserve">из средств районного бюджета </w:t>
            </w:r>
            <w:r>
              <w:rPr>
                <w:sz w:val="28"/>
                <w:szCs w:val="28"/>
              </w:rPr>
              <w:t>–</w:t>
            </w:r>
            <w:r w:rsidRPr="00D350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75,0</w:t>
            </w:r>
            <w:r w:rsidRPr="00D35069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D35069">
              <w:rPr>
                <w:sz w:val="28"/>
                <w:szCs w:val="28"/>
              </w:rPr>
              <w:t>руб., в том числе по годам:</w:t>
            </w:r>
          </w:p>
          <w:p w:rsidR="00545DEB" w:rsidRPr="00D35069" w:rsidRDefault="00545DEB" w:rsidP="004D3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D3506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15,0</w:t>
            </w:r>
            <w:r w:rsidRPr="00D35069">
              <w:rPr>
                <w:sz w:val="28"/>
                <w:szCs w:val="28"/>
              </w:rPr>
              <w:t xml:space="preserve"> тыс. рублей; </w:t>
            </w:r>
          </w:p>
          <w:p w:rsidR="00545DEB" w:rsidRPr="00D35069" w:rsidRDefault="00545DEB" w:rsidP="004D3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3506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15,0</w:t>
            </w:r>
            <w:r w:rsidRPr="00D35069">
              <w:rPr>
                <w:sz w:val="28"/>
                <w:szCs w:val="28"/>
              </w:rPr>
              <w:t xml:space="preserve"> тыс. рублей;</w:t>
            </w:r>
          </w:p>
          <w:p w:rsidR="00545DEB" w:rsidRPr="00D35069" w:rsidRDefault="00545DEB" w:rsidP="004D3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3506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15,0</w:t>
            </w:r>
            <w:r w:rsidRPr="00D35069">
              <w:rPr>
                <w:sz w:val="28"/>
                <w:szCs w:val="28"/>
              </w:rPr>
              <w:t xml:space="preserve"> тыс. рублей;</w:t>
            </w:r>
          </w:p>
          <w:p w:rsidR="00545DEB" w:rsidRPr="00D35069" w:rsidRDefault="00545DEB" w:rsidP="004D3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35069">
              <w:rPr>
                <w:sz w:val="28"/>
                <w:szCs w:val="28"/>
              </w:rPr>
              <w:t xml:space="preserve"> год – </w:t>
            </w:r>
            <w:r w:rsidR="00532C61">
              <w:rPr>
                <w:sz w:val="28"/>
                <w:szCs w:val="28"/>
              </w:rPr>
              <w:t>1</w:t>
            </w:r>
            <w:r w:rsidR="002D530E">
              <w:rPr>
                <w:sz w:val="28"/>
                <w:szCs w:val="28"/>
              </w:rPr>
              <w:t>5,0</w:t>
            </w:r>
            <w:r w:rsidRPr="00D35069">
              <w:rPr>
                <w:sz w:val="28"/>
                <w:szCs w:val="28"/>
              </w:rPr>
              <w:t xml:space="preserve"> тыс. рублей;</w:t>
            </w:r>
          </w:p>
          <w:p w:rsidR="00545DEB" w:rsidRPr="00D35069" w:rsidRDefault="00545DEB" w:rsidP="004D3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D3506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15,0 тыс. рублей.</w:t>
            </w:r>
          </w:p>
          <w:p w:rsidR="00545DEB" w:rsidRPr="00D35069" w:rsidRDefault="00545DEB" w:rsidP="004D3990">
            <w:pPr>
              <w:jc w:val="both"/>
              <w:rPr>
                <w:sz w:val="28"/>
                <w:szCs w:val="28"/>
              </w:rPr>
            </w:pPr>
            <w:r w:rsidRPr="00D35069">
              <w:rPr>
                <w:sz w:val="28"/>
                <w:szCs w:val="28"/>
              </w:rPr>
              <w:lastRenderedPageBreak/>
              <w:t xml:space="preserve">из средств </w:t>
            </w:r>
            <w:r>
              <w:rPr>
                <w:sz w:val="28"/>
                <w:szCs w:val="28"/>
              </w:rPr>
              <w:t>бюджетов сельских поселений –</w:t>
            </w:r>
            <w:r w:rsidRPr="00D35069">
              <w:rPr>
                <w:sz w:val="28"/>
                <w:szCs w:val="28"/>
              </w:rPr>
              <w:t xml:space="preserve"> </w:t>
            </w:r>
            <w:r w:rsidR="002F79E8">
              <w:rPr>
                <w:sz w:val="28"/>
                <w:szCs w:val="28"/>
              </w:rPr>
              <w:t>1</w:t>
            </w:r>
            <w:r w:rsidR="0096129D">
              <w:rPr>
                <w:sz w:val="28"/>
                <w:szCs w:val="28"/>
              </w:rPr>
              <w:t>1</w:t>
            </w:r>
            <w:r w:rsidR="002F79E8">
              <w:rPr>
                <w:sz w:val="28"/>
                <w:szCs w:val="28"/>
              </w:rPr>
              <w:t>4,</w:t>
            </w:r>
            <w:r w:rsidR="0096129D">
              <w:rPr>
                <w:sz w:val="28"/>
                <w:szCs w:val="28"/>
              </w:rPr>
              <w:t>0</w:t>
            </w:r>
            <w:r w:rsidRPr="00D35069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D35069">
              <w:rPr>
                <w:sz w:val="28"/>
                <w:szCs w:val="28"/>
              </w:rPr>
              <w:t>руб., в том числе по годам:</w:t>
            </w:r>
          </w:p>
          <w:p w:rsidR="00545DEB" w:rsidRPr="00D35069" w:rsidRDefault="00545DEB" w:rsidP="004D3990">
            <w:pPr>
              <w:jc w:val="both"/>
              <w:rPr>
                <w:sz w:val="28"/>
                <w:szCs w:val="28"/>
              </w:rPr>
            </w:pPr>
            <w:r w:rsidRPr="00D3506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35069">
              <w:rPr>
                <w:sz w:val="28"/>
                <w:szCs w:val="28"/>
              </w:rPr>
              <w:t xml:space="preserve"> год – </w:t>
            </w:r>
            <w:r w:rsidR="0096129D">
              <w:rPr>
                <w:sz w:val="28"/>
                <w:szCs w:val="28"/>
              </w:rPr>
              <w:t>19,9</w:t>
            </w:r>
            <w:r w:rsidRPr="00D35069">
              <w:rPr>
                <w:sz w:val="28"/>
                <w:szCs w:val="28"/>
              </w:rPr>
              <w:t xml:space="preserve"> тыс. рублей; </w:t>
            </w:r>
          </w:p>
          <w:p w:rsidR="00545DEB" w:rsidRPr="00D35069" w:rsidRDefault="00545DEB" w:rsidP="004D3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3506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30,0</w:t>
            </w:r>
            <w:r w:rsidRPr="00D35069">
              <w:rPr>
                <w:sz w:val="28"/>
                <w:szCs w:val="28"/>
              </w:rPr>
              <w:t xml:space="preserve"> тыс. рублей;</w:t>
            </w:r>
          </w:p>
          <w:p w:rsidR="00545DEB" w:rsidRPr="00D35069" w:rsidRDefault="00545DEB" w:rsidP="004D3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3506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30,0</w:t>
            </w:r>
            <w:r w:rsidRPr="00D35069">
              <w:rPr>
                <w:sz w:val="28"/>
                <w:szCs w:val="28"/>
              </w:rPr>
              <w:t xml:space="preserve"> тыс. рублей;</w:t>
            </w:r>
          </w:p>
          <w:p w:rsidR="00545DEB" w:rsidRPr="00D35069" w:rsidRDefault="00545DEB" w:rsidP="004D3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35069">
              <w:rPr>
                <w:sz w:val="28"/>
                <w:szCs w:val="28"/>
              </w:rPr>
              <w:t xml:space="preserve"> год – </w:t>
            </w:r>
            <w:r w:rsidR="002D530E">
              <w:rPr>
                <w:sz w:val="28"/>
                <w:szCs w:val="28"/>
              </w:rPr>
              <w:t>4,1</w:t>
            </w:r>
            <w:r w:rsidRPr="00D35069">
              <w:rPr>
                <w:sz w:val="28"/>
                <w:szCs w:val="28"/>
              </w:rPr>
              <w:t xml:space="preserve"> тыс. рублей;</w:t>
            </w:r>
          </w:p>
          <w:p w:rsidR="00545DEB" w:rsidRPr="00D35069" w:rsidRDefault="00545DEB" w:rsidP="004D3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D3506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30,0</w:t>
            </w:r>
            <w:r w:rsidRPr="00D35069">
              <w:rPr>
                <w:sz w:val="28"/>
                <w:szCs w:val="28"/>
              </w:rPr>
              <w:t xml:space="preserve"> тыс. рублей;</w:t>
            </w:r>
          </w:p>
          <w:p w:rsidR="00545DEB" w:rsidRPr="00332FB6" w:rsidRDefault="00545DEB" w:rsidP="004D3990">
            <w:pPr>
              <w:jc w:val="both"/>
              <w:rPr>
                <w:sz w:val="28"/>
                <w:szCs w:val="28"/>
              </w:rPr>
            </w:pPr>
            <w:r w:rsidRPr="00D35069">
              <w:rPr>
                <w:sz w:val="28"/>
                <w:szCs w:val="28"/>
              </w:rPr>
              <w:t>объем финансирования может корректироват</w:t>
            </w:r>
            <w:r w:rsidRPr="00D35069">
              <w:rPr>
                <w:sz w:val="28"/>
                <w:szCs w:val="28"/>
              </w:rPr>
              <w:t>ь</w:t>
            </w:r>
            <w:r w:rsidRPr="00D35069">
              <w:rPr>
                <w:sz w:val="28"/>
                <w:szCs w:val="28"/>
              </w:rPr>
              <w:t xml:space="preserve">ся при формировании районного бюджета и бюджетов </w:t>
            </w:r>
            <w:r>
              <w:rPr>
                <w:sz w:val="28"/>
                <w:szCs w:val="28"/>
              </w:rPr>
              <w:t>сельских поселений</w:t>
            </w:r>
            <w:r w:rsidRPr="00D35069">
              <w:rPr>
                <w:sz w:val="28"/>
                <w:szCs w:val="28"/>
              </w:rPr>
              <w:t xml:space="preserve"> на очередной финансовый год.</w:t>
            </w:r>
          </w:p>
        </w:tc>
      </w:tr>
    </w:tbl>
    <w:p w:rsidR="00545DEB" w:rsidRDefault="00545DEB" w:rsidP="00C6787D">
      <w:pPr>
        <w:ind w:firstLine="720"/>
        <w:jc w:val="both"/>
        <w:rPr>
          <w:sz w:val="28"/>
          <w:szCs w:val="28"/>
        </w:rPr>
      </w:pPr>
    </w:p>
    <w:p w:rsidR="00452E29" w:rsidRDefault="00517C9E" w:rsidP="00452E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разделе</w:t>
      </w:r>
      <w:r w:rsidRPr="00C9614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9614F">
        <w:rPr>
          <w:sz w:val="28"/>
          <w:szCs w:val="28"/>
        </w:rPr>
        <w:t xml:space="preserve"> «</w:t>
      </w:r>
      <w:r>
        <w:rPr>
          <w:sz w:val="28"/>
          <w:szCs w:val="28"/>
        </w:rPr>
        <w:t>Объем</w:t>
      </w:r>
      <w:r w:rsidRPr="003A626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Подпрограммы</w:t>
      </w:r>
      <w:r w:rsidR="00452E29">
        <w:rPr>
          <w:sz w:val="28"/>
          <w:szCs w:val="28"/>
        </w:rPr>
        <w:t xml:space="preserve"> 2» </w:t>
      </w:r>
      <w:r w:rsidRPr="00C9614F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C9614F">
        <w:rPr>
          <w:sz w:val="28"/>
          <w:szCs w:val="28"/>
        </w:rPr>
        <w:t xml:space="preserve"> в следующей редакции:</w:t>
      </w:r>
      <w:r w:rsidR="00441E5E">
        <w:rPr>
          <w:sz w:val="28"/>
          <w:szCs w:val="28"/>
        </w:rPr>
        <w:t xml:space="preserve"> </w:t>
      </w:r>
    </w:p>
    <w:p w:rsidR="00452E29" w:rsidRPr="00E4572C" w:rsidRDefault="00441E5E" w:rsidP="00452E29">
      <w:pPr>
        <w:ind w:firstLine="708"/>
        <w:jc w:val="both"/>
        <w:rPr>
          <w:sz w:val="28"/>
          <w:szCs w:val="28"/>
        </w:rPr>
      </w:pPr>
      <w:r w:rsidRPr="00441E5E">
        <w:rPr>
          <w:sz w:val="28"/>
          <w:szCs w:val="28"/>
        </w:rPr>
        <w:t>«</w:t>
      </w:r>
      <w:r w:rsidR="00452E29" w:rsidRPr="00E4572C">
        <w:rPr>
          <w:sz w:val="28"/>
          <w:szCs w:val="28"/>
        </w:rPr>
        <w:t xml:space="preserve">Финансирование мероприятий подпрограммы 2 осуществляется за счет средств </w:t>
      </w:r>
      <w:r w:rsidR="00452E29">
        <w:rPr>
          <w:sz w:val="28"/>
          <w:szCs w:val="28"/>
        </w:rPr>
        <w:t>районного</w:t>
      </w:r>
      <w:r w:rsidR="00452E29" w:rsidRPr="00E4572C">
        <w:rPr>
          <w:sz w:val="28"/>
          <w:szCs w:val="28"/>
        </w:rPr>
        <w:t xml:space="preserve"> бюджета</w:t>
      </w:r>
      <w:r w:rsidR="00452E29">
        <w:rPr>
          <w:sz w:val="28"/>
          <w:szCs w:val="28"/>
        </w:rPr>
        <w:t xml:space="preserve"> и бюджетов сельских поселений</w:t>
      </w:r>
      <w:r w:rsidR="00452E29" w:rsidRPr="00E4572C">
        <w:rPr>
          <w:sz w:val="28"/>
          <w:szCs w:val="28"/>
        </w:rPr>
        <w:t xml:space="preserve">. Общий объем финансирования составляет </w:t>
      </w:r>
      <w:r w:rsidR="002F79E8">
        <w:rPr>
          <w:sz w:val="28"/>
          <w:szCs w:val="28"/>
        </w:rPr>
        <w:t>1</w:t>
      </w:r>
      <w:r w:rsidR="00BA5D78">
        <w:rPr>
          <w:sz w:val="28"/>
          <w:szCs w:val="28"/>
        </w:rPr>
        <w:t>8</w:t>
      </w:r>
      <w:r w:rsidR="002F79E8">
        <w:rPr>
          <w:sz w:val="28"/>
          <w:szCs w:val="28"/>
        </w:rPr>
        <w:t>9,</w:t>
      </w:r>
      <w:r w:rsidR="00BA5D78">
        <w:rPr>
          <w:sz w:val="28"/>
          <w:szCs w:val="28"/>
        </w:rPr>
        <w:t>0</w:t>
      </w:r>
      <w:r w:rsidR="00452E29" w:rsidRPr="00E4572C">
        <w:rPr>
          <w:sz w:val="28"/>
          <w:szCs w:val="28"/>
        </w:rPr>
        <w:t xml:space="preserve"> тыс. рублей, в том числе по годам:</w:t>
      </w:r>
    </w:p>
    <w:p w:rsidR="00452E29" w:rsidRPr="00E4572C" w:rsidRDefault="00452E29" w:rsidP="00452E29">
      <w:pPr>
        <w:ind w:firstLine="708"/>
        <w:jc w:val="both"/>
        <w:rPr>
          <w:sz w:val="28"/>
          <w:szCs w:val="28"/>
        </w:rPr>
      </w:pPr>
      <w:r w:rsidRPr="00E4572C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4572C">
        <w:rPr>
          <w:sz w:val="28"/>
          <w:szCs w:val="28"/>
        </w:rPr>
        <w:t xml:space="preserve"> год </w:t>
      </w:r>
      <w:r w:rsidR="0096129D">
        <w:rPr>
          <w:sz w:val="28"/>
          <w:szCs w:val="28"/>
        </w:rPr>
        <w:t>–</w:t>
      </w:r>
      <w:r w:rsidRPr="00E4572C">
        <w:rPr>
          <w:sz w:val="28"/>
          <w:szCs w:val="28"/>
        </w:rPr>
        <w:t xml:space="preserve"> </w:t>
      </w:r>
      <w:r w:rsidR="0096129D">
        <w:rPr>
          <w:sz w:val="28"/>
          <w:szCs w:val="28"/>
        </w:rPr>
        <w:t>34,9</w:t>
      </w:r>
      <w:r w:rsidRPr="00E4572C">
        <w:rPr>
          <w:sz w:val="28"/>
          <w:szCs w:val="28"/>
        </w:rPr>
        <w:t xml:space="preserve"> тыс. рублей;</w:t>
      </w:r>
    </w:p>
    <w:p w:rsidR="00452E29" w:rsidRPr="00E4572C" w:rsidRDefault="00452E29" w:rsidP="00452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E4572C">
        <w:rPr>
          <w:sz w:val="28"/>
          <w:szCs w:val="28"/>
        </w:rPr>
        <w:t xml:space="preserve"> год - </w:t>
      </w:r>
      <w:r>
        <w:rPr>
          <w:sz w:val="28"/>
          <w:szCs w:val="28"/>
        </w:rPr>
        <w:t>45</w:t>
      </w:r>
      <w:r w:rsidRPr="00E4572C">
        <w:rPr>
          <w:sz w:val="28"/>
          <w:szCs w:val="28"/>
        </w:rPr>
        <w:t xml:space="preserve"> тыс. рублей;</w:t>
      </w:r>
    </w:p>
    <w:p w:rsidR="00452E29" w:rsidRPr="00E4572C" w:rsidRDefault="00452E29" w:rsidP="00452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E4572C">
        <w:rPr>
          <w:sz w:val="28"/>
          <w:szCs w:val="28"/>
        </w:rPr>
        <w:t xml:space="preserve"> год - </w:t>
      </w:r>
      <w:r>
        <w:rPr>
          <w:sz w:val="28"/>
          <w:szCs w:val="28"/>
        </w:rPr>
        <w:t>45</w:t>
      </w:r>
      <w:r w:rsidRPr="00E4572C">
        <w:rPr>
          <w:sz w:val="28"/>
          <w:szCs w:val="28"/>
        </w:rPr>
        <w:t xml:space="preserve"> тыс. рублей;</w:t>
      </w:r>
    </w:p>
    <w:p w:rsidR="00452E29" w:rsidRPr="00E4572C" w:rsidRDefault="00452E29" w:rsidP="00452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E4572C">
        <w:rPr>
          <w:sz w:val="28"/>
          <w:szCs w:val="28"/>
        </w:rPr>
        <w:t xml:space="preserve"> год </w:t>
      </w:r>
      <w:r w:rsidR="00E52966">
        <w:rPr>
          <w:sz w:val="28"/>
          <w:szCs w:val="28"/>
        </w:rPr>
        <w:t>–</w:t>
      </w:r>
      <w:r w:rsidRPr="00E4572C">
        <w:rPr>
          <w:sz w:val="28"/>
          <w:szCs w:val="28"/>
        </w:rPr>
        <w:t xml:space="preserve"> </w:t>
      </w:r>
      <w:r w:rsidR="00532C61">
        <w:rPr>
          <w:sz w:val="28"/>
          <w:szCs w:val="28"/>
        </w:rPr>
        <w:t>19,1</w:t>
      </w:r>
      <w:r w:rsidRPr="00E4572C">
        <w:rPr>
          <w:sz w:val="28"/>
          <w:szCs w:val="28"/>
        </w:rPr>
        <w:t xml:space="preserve"> тыс. рублей;</w:t>
      </w:r>
    </w:p>
    <w:p w:rsidR="002677B9" w:rsidRPr="00441E5E" w:rsidRDefault="00452E29" w:rsidP="00452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4572C">
        <w:rPr>
          <w:sz w:val="28"/>
          <w:szCs w:val="28"/>
        </w:rPr>
        <w:t xml:space="preserve"> год - </w:t>
      </w:r>
      <w:r>
        <w:rPr>
          <w:sz w:val="28"/>
          <w:szCs w:val="28"/>
        </w:rPr>
        <w:t>45</w:t>
      </w:r>
      <w:r w:rsidRPr="00E4572C">
        <w:rPr>
          <w:sz w:val="28"/>
          <w:szCs w:val="28"/>
        </w:rPr>
        <w:t xml:space="preserve"> тыс. рублей</w:t>
      </w:r>
      <w:proofErr w:type="gramStart"/>
      <w:r w:rsidRPr="00E4572C">
        <w:rPr>
          <w:sz w:val="28"/>
          <w:szCs w:val="28"/>
        </w:rPr>
        <w:t>.</w:t>
      </w:r>
      <w:r w:rsidR="00441E5E" w:rsidRPr="00441E5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8C5" w:rsidRDefault="00B308C5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7B9" w:rsidRDefault="002677B9" w:rsidP="00BC4E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03DC" w:rsidRDefault="00A003DC" w:rsidP="00BC4E1A">
      <w:pPr>
        <w:autoSpaceDE w:val="0"/>
        <w:autoSpaceDN w:val="0"/>
        <w:adjustRightInd w:val="0"/>
        <w:jc w:val="both"/>
        <w:rPr>
          <w:sz w:val="28"/>
          <w:szCs w:val="28"/>
        </w:rPr>
        <w:sectPr w:rsidR="00A003DC" w:rsidSect="004424F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677B9" w:rsidRDefault="00A003DC" w:rsidP="00544183">
      <w:pPr>
        <w:rPr>
          <w:sz w:val="28"/>
          <w:szCs w:val="28"/>
        </w:rPr>
      </w:pPr>
      <w:r w:rsidRPr="009816C3">
        <w:rPr>
          <w:sz w:val="28"/>
          <w:szCs w:val="28"/>
        </w:rPr>
        <w:lastRenderedPageBreak/>
        <w:t xml:space="preserve">- позиции таблицы </w:t>
      </w:r>
      <w:r w:rsidR="007D428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44183">
        <w:rPr>
          <w:sz w:val="28"/>
          <w:szCs w:val="28"/>
        </w:rPr>
        <w:t>«</w:t>
      </w:r>
      <w:r w:rsidR="00544183" w:rsidRPr="00EE56C9">
        <w:rPr>
          <w:sz w:val="28"/>
          <w:szCs w:val="28"/>
        </w:rPr>
        <w:t>Перечень</w:t>
      </w:r>
      <w:r w:rsidR="00544183">
        <w:rPr>
          <w:sz w:val="28"/>
          <w:szCs w:val="28"/>
        </w:rPr>
        <w:t xml:space="preserve"> </w:t>
      </w:r>
      <w:r w:rsidR="00544183" w:rsidRPr="00EE56C9">
        <w:rPr>
          <w:sz w:val="28"/>
          <w:szCs w:val="28"/>
        </w:rPr>
        <w:t xml:space="preserve">мероприятий </w:t>
      </w:r>
      <w:r w:rsidR="00544183">
        <w:rPr>
          <w:sz w:val="28"/>
          <w:szCs w:val="28"/>
        </w:rPr>
        <w:t>муниципальной</w:t>
      </w:r>
      <w:r w:rsidR="00544183" w:rsidRPr="00EE56C9">
        <w:rPr>
          <w:sz w:val="28"/>
          <w:szCs w:val="28"/>
        </w:rPr>
        <w:t xml:space="preserve"> программы "Обеспечение прав граждан и их безопасности</w:t>
      </w:r>
      <w:r w:rsidR="00544183">
        <w:rPr>
          <w:sz w:val="28"/>
          <w:szCs w:val="28"/>
        </w:rPr>
        <w:t xml:space="preserve"> в Красногорском районе</w:t>
      </w:r>
      <w:r w:rsidR="00544183" w:rsidRPr="00EE56C9">
        <w:rPr>
          <w:sz w:val="28"/>
          <w:szCs w:val="28"/>
        </w:rPr>
        <w:t>"</w:t>
      </w:r>
      <w:r w:rsidR="009A326A">
        <w:rPr>
          <w:sz w:val="28"/>
          <w:szCs w:val="28"/>
        </w:rPr>
        <w:t>»</w:t>
      </w:r>
      <w:r w:rsidR="00544183">
        <w:rPr>
          <w:sz w:val="28"/>
          <w:szCs w:val="28"/>
        </w:rPr>
        <w:t xml:space="preserve"> </w:t>
      </w:r>
      <w:r w:rsidRPr="009816C3">
        <w:rPr>
          <w:sz w:val="28"/>
          <w:szCs w:val="28"/>
        </w:rPr>
        <w:t>изложить в следующей редакции:</w:t>
      </w:r>
    </w:p>
    <w:p w:rsidR="007D4289" w:rsidRDefault="007D4289" w:rsidP="007D4289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831"/>
        <w:gridCol w:w="1529"/>
        <w:gridCol w:w="2632"/>
        <w:gridCol w:w="847"/>
        <w:gridCol w:w="847"/>
        <w:gridCol w:w="847"/>
        <w:gridCol w:w="847"/>
        <w:gridCol w:w="847"/>
        <w:gridCol w:w="938"/>
        <w:gridCol w:w="2060"/>
      </w:tblGrid>
      <w:tr w:rsidR="007D4289" w:rsidRPr="00B0063B" w:rsidTr="00B67268">
        <w:trPr>
          <w:trHeight w:val="371"/>
        </w:trPr>
        <w:tc>
          <w:tcPr>
            <w:tcW w:w="561" w:type="dxa"/>
            <w:vMerge w:val="restart"/>
            <w:vAlign w:val="center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 xml:space="preserve">№ </w:t>
            </w:r>
            <w:proofErr w:type="spellStart"/>
            <w:proofErr w:type="gramStart"/>
            <w:r w:rsidRPr="00B0063B">
              <w:t>п</w:t>
            </w:r>
            <w:proofErr w:type="spellEnd"/>
            <w:proofErr w:type="gramEnd"/>
            <w:r w:rsidRPr="00B0063B">
              <w:t>/</w:t>
            </w:r>
            <w:proofErr w:type="spellStart"/>
            <w:r w:rsidRPr="00B0063B">
              <w:t>п</w:t>
            </w:r>
            <w:proofErr w:type="spellEnd"/>
          </w:p>
        </w:tc>
        <w:tc>
          <w:tcPr>
            <w:tcW w:w="2831" w:type="dxa"/>
            <w:vMerge w:val="restart"/>
            <w:vAlign w:val="center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Цель, задача, меропри</w:t>
            </w:r>
            <w:r w:rsidRPr="00B0063B">
              <w:t>я</w:t>
            </w:r>
            <w:r w:rsidRPr="00B0063B">
              <w:t>тие</w:t>
            </w:r>
          </w:p>
        </w:tc>
        <w:tc>
          <w:tcPr>
            <w:tcW w:w="1529" w:type="dxa"/>
            <w:vMerge w:val="restart"/>
            <w:vAlign w:val="center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Срок реал</w:t>
            </w:r>
            <w:r w:rsidRPr="00B0063B">
              <w:t>и</w:t>
            </w:r>
            <w:r w:rsidRPr="00B0063B">
              <w:t>зации</w:t>
            </w:r>
          </w:p>
        </w:tc>
        <w:tc>
          <w:tcPr>
            <w:tcW w:w="2632" w:type="dxa"/>
            <w:vMerge w:val="restart"/>
            <w:vAlign w:val="center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Участники программы</w:t>
            </w:r>
          </w:p>
        </w:tc>
        <w:tc>
          <w:tcPr>
            <w:tcW w:w="5173" w:type="dxa"/>
            <w:gridSpan w:val="6"/>
            <w:vAlign w:val="center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Сумма расходов (тыс. рублей)</w:t>
            </w:r>
          </w:p>
        </w:tc>
        <w:tc>
          <w:tcPr>
            <w:tcW w:w="2060" w:type="dxa"/>
            <w:vMerge w:val="restart"/>
            <w:vAlign w:val="center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Источники ф</w:t>
            </w:r>
            <w:r w:rsidRPr="00B0063B">
              <w:t>и</w:t>
            </w:r>
            <w:r w:rsidRPr="00B0063B">
              <w:t>нансирования</w:t>
            </w:r>
          </w:p>
        </w:tc>
      </w:tr>
      <w:tr w:rsidR="007D4289" w:rsidRPr="00B0063B" w:rsidTr="00B67268">
        <w:trPr>
          <w:trHeight w:val="371"/>
        </w:trPr>
        <w:tc>
          <w:tcPr>
            <w:tcW w:w="561" w:type="dxa"/>
            <w:vMerge/>
            <w:hideMark/>
          </w:tcPr>
          <w:p w:rsidR="007D4289" w:rsidRPr="00B0063B" w:rsidRDefault="007D4289" w:rsidP="004D3990">
            <w:pPr>
              <w:jc w:val="both"/>
            </w:pPr>
          </w:p>
        </w:tc>
        <w:tc>
          <w:tcPr>
            <w:tcW w:w="2831" w:type="dxa"/>
            <w:vMerge/>
            <w:hideMark/>
          </w:tcPr>
          <w:p w:rsidR="007D4289" w:rsidRPr="00B0063B" w:rsidRDefault="007D4289" w:rsidP="004D3990">
            <w:pPr>
              <w:jc w:val="both"/>
            </w:pPr>
          </w:p>
        </w:tc>
        <w:tc>
          <w:tcPr>
            <w:tcW w:w="1529" w:type="dxa"/>
            <w:vMerge/>
            <w:hideMark/>
          </w:tcPr>
          <w:p w:rsidR="007D4289" w:rsidRPr="00B0063B" w:rsidRDefault="007D4289" w:rsidP="004D3990">
            <w:pPr>
              <w:jc w:val="both"/>
            </w:pPr>
          </w:p>
        </w:tc>
        <w:tc>
          <w:tcPr>
            <w:tcW w:w="2632" w:type="dxa"/>
            <w:vMerge/>
            <w:hideMark/>
          </w:tcPr>
          <w:p w:rsidR="007D4289" w:rsidRPr="00B0063B" w:rsidRDefault="007D4289" w:rsidP="004D3990">
            <w:pPr>
              <w:jc w:val="both"/>
            </w:pPr>
          </w:p>
        </w:tc>
        <w:tc>
          <w:tcPr>
            <w:tcW w:w="847" w:type="dxa"/>
            <w:vAlign w:val="center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202</w:t>
            </w:r>
            <w:r>
              <w:t>1</w:t>
            </w:r>
            <w:r w:rsidRPr="00B0063B">
              <w:t xml:space="preserve"> г.</w:t>
            </w:r>
          </w:p>
        </w:tc>
        <w:tc>
          <w:tcPr>
            <w:tcW w:w="847" w:type="dxa"/>
            <w:vAlign w:val="center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202</w:t>
            </w:r>
            <w:r>
              <w:t>2</w:t>
            </w:r>
            <w:r w:rsidRPr="00B0063B">
              <w:t xml:space="preserve"> г.</w:t>
            </w:r>
          </w:p>
        </w:tc>
        <w:tc>
          <w:tcPr>
            <w:tcW w:w="847" w:type="dxa"/>
            <w:vAlign w:val="center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202</w:t>
            </w:r>
            <w:r>
              <w:t>3</w:t>
            </w:r>
            <w:r w:rsidRPr="00B0063B">
              <w:t xml:space="preserve"> г.</w:t>
            </w:r>
          </w:p>
        </w:tc>
        <w:tc>
          <w:tcPr>
            <w:tcW w:w="847" w:type="dxa"/>
            <w:vAlign w:val="center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202</w:t>
            </w:r>
            <w:r>
              <w:t>4</w:t>
            </w:r>
            <w:r w:rsidRPr="00B0063B">
              <w:t xml:space="preserve"> г.</w:t>
            </w:r>
          </w:p>
        </w:tc>
        <w:tc>
          <w:tcPr>
            <w:tcW w:w="847" w:type="dxa"/>
            <w:vAlign w:val="center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202</w:t>
            </w:r>
            <w:r>
              <w:t>5</w:t>
            </w:r>
            <w:r w:rsidRPr="00B0063B">
              <w:t xml:space="preserve"> г.</w:t>
            </w:r>
          </w:p>
        </w:tc>
        <w:tc>
          <w:tcPr>
            <w:tcW w:w="938" w:type="dxa"/>
            <w:vAlign w:val="center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Всего</w:t>
            </w:r>
          </w:p>
        </w:tc>
        <w:tc>
          <w:tcPr>
            <w:tcW w:w="2060" w:type="dxa"/>
            <w:vMerge/>
            <w:hideMark/>
          </w:tcPr>
          <w:p w:rsidR="007D4289" w:rsidRPr="00B0063B" w:rsidRDefault="007D4289" w:rsidP="004D3990">
            <w:pPr>
              <w:jc w:val="both"/>
            </w:pPr>
          </w:p>
        </w:tc>
      </w:tr>
      <w:tr w:rsidR="007D4289" w:rsidRPr="00B0063B" w:rsidTr="00B67268">
        <w:trPr>
          <w:trHeight w:val="371"/>
        </w:trPr>
        <w:tc>
          <w:tcPr>
            <w:tcW w:w="561" w:type="dxa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1</w:t>
            </w:r>
          </w:p>
        </w:tc>
        <w:tc>
          <w:tcPr>
            <w:tcW w:w="2831" w:type="dxa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2</w:t>
            </w:r>
          </w:p>
        </w:tc>
        <w:tc>
          <w:tcPr>
            <w:tcW w:w="1529" w:type="dxa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3</w:t>
            </w:r>
          </w:p>
        </w:tc>
        <w:tc>
          <w:tcPr>
            <w:tcW w:w="2632" w:type="dxa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4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5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6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7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8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9</w:t>
            </w:r>
          </w:p>
        </w:tc>
        <w:tc>
          <w:tcPr>
            <w:tcW w:w="938" w:type="dxa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10</w:t>
            </w:r>
          </w:p>
        </w:tc>
        <w:tc>
          <w:tcPr>
            <w:tcW w:w="2060" w:type="dxa"/>
            <w:hideMark/>
          </w:tcPr>
          <w:p w:rsidR="007D4289" w:rsidRPr="00B0063B" w:rsidRDefault="007D4289" w:rsidP="004D3990">
            <w:pPr>
              <w:jc w:val="center"/>
            </w:pPr>
            <w:r w:rsidRPr="00B0063B">
              <w:t>11</w:t>
            </w:r>
          </w:p>
        </w:tc>
      </w:tr>
      <w:tr w:rsidR="007D4289" w:rsidRPr="00B0063B" w:rsidTr="00B67268">
        <w:trPr>
          <w:trHeight w:val="385"/>
        </w:trPr>
        <w:tc>
          <w:tcPr>
            <w:tcW w:w="14786" w:type="dxa"/>
            <w:gridSpan w:val="11"/>
            <w:hideMark/>
          </w:tcPr>
          <w:p w:rsidR="007D4289" w:rsidRPr="00A75204" w:rsidRDefault="007D4289" w:rsidP="004D3990">
            <w:pPr>
              <w:jc w:val="both"/>
              <w:rPr>
                <w:b/>
                <w:bCs w:val="0"/>
                <w:i/>
                <w:iCs w:val="0"/>
              </w:rPr>
            </w:pPr>
            <w:r w:rsidRPr="00A75204">
              <w:rPr>
                <w:b/>
                <w:bCs w:val="0"/>
                <w:i/>
                <w:iCs w:val="0"/>
              </w:rPr>
              <w:t xml:space="preserve">Подпрограмма 2 "Повышение безопасности дорожного движения в </w:t>
            </w:r>
            <w:r>
              <w:rPr>
                <w:b/>
                <w:bCs w:val="0"/>
                <w:i/>
                <w:iCs w:val="0"/>
              </w:rPr>
              <w:t>Красногорском районе</w:t>
            </w:r>
            <w:r w:rsidRPr="00A75204">
              <w:rPr>
                <w:b/>
                <w:bCs w:val="0"/>
                <w:i/>
                <w:iCs w:val="0"/>
              </w:rPr>
              <w:t>"</w:t>
            </w:r>
          </w:p>
        </w:tc>
      </w:tr>
      <w:tr w:rsidR="00B67268" w:rsidRPr="00B0063B" w:rsidTr="00B67268">
        <w:trPr>
          <w:trHeight w:val="2225"/>
        </w:trPr>
        <w:tc>
          <w:tcPr>
            <w:tcW w:w="561" w:type="dxa"/>
            <w:vMerge w:val="restart"/>
            <w:hideMark/>
          </w:tcPr>
          <w:p w:rsidR="00B67268" w:rsidRPr="00B0063B" w:rsidRDefault="00B67268" w:rsidP="004D3990">
            <w:pPr>
              <w:jc w:val="both"/>
            </w:pPr>
            <w:r w:rsidRPr="00B0063B">
              <w:t>1</w:t>
            </w:r>
          </w:p>
        </w:tc>
        <w:tc>
          <w:tcPr>
            <w:tcW w:w="2831" w:type="dxa"/>
            <w:vMerge w:val="restart"/>
            <w:hideMark/>
          </w:tcPr>
          <w:p w:rsidR="00B67268" w:rsidRPr="00A75204" w:rsidRDefault="00B67268" w:rsidP="004D3990">
            <w:pPr>
              <w:jc w:val="both"/>
              <w:rPr>
                <w:b/>
                <w:bCs w:val="0"/>
              </w:rPr>
            </w:pPr>
            <w:r w:rsidRPr="00A75204">
              <w:rPr>
                <w:b/>
                <w:bCs w:val="0"/>
              </w:rPr>
              <w:t>Цель 2.1. Обеспечение безопасности дорожн</w:t>
            </w:r>
            <w:r w:rsidRPr="00A75204">
              <w:rPr>
                <w:b/>
                <w:bCs w:val="0"/>
              </w:rPr>
              <w:t>о</w:t>
            </w:r>
            <w:r w:rsidRPr="00A75204">
              <w:rPr>
                <w:b/>
                <w:bCs w:val="0"/>
              </w:rPr>
              <w:t>го движения и сниж</w:t>
            </w:r>
            <w:r w:rsidRPr="00A75204">
              <w:rPr>
                <w:b/>
                <w:bCs w:val="0"/>
              </w:rPr>
              <w:t>е</w:t>
            </w:r>
            <w:r w:rsidRPr="00A75204">
              <w:rPr>
                <w:b/>
                <w:bCs w:val="0"/>
              </w:rPr>
              <w:t>ние уровня смертности в результате дорожно-транспортных прои</w:t>
            </w:r>
            <w:r w:rsidRPr="00A75204">
              <w:rPr>
                <w:b/>
                <w:bCs w:val="0"/>
              </w:rPr>
              <w:t>с</w:t>
            </w:r>
            <w:r w:rsidRPr="00A75204">
              <w:rPr>
                <w:b/>
                <w:bCs w:val="0"/>
              </w:rPr>
              <w:t>шествий</w:t>
            </w:r>
            <w:r>
              <w:rPr>
                <w:b/>
                <w:bCs w:val="0"/>
              </w:rPr>
              <w:t>. Ф</w:t>
            </w:r>
            <w:r w:rsidRPr="007B13B2">
              <w:rPr>
                <w:b/>
                <w:bCs w:val="0"/>
              </w:rPr>
              <w:t>ормиров</w:t>
            </w:r>
            <w:r w:rsidRPr="007B13B2">
              <w:rPr>
                <w:b/>
                <w:bCs w:val="0"/>
              </w:rPr>
              <w:t>а</w:t>
            </w:r>
            <w:r w:rsidRPr="007B13B2">
              <w:rPr>
                <w:b/>
                <w:bCs w:val="0"/>
              </w:rPr>
              <w:t>ние законопослушного поведения участников дорожного движения</w:t>
            </w:r>
          </w:p>
        </w:tc>
        <w:tc>
          <w:tcPr>
            <w:tcW w:w="1529" w:type="dxa"/>
            <w:vMerge w:val="restart"/>
            <w:hideMark/>
          </w:tcPr>
          <w:p w:rsidR="00B67268" w:rsidRPr="00A75204" w:rsidRDefault="00B67268" w:rsidP="004D3990">
            <w:pPr>
              <w:jc w:val="both"/>
              <w:rPr>
                <w:b/>
                <w:bCs w:val="0"/>
              </w:rPr>
            </w:pPr>
            <w:r>
              <w:rPr>
                <w:b/>
                <w:bCs w:val="0"/>
              </w:rPr>
              <w:t>2021</w:t>
            </w:r>
            <w:r w:rsidRPr="00A75204">
              <w:rPr>
                <w:b/>
                <w:bCs w:val="0"/>
              </w:rPr>
              <w:t>-202</w:t>
            </w:r>
            <w:r>
              <w:rPr>
                <w:b/>
                <w:bCs w:val="0"/>
              </w:rPr>
              <w:t>5</w:t>
            </w:r>
            <w:r w:rsidRPr="00A75204">
              <w:rPr>
                <w:b/>
                <w:bCs w:val="0"/>
              </w:rPr>
              <w:t xml:space="preserve"> годы</w:t>
            </w:r>
          </w:p>
        </w:tc>
        <w:tc>
          <w:tcPr>
            <w:tcW w:w="2632" w:type="dxa"/>
            <w:vMerge w:val="restart"/>
            <w:hideMark/>
          </w:tcPr>
          <w:p w:rsidR="00B67268" w:rsidRPr="00A75204" w:rsidRDefault="00B67268" w:rsidP="004D3990">
            <w:pPr>
              <w:jc w:val="both"/>
              <w:rPr>
                <w:b/>
                <w:bCs w:val="0"/>
              </w:rPr>
            </w:pPr>
            <w:r w:rsidRPr="00A75204">
              <w:rPr>
                <w:b/>
                <w:bCs w:val="0"/>
              </w:rPr>
              <w:t> </w:t>
            </w:r>
          </w:p>
        </w:tc>
        <w:tc>
          <w:tcPr>
            <w:tcW w:w="847" w:type="dxa"/>
            <w:hideMark/>
          </w:tcPr>
          <w:p w:rsidR="00B67268" w:rsidRPr="00FE6678" w:rsidRDefault="0096129D" w:rsidP="004D3990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34,9</w:t>
            </w:r>
          </w:p>
        </w:tc>
        <w:tc>
          <w:tcPr>
            <w:tcW w:w="847" w:type="dxa"/>
            <w:hideMark/>
          </w:tcPr>
          <w:p w:rsidR="00B67268" w:rsidRPr="00A75204" w:rsidRDefault="00B67268" w:rsidP="004D3990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45</w:t>
            </w:r>
          </w:p>
        </w:tc>
        <w:tc>
          <w:tcPr>
            <w:tcW w:w="847" w:type="dxa"/>
            <w:hideMark/>
          </w:tcPr>
          <w:p w:rsidR="00B67268" w:rsidRPr="00A75204" w:rsidRDefault="00B67268" w:rsidP="004D3990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45</w:t>
            </w:r>
          </w:p>
        </w:tc>
        <w:tc>
          <w:tcPr>
            <w:tcW w:w="847" w:type="dxa"/>
            <w:hideMark/>
          </w:tcPr>
          <w:p w:rsidR="00B67268" w:rsidRPr="001D2879" w:rsidRDefault="00532C61" w:rsidP="004D3990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19,1</w:t>
            </w:r>
          </w:p>
        </w:tc>
        <w:tc>
          <w:tcPr>
            <w:tcW w:w="847" w:type="dxa"/>
            <w:hideMark/>
          </w:tcPr>
          <w:p w:rsidR="00B67268" w:rsidRPr="00A75204" w:rsidRDefault="00B67268" w:rsidP="004D3990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45</w:t>
            </w:r>
          </w:p>
        </w:tc>
        <w:tc>
          <w:tcPr>
            <w:tcW w:w="938" w:type="dxa"/>
            <w:hideMark/>
          </w:tcPr>
          <w:p w:rsidR="00B67268" w:rsidRPr="00A75204" w:rsidRDefault="00856DDF" w:rsidP="00C43DE1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  <w:r w:rsidR="00C43DE1">
              <w:rPr>
                <w:b/>
                <w:bCs w:val="0"/>
              </w:rPr>
              <w:t>8</w:t>
            </w:r>
            <w:r>
              <w:rPr>
                <w:b/>
                <w:bCs w:val="0"/>
              </w:rPr>
              <w:t>9</w:t>
            </w:r>
          </w:p>
        </w:tc>
        <w:tc>
          <w:tcPr>
            <w:tcW w:w="2060" w:type="dxa"/>
            <w:hideMark/>
          </w:tcPr>
          <w:p w:rsidR="00B67268" w:rsidRPr="00A75204" w:rsidRDefault="00B67268" w:rsidP="004D3990">
            <w:pPr>
              <w:jc w:val="both"/>
              <w:rPr>
                <w:b/>
                <w:bCs w:val="0"/>
              </w:rPr>
            </w:pPr>
            <w:r w:rsidRPr="00A75204">
              <w:rPr>
                <w:b/>
                <w:bCs w:val="0"/>
              </w:rPr>
              <w:t>всего, в том числе:</w:t>
            </w:r>
          </w:p>
        </w:tc>
      </w:tr>
      <w:tr w:rsidR="00B67268" w:rsidRPr="00B0063B" w:rsidTr="00B67268">
        <w:trPr>
          <w:trHeight w:val="371"/>
        </w:trPr>
        <w:tc>
          <w:tcPr>
            <w:tcW w:w="561" w:type="dxa"/>
            <w:vMerge/>
            <w:hideMark/>
          </w:tcPr>
          <w:p w:rsidR="00B67268" w:rsidRPr="00B0063B" w:rsidRDefault="00B67268" w:rsidP="004D3990">
            <w:pPr>
              <w:jc w:val="both"/>
            </w:pPr>
          </w:p>
        </w:tc>
        <w:tc>
          <w:tcPr>
            <w:tcW w:w="2831" w:type="dxa"/>
            <w:vMerge/>
            <w:hideMark/>
          </w:tcPr>
          <w:p w:rsidR="00B67268" w:rsidRPr="00A75204" w:rsidRDefault="00B67268" w:rsidP="004D3990">
            <w:pPr>
              <w:jc w:val="both"/>
              <w:rPr>
                <w:b/>
                <w:bCs w:val="0"/>
              </w:rPr>
            </w:pPr>
          </w:p>
        </w:tc>
        <w:tc>
          <w:tcPr>
            <w:tcW w:w="1529" w:type="dxa"/>
            <w:vMerge/>
            <w:hideMark/>
          </w:tcPr>
          <w:p w:rsidR="00B67268" w:rsidRPr="00A75204" w:rsidRDefault="00B67268" w:rsidP="004D3990">
            <w:pPr>
              <w:jc w:val="both"/>
              <w:rPr>
                <w:b/>
                <w:bCs w:val="0"/>
              </w:rPr>
            </w:pPr>
          </w:p>
        </w:tc>
        <w:tc>
          <w:tcPr>
            <w:tcW w:w="2632" w:type="dxa"/>
            <w:vMerge/>
            <w:hideMark/>
          </w:tcPr>
          <w:p w:rsidR="00B67268" w:rsidRPr="00A75204" w:rsidRDefault="00B67268" w:rsidP="004D3990">
            <w:pPr>
              <w:jc w:val="both"/>
              <w:rPr>
                <w:b/>
                <w:bCs w:val="0"/>
              </w:rPr>
            </w:pPr>
          </w:p>
        </w:tc>
        <w:tc>
          <w:tcPr>
            <w:tcW w:w="847" w:type="dxa"/>
            <w:hideMark/>
          </w:tcPr>
          <w:p w:rsidR="00B67268" w:rsidRPr="00FE6678" w:rsidRDefault="00532C61" w:rsidP="004D3990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15</w:t>
            </w:r>
          </w:p>
        </w:tc>
        <w:tc>
          <w:tcPr>
            <w:tcW w:w="847" w:type="dxa"/>
            <w:hideMark/>
          </w:tcPr>
          <w:p w:rsidR="00B67268" w:rsidRPr="00A75204" w:rsidRDefault="00B67268" w:rsidP="004D3990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15</w:t>
            </w:r>
          </w:p>
        </w:tc>
        <w:tc>
          <w:tcPr>
            <w:tcW w:w="847" w:type="dxa"/>
            <w:hideMark/>
          </w:tcPr>
          <w:p w:rsidR="00B67268" w:rsidRPr="00A75204" w:rsidRDefault="00B67268" w:rsidP="004D3990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15</w:t>
            </w:r>
          </w:p>
        </w:tc>
        <w:tc>
          <w:tcPr>
            <w:tcW w:w="847" w:type="dxa"/>
            <w:hideMark/>
          </w:tcPr>
          <w:p w:rsidR="00B67268" w:rsidRPr="001D2879" w:rsidRDefault="00532C61" w:rsidP="004D3990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15</w:t>
            </w:r>
          </w:p>
        </w:tc>
        <w:tc>
          <w:tcPr>
            <w:tcW w:w="847" w:type="dxa"/>
            <w:hideMark/>
          </w:tcPr>
          <w:p w:rsidR="00B67268" w:rsidRPr="00A75204" w:rsidRDefault="00B67268" w:rsidP="004D3990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15</w:t>
            </w:r>
          </w:p>
        </w:tc>
        <w:tc>
          <w:tcPr>
            <w:tcW w:w="938" w:type="dxa"/>
            <w:hideMark/>
          </w:tcPr>
          <w:p w:rsidR="00B67268" w:rsidRPr="00A75204" w:rsidRDefault="003D7FAE" w:rsidP="004D3990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75</w:t>
            </w:r>
          </w:p>
        </w:tc>
        <w:tc>
          <w:tcPr>
            <w:tcW w:w="2060" w:type="dxa"/>
            <w:hideMark/>
          </w:tcPr>
          <w:p w:rsidR="00B67268" w:rsidRPr="00A75204" w:rsidRDefault="00B67268" w:rsidP="004D3990">
            <w:pPr>
              <w:jc w:val="both"/>
              <w:rPr>
                <w:b/>
                <w:bCs w:val="0"/>
              </w:rPr>
            </w:pPr>
            <w:r w:rsidRPr="00A75204">
              <w:rPr>
                <w:b/>
                <w:bCs w:val="0"/>
              </w:rPr>
              <w:t>районный бю</w:t>
            </w:r>
            <w:r w:rsidRPr="00A75204">
              <w:rPr>
                <w:b/>
                <w:bCs w:val="0"/>
              </w:rPr>
              <w:t>д</w:t>
            </w:r>
            <w:r w:rsidRPr="00A75204">
              <w:rPr>
                <w:b/>
                <w:bCs w:val="0"/>
              </w:rPr>
              <w:t>жет</w:t>
            </w:r>
          </w:p>
        </w:tc>
      </w:tr>
      <w:tr w:rsidR="007D4289" w:rsidRPr="00B0063B" w:rsidTr="00B67268">
        <w:trPr>
          <w:trHeight w:val="1112"/>
        </w:trPr>
        <w:tc>
          <w:tcPr>
            <w:tcW w:w="561" w:type="dxa"/>
            <w:vMerge/>
            <w:hideMark/>
          </w:tcPr>
          <w:p w:rsidR="007D4289" w:rsidRPr="00B0063B" w:rsidRDefault="007D4289" w:rsidP="004D3990">
            <w:pPr>
              <w:jc w:val="both"/>
            </w:pPr>
          </w:p>
        </w:tc>
        <w:tc>
          <w:tcPr>
            <w:tcW w:w="2831" w:type="dxa"/>
            <w:vMerge/>
            <w:hideMark/>
          </w:tcPr>
          <w:p w:rsidR="007D4289" w:rsidRPr="00A75204" w:rsidRDefault="007D4289" w:rsidP="004D3990">
            <w:pPr>
              <w:jc w:val="both"/>
              <w:rPr>
                <w:b/>
                <w:bCs w:val="0"/>
              </w:rPr>
            </w:pPr>
          </w:p>
        </w:tc>
        <w:tc>
          <w:tcPr>
            <w:tcW w:w="1529" w:type="dxa"/>
            <w:vMerge/>
            <w:hideMark/>
          </w:tcPr>
          <w:p w:rsidR="007D4289" w:rsidRPr="00A75204" w:rsidRDefault="007D4289" w:rsidP="004D3990">
            <w:pPr>
              <w:jc w:val="both"/>
              <w:rPr>
                <w:b/>
                <w:bCs w:val="0"/>
              </w:rPr>
            </w:pPr>
          </w:p>
        </w:tc>
        <w:tc>
          <w:tcPr>
            <w:tcW w:w="2632" w:type="dxa"/>
            <w:vMerge/>
            <w:hideMark/>
          </w:tcPr>
          <w:p w:rsidR="007D4289" w:rsidRPr="00A75204" w:rsidRDefault="007D4289" w:rsidP="004D3990">
            <w:pPr>
              <w:jc w:val="both"/>
              <w:rPr>
                <w:b/>
                <w:bCs w:val="0"/>
              </w:rPr>
            </w:pPr>
          </w:p>
        </w:tc>
        <w:tc>
          <w:tcPr>
            <w:tcW w:w="847" w:type="dxa"/>
            <w:hideMark/>
          </w:tcPr>
          <w:p w:rsidR="007D4289" w:rsidRPr="00FE6678" w:rsidRDefault="0096129D" w:rsidP="004D3990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19,9</w:t>
            </w:r>
          </w:p>
        </w:tc>
        <w:tc>
          <w:tcPr>
            <w:tcW w:w="847" w:type="dxa"/>
            <w:hideMark/>
          </w:tcPr>
          <w:p w:rsidR="007D4289" w:rsidRPr="00A75204" w:rsidRDefault="007D4289" w:rsidP="004D3990">
            <w:pPr>
              <w:jc w:val="right"/>
              <w:rPr>
                <w:b/>
                <w:bCs w:val="0"/>
              </w:rPr>
            </w:pPr>
            <w:r w:rsidRPr="00A75204">
              <w:rPr>
                <w:b/>
                <w:bCs w:val="0"/>
              </w:rPr>
              <w:t>30</w:t>
            </w:r>
          </w:p>
        </w:tc>
        <w:tc>
          <w:tcPr>
            <w:tcW w:w="847" w:type="dxa"/>
            <w:hideMark/>
          </w:tcPr>
          <w:p w:rsidR="007D4289" w:rsidRPr="00A75204" w:rsidRDefault="007D4289" w:rsidP="004D3990">
            <w:pPr>
              <w:jc w:val="right"/>
              <w:rPr>
                <w:b/>
                <w:bCs w:val="0"/>
              </w:rPr>
            </w:pPr>
            <w:r w:rsidRPr="00A75204">
              <w:rPr>
                <w:b/>
                <w:bCs w:val="0"/>
              </w:rPr>
              <w:t>30</w:t>
            </w:r>
          </w:p>
        </w:tc>
        <w:tc>
          <w:tcPr>
            <w:tcW w:w="847" w:type="dxa"/>
            <w:hideMark/>
          </w:tcPr>
          <w:p w:rsidR="007D4289" w:rsidRPr="001D2879" w:rsidRDefault="00532C61" w:rsidP="004D3990">
            <w:pPr>
              <w:jc w:val="right"/>
              <w:rPr>
                <w:b/>
                <w:bCs w:val="0"/>
              </w:rPr>
            </w:pPr>
            <w:r>
              <w:rPr>
                <w:b/>
                <w:bCs w:val="0"/>
              </w:rPr>
              <w:t>4,1</w:t>
            </w:r>
          </w:p>
        </w:tc>
        <w:tc>
          <w:tcPr>
            <w:tcW w:w="847" w:type="dxa"/>
            <w:hideMark/>
          </w:tcPr>
          <w:p w:rsidR="007D4289" w:rsidRPr="00A75204" w:rsidRDefault="007D4289" w:rsidP="004D3990">
            <w:pPr>
              <w:jc w:val="right"/>
              <w:rPr>
                <w:b/>
                <w:bCs w:val="0"/>
              </w:rPr>
            </w:pPr>
            <w:r w:rsidRPr="00A75204">
              <w:rPr>
                <w:b/>
                <w:bCs w:val="0"/>
              </w:rPr>
              <w:t>30</w:t>
            </w:r>
          </w:p>
        </w:tc>
        <w:tc>
          <w:tcPr>
            <w:tcW w:w="938" w:type="dxa"/>
            <w:hideMark/>
          </w:tcPr>
          <w:p w:rsidR="007D4289" w:rsidRPr="00A75204" w:rsidRDefault="007D4289" w:rsidP="00C43DE1">
            <w:pPr>
              <w:jc w:val="right"/>
              <w:rPr>
                <w:b/>
                <w:bCs w:val="0"/>
              </w:rPr>
            </w:pPr>
            <w:r w:rsidRPr="00A75204">
              <w:rPr>
                <w:b/>
                <w:bCs w:val="0"/>
              </w:rPr>
              <w:t>1</w:t>
            </w:r>
            <w:r w:rsidR="00C43DE1">
              <w:rPr>
                <w:b/>
                <w:bCs w:val="0"/>
              </w:rPr>
              <w:t>1</w:t>
            </w:r>
            <w:r w:rsidR="003D7FAE">
              <w:rPr>
                <w:b/>
                <w:bCs w:val="0"/>
              </w:rPr>
              <w:t>4</w:t>
            </w:r>
          </w:p>
        </w:tc>
        <w:tc>
          <w:tcPr>
            <w:tcW w:w="2060" w:type="dxa"/>
            <w:hideMark/>
          </w:tcPr>
          <w:p w:rsidR="007D4289" w:rsidRPr="00A75204" w:rsidRDefault="007D4289" w:rsidP="004D3990">
            <w:pPr>
              <w:jc w:val="both"/>
              <w:rPr>
                <w:b/>
                <w:bCs w:val="0"/>
              </w:rPr>
            </w:pPr>
            <w:r w:rsidRPr="00A75204">
              <w:rPr>
                <w:b/>
                <w:bCs w:val="0"/>
              </w:rPr>
              <w:t>бюджеты сел</w:t>
            </w:r>
            <w:r w:rsidRPr="00A75204">
              <w:rPr>
                <w:b/>
                <w:bCs w:val="0"/>
              </w:rPr>
              <w:t>ь</w:t>
            </w:r>
            <w:r w:rsidRPr="00A75204">
              <w:rPr>
                <w:b/>
                <w:bCs w:val="0"/>
              </w:rPr>
              <w:t>ских поселений</w:t>
            </w:r>
          </w:p>
        </w:tc>
      </w:tr>
      <w:tr w:rsidR="007D4289" w:rsidRPr="00B0063B" w:rsidTr="00B67268">
        <w:trPr>
          <w:trHeight w:val="1483"/>
        </w:trPr>
        <w:tc>
          <w:tcPr>
            <w:tcW w:w="561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2</w:t>
            </w:r>
          </w:p>
        </w:tc>
        <w:tc>
          <w:tcPr>
            <w:tcW w:w="2831" w:type="dxa"/>
            <w:hideMark/>
          </w:tcPr>
          <w:p w:rsidR="007D4289" w:rsidRPr="00A75204" w:rsidRDefault="007D4289" w:rsidP="004D3990">
            <w:pPr>
              <w:jc w:val="both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Задача 2.1.1. Предупр</w:t>
            </w:r>
            <w:r w:rsidRPr="00A75204">
              <w:rPr>
                <w:i/>
                <w:iCs w:val="0"/>
              </w:rPr>
              <w:t>е</w:t>
            </w:r>
            <w:r w:rsidRPr="00A75204">
              <w:rPr>
                <w:i/>
                <w:iCs w:val="0"/>
              </w:rPr>
              <w:t>ждение опасного пов</w:t>
            </w:r>
            <w:r w:rsidRPr="00A75204">
              <w:rPr>
                <w:i/>
                <w:iCs w:val="0"/>
              </w:rPr>
              <w:t>е</w:t>
            </w:r>
            <w:r w:rsidRPr="00A75204">
              <w:rPr>
                <w:i/>
                <w:iCs w:val="0"/>
              </w:rPr>
              <w:t>дения участников д</w:t>
            </w:r>
            <w:r w:rsidRPr="00A75204">
              <w:rPr>
                <w:i/>
                <w:iCs w:val="0"/>
              </w:rPr>
              <w:t>о</w:t>
            </w:r>
            <w:r w:rsidRPr="00A75204">
              <w:rPr>
                <w:i/>
                <w:iCs w:val="0"/>
              </w:rPr>
              <w:t>рожного движения</w:t>
            </w:r>
          </w:p>
        </w:tc>
        <w:tc>
          <w:tcPr>
            <w:tcW w:w="1529" w:type="dxa"/>
            <w:hideMark/>
          </w:tcPr>
          <w:p w:rsidR="007D4289" w:rsidRPr="00A75204" w:rsidRDefault="007D4289" w:rsidP="004D3990">
            <w:pPr>
              <w:jc w:val="both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202</w:t>
            </w:r>
            <w:r>
              <w:rPr>
                <w:i/>
                <w:iCs w:val="0"/>
              </w:rPr>
              <w:t>1</w:t>
            </w:r>
            <w:r w:rsidRPr="00A75204">
              <w:rPr>
                <w:i/>
                <w:iCs w:val="0"/>
              </w:rPr>
              <w:t>-202</w:t>
            </w:r>
            <w:r>
              <w:rPr>
                <w:i/>
                <w:iCs w:val="0"/>
              </w:rPr>
              <w:t>5</w:t>
            </w:r>
            <w:r w:rsidRPr="00A75204">
              <w:rPr>
                <w:i/>
                <w:iCs w:val="0"/>
              </w:rPr>
              <w:t xml:space="preserve"> годы</w:t>
            </w:r>
          </w:p>
        </w:tc>
        <w:tc>
          <w:tcPr>
            <w:tcW w:w="2632" w:type="dxa"/>
            <w:hideMark/>
          </w:tcPr>
          <w:p w:rsidR="007D4289" w:rsidRPr="00A75204" w:rsidRDefault="007D4289" w:rsidP="004D3990">
            <w:pPr>
              <w:jc w:val="both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 </w:t>
            </w:r>
          </w:p>
        </w:tc>
        <w:tc>
          <w:tcPr>
            <w:tcW w:w="847" w:type="dxa"/>
            <w:hideMark/>
          </w:tcPr>
          <w:p w:rsidR="007D4289" w:rsidRPr="00FE6678" w:rsidRDefault="00532C61" w:rsidP="004D3990">
            <w:pPr>
              <w:jc w:val="right"/>
              <w:rPr>
                <w:i/>
                <w:iCs w:val="0"/>
              </w:rPr>
            </w:pPr>
            <w:r>
              <w:rPr>
                <w:i/>
                <w:iCs w:val="0"/>
              </w:rPr>
              <w:t>2</w:t>
            </w:r>
          </w:p>
        </w:tc>
        <w:tc>
          <w:tcPr>
            <w:tcW w:w="847" w:type="dxa"/>
            <w:hideMark/>
          </w:tcPr>
          <w:p w:rsidR="007D4289" w:rsidRPr="00A75204" w:rsidRDefault="00B67268" w:rsidP="004D3990">
            <w:pPr>
              <w:jc w:val="right"/>
              <w:rPr>
                <w:i/>
                <w:iCs w:val="0"/>
              </w:rPr>
            </w:pPr>
            <w:r>
              <w:rPr>
                <w:i/>
                <w:iCs w:val="0"/>
              </w:rPr>
              <w:t>2</w:t>
            </w:r>
          </w:p>
        </w:tc>
        <w:tc>
          <w:tcPr>
            <w:tcW w:w="847" w:type="dxa"/>
            <w:hideMark/>
          </w:tcPr>
          <w:p w:rsidR="007D4289" w:rsidRPr="00A75204" w:rsidRDefault="00680536" w:rsidP="004D3990">
            <w:pPr>
              <w:jc w:val="right"/>
              <w:rPr>
                <w:i/>
                <w:iCs w:val="0"/>
              </w:rPr>
            </w:pPr>
            <w:r>
              <w:rPr>
                <w:i/>
                <w:iCs w:val="0"/>
              </w:rPr>
              <w:t>2</w:t>
            </w:r>
          </w:p>
        </w:tc>
        <w:tc>
          <w:tcPr>
            <w:tcW w:w="847" w:type="dxa"/>
            <w:hideMark/>
          </w:tcPr>
          <w:p w:rsidR="007D4289" w:rsidRPr="001D2879" w:rsidRDefault="001D2879" w:rsidP="004D3990">
            <w:pPr>
              <w:jc w:val="right"/>
              <w:rPr>
                <w:i/>
                <w:iCs w:val="0"/>
              </w:rPr>
            </w:pPr>
            <w:r w:rsidRPr="001D2879">
              <w:rPr>
                <w:i/>
                <w:iCs w:val="0"/>
              </w:rPr>
              <w:t>2</w:t>
            </w:r>
          </w:p>
        </w:tc>
        <w:tc>
          <w:tcPr>
            <w:tcW w:w="847" w:type="dxa"/>
            <w:hideMark/>
          </w:tcPr>
          <w:p w:rsidR="007D4289" w:rsidRPr="00A75204" w:rsidRDefault="00680536" w:rsidP="004D3990">
            <w:pPr>
              <w:jc w:val="right"/>
              <w:rPr>
                <w:i/>
                <w:iCs w:val="0"/>
              </w:rPr>
            </w:pPr>
            <w:r>
              <w:rPr>
                <w:i/>
                <w:iCs w:val="0"/>
              </w:rPr>
              <w:t>2</w:t>
            </w:r>
          </w:p>
        </w:tc>
        <w:tc>
          <w:tcPr>
            <w:tcW w:w="938" w:type="dxa"/>
            <w:hideMark/>
          </w:tcPr>
          <w:p w:rsidR="007D4289" w:rsidRPr="00A75204" w:rsidRDefault="007D4289" w:rsidP="00532C61">
            <w:pPr>
              <w:jc w:val="right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1</w:t>
            </w:r>
            <w:r w:rsidR="00532C61">
              <w:rPr>
                <w:i/>
                <w:iCs w:val="0"/>
              </w:rPr>
              <w:t>0</w:t>
            </w:r>
          </w:p>
        </w:tc>
        <w:tc>
          <w:tcPr>
            <w:tcW w:w="2060" w:type="dxa"/>
            <w:hideMark/>
          </w:tcPr>
          <w:p w:rsidR="007D4289" w:rsidRPr="00A75204" w:rsidRDefault="007D4289" w:rsidP="004D3990">
            <w:pPr>
              <w:jc w:val="both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районный бю</w:t>
            </w:r>
            <w:r w:rsidRPr="00A75204">
              <w:rPr>
                <w:i/>
                <w:iCs w:val="0"/>
              </w:rPr>
              <w:t>д</w:t>
            </w:r>
            <w:r w:rsidRPr="00A75204">
              <w:rPr>
                <w:i/>
                <w:iCs w:val="0"/>
              </w:rPr>
              <w:t>жет</w:t>
            </w:r>
          </w:p>
        </w:tc>
      </w:tr>
      <w:tr w:rsidR="00680536" w:rsidRPr="00B0063B" w:rsidTr="00B67268">
        <w:trPr>
          <w:trHeight w:val="2225"/>
        </w:trPr>
        <w:tc>
          <w:tcPr>
            <w:tcW w:w="561" w:type="dxa"/>
            <w:hideMark/>
          </w:tcPr>
          <w:p w:rsidR="00680536" w:rsidRPr="00B0063B" w:rsidRDefault="00680536" w:rsidP="004D3990">
            <w:pPr>
              <w:jc w:val="both"/>
            </w:pPr>
            <w:r w:rsidRPr="00B0063B">
              <w:lastRenderedPageBreak/>
              <w:t>3</w:t>
            </w:r>
          </w:p>
        </w:tc>
        <w:tc>
          <w:tcPr>
            <w:tcW w:w="2831" w:type="dxa"/>
            <w:hideMark/>
          </w:tcPr>
          <w:p w:rsidR="00680536" w:rsidRPr="00B0063B" w:rsidRDefault="00680536" w:rsidP="004D3990">
            <w:pPr>
              <w:jc w:val="both"/>
            </w:pPr>
            <w:r w:rsidRPr="00B0063B">
              <w:t>Мероприятие 2.1.1.1. Организация изготовл</w:t>
            </w:r>
            <w:r w:rsidRPr="00B0063B">
              <w:t>е</w:t>
            </w:r>
            <w:r w:rsidRPr="00B0063B">
              <w:t>ния и распространения социальной рекламы, направленной на пов</w:t>
            </w:r>
            <w:r w:rsidRPr="00B0063B">
              <w:t>ы</w:t>
            </w:r>
            <w:r w:rsidRPr="00B0063B">
              <w:t>шение безопасности д</w:t>
            </w:r>
            <w:r w:rsidRPr="00B0063B">
              <w:t>о</w:t>
            </w:r>
            <w:r w:rsidRPr="00B0063B">
              <w:t>рожного движения</w:t>
            </w:r>
          </w:p>
        </w:tc>
        <w:tc>
          <w:tcPr>
            <w:tcW w:w="1529" w:type="dxa"/>
            <w:hideMark/>
          </w:tcPr>
          <w:p w:rsidR="00680536" w:rsidRPr="00B0063B" w:rsidRDefault="00680536" w:rsidP="004D3990">
            <w:pPr>
              <w:jc w:val="both"/>
            </w:pPr>
            <w:r w:rsidRPr="00B0063B">
              <w:t>202</w:t>
            </w:r>
            <w:r>
              <w:t>1</w:t>
            </w:r>
            <w:r w:rsidRPr="00B0063B">
              <w:t>-202</w:t>
            </w:r>
            <w:r>
              <w:t>5</w:t>
            </w:r>
            <w:r w:rsidRPr="00B0063B">
              <w:t xml:space="preserve"> годы</w:t>
            </w:r>
          </w:p>
        </w:tc>
        <w:tc>
          <w:tcPr>
            <w:tcW w:w="2632" w:type="dxa"/>
            <w:hideMark/>
          </w:tcPr>
          <w:p w:rsidR="00680536" w:rsidRPr="00B0063B" w:rsidRDefault="00680536" w:rsidP="004D3990">
            <w:pPr>
              <w:jc w:val="both"/>
            </w:pPr>
            <w:r w:rsidRPr="00B0063B">
              <w:t>Администрация ра</w:t>
            </w:r>
            <w:r w:rsidRPr="00B0063B">
              <w:t>й</w:t>
            </w:r>
            <w:r w:rsidRPr="00B0063B">
              <w:t>она</w:t>
            </w:r>
            <w:r>
              <w:t>;</w:t>
            </w:r>
            <w:r w:rsidRPr="00B0063B">
              <w:br/>
              <w:t xml:space="preserve">ОГИБДД </w:t>
            </w:r>
            <w:proofErr w:type="spellStart"/>
            <w:proofErr w:type="gramStart"/>
            <w:r w:rsidRPr="00B0063B">
              <w:t>Отд</w:t>
            </w:r>
            <w:proofErr w:type="spellEnd"/>
            <w:proofErr w:type="gramEnd"/>
            <w:r w:rsidRPr="00B0063B">
              <w:t xml:space="preserve"> МВД России по Красного</w:t>
            </w:r>
            <w:r w:rsidRPr="00B0063B">
              <w:t>р</w:t>
            </w:r>
            <w:r w:rsidRPr="00B0063B">
              <w:t>скому району (по с</w:t>
            </w:r>
            <w:r w:rsidRPr="00B0063B">
              <w:t>о</w:t>
            </w:r>
            <w:r w:rsidRPr="00B0063B">
              <w:t>гласованию)</w:t>
            </w:r>
          </w:p>
        </w:tc>
        <w:tc>
          <w:tcPr>
            <w:tcW w:w="847" w:type="dxa"/>
            <w:hideMark/>
          </w:tcPr>
          <w:p w:rsidR="00680536" w:rsidRPr="00FE6678" w:rsidRDefault="00532C61" w:rsidP="004D3990">
            <w:pPr>
              <w:jc w:val="right"/>
            </w:pPr>
            <w:r>
              <w:t>2</w:t>
            </w:r>
          </w:p>
        </w:tc>
        <w:tc>
          <w:tcPr>
            <w:tcW w:w="847" w:type="dxa"/>
            <w:hideMark/>
          </w:tcPr>
          <w:p w:rsidR="00680536" w:rsidRDefault="00680536" w:rsidP="004D3990">
            <w:pPr>
              <w:jc w:val="right"/>
            </w:pPr>
            <w:r w:rsidRPr="00B67268">
              <w:t>2</w:t>
            </w:r>
          </w:p>
          <w:p w:rsidR="00680536" w:rsidRPr="00B0063B" w:rsidRDefault="00680536" w:rsidP="004D3990">
            <w:pPr>
              <w:jc w:val="right"/>
            </w:pPr>
          </w:p>
        </w:tc>
        <w:tc>
          <w:tcPr>
            <w:tcW w:w="847" w:type="dxa"/>
            <w:hideMark/>
          </w:tcPr>
          <w:p w:rsidR="00680536" w:rsidRDefault="00680536" w:rsidP="004D3990">
            <w:pPr>
              <w:jc w:val="right"/>
            </w:pPr>
            <w:r w:rsidRPr="00B67268">
              <w:t>2</w:t>
            </w:r>
          </w:p>
          <w:p w:rsidR="00680536" w:rsidRPr="00B0063B" w:rsidRDefault="00680536" w:rsidP="004D3990">
            <w:pPr>
              <w:jc w:val="right"/>
            </w:pPr>
          </w:p>
        </w:tc>
        <w:tc>
          <w:tcPr>
            <w:tcW w:w="847" w:type="dxa"/>
            <w:hideMark/>
          </w:tcPr>
          <w:p w:rsidR="00680536" w:rsidRPr="001D2879" w:rsidRDefault="001D2879" w:rsidP="004D3990">
            <w:pPr>
              <w:jc w:val="right"/>
            </w:pPr>
            <w:r w:rsidRPr="001D2879">
              <w:t>2</w:t>
            </w:r>
          </w:p>
        </w:tc>
        <w:tc>
          <w:tcPr>
            <w:tcW w:w="847" w:type="dxa"/>
            <w:hideMark/>
          </w:tcPr>
          <w:p w:rsidR="00680536" w:rsidRDefault="00680536" w:rsidP="004D3990">
            <w:pPr>
              <w:jc w:val="right"/>
            </w:pPr>
            <w:r w:rsidRPr="00B67268">
              <w:t>2</w:t>
            </w:r>
          </w:p>
          <w:p w:rsidR="00680536" w:rsidRPr="00B0063B" w:rsidRDefault="00680536" w:rsidP="004D3990">
            <w:pPr>
              <w:jc w:val="right"/>
            </w:pPr>
          </w:p>
        </w:tc>
        <w:tc>
          <w:tcPr>
            <w:tcW w:w="938" w:type="dxa"/>
            <w:hideMark/>
          </w:tcPr>
          <w:p w:rsidR="00680536" w:rsidRPr="00B0063B" w:rsidRDefault="00680536" w:rsidP="00532C61">
            <w:pPr>
              <w:jc w:val="right"/>
            </w:pPr>
            <w:r w:rsidRPr="00B0063B">
              <w:t>1</w:t>
            </w:r>
            <w:r w:rsidR="00532C61">
              <w:t>0</w:t>
            </w:r>
          </w:p>
        </w:tc>
        <w:tc>
          <w:tcPr>
            <w:tcW w:w="2060" w:type="dxa"/>
            <w:hideMark/>
          </w:tcPr>
          <w:p w:rsidR="00680536" w:rsidRPr="00B0063B" w:rsidRDefault="00680536" w:rsidP="004D3990">
            <w:pPr>
              <w:jc w:val="both"/>
            </w:pPr>
            <w:r w:rsidRPr="00B0063B">
              <w:t>районный бю</w:t>
            </w:r>
            <w:r w:rsidRPr="00B0063B">
              <w:t>д</w:t>
            </w:r>
            <w:r w:rsidRPr="00B0063B">
              <w:t>жет</w:t>
            </w:r>
          </w:p>
        </w:tc>
      </w:tr>
      <w:tr w:rsidR="00680536" w:rsidRPr="00B0063B" w:rsidTr="00B67268">
        <w:trPr>
          <w:trHeight w:val="1112"/>
        </w:trPr>
        <w:tc>
          <w:tcPr>
            <w:tcW w:w="561" w:type="dxa"/>
            <w:hideMark/>
          </w:tcPr>
          <w:p w:rsidR="00680536" w:rsidRPr="00B0063B" w:rsidRDefault="00680536" w:rsidP="004D3990">
            <w:pPr>
              <w:jc w:val="both"/>
            </w:pPr>
            <w:r w:rsidRPr="00B0063B">
              <w:t>4</w:t>
            </w:r>
          </w:p>
        </w:tc>
        <w:tc>
          <w:tcPr>
            <w:tcW w:w="2831" w:type="dxa"/>
            <w:hideMark/>
          </w:tcPr>
          <w:p w:rsidR="00680536" w:rsidRPr="00A75204" w:rsidRDefault="00680536" w:rsidP="004D3990">
            <w:pPr>
              <w:jc w:val="both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 xml:space="preserve"> Задача 2.1.2. Обеспеч</w:t>
            </w:r>
            <w:r w:rsidRPr="00A75204">
              <w:rPr>
                <w:i/>
                <w:iCs w:val="0"/>
              </w:rPr>
              <w:t>е</w:t>
            </w:r>
            <w:r w:rsidRPr="00A75204">
              <w:rPr>
                <w:i/>
                <w:iCs w:val="0"/>
              </w:rPr>
              <w:t>ние безопасности уч</w:t>
            </w:r>
            <w:r w:rsidRPr="00A75204">
              <w:rPr>
                <w:i/>
                <w:iCs w:val="0"/>
              </w:rPr>
              <w:t>а</w:t>
            </w:r>
            <w:r w:rsidRPr="00A75204">
              <w:rPr>
                <w:i/>
                <w:iCs w:val="0"/>
              </w:rPr>
              <w:t>стия детей в дорожном движении</w:t>
            </w:r>
          </w:p>
        </w:tc>
        <w:tc>
          <w:tcPr>
            <w:tcW w:w="1529" w:type="dxa"/>
            <w:hideMark/>
          </w:tcPr>
          <w:p w:rsidR="00680536" w:rsidRPr="00A75204" w:rsidRDefault="00680536" w:rsidP="004D3990">
            <w:pPr>
              <w:jc w:val="both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202</w:t>
            </w:r>
            <w:r>
              <w:rPr>
                <w:i/>
                <w:iCs w:val="0"/>
              </w:rPr>
              <w:t>1</w:t>
            </w:r>
            <w:r w:rsidRPr="00A75204">
              <w:rPr>
                <w:i/>
                <w:iCs w:val="0"/>
              </w:rPr>
              <w:t>-202</w:t>
            </w:r>
            <w:r>
              <w:rPr>
                <w:i/>
                <w:iCs w:val="0"/>
              </w:rPr>
              <w:t>5</w:t>
            </w:r>
            <w:r w:rsidRPr="00A75204">
              <w:rPr>
                <w:i/>
                <w:iCs w:val="0"/>
              </w:rPr>
              <w:t xml:space="preserve"> годы</w:t>
            </w:r>
          </w:p>
        </w:tc>
        <w:tc>
          <w:tcPr>
            <w:tcW w:w="2632" w:type="dxa"/>
            <w:hideMark/>
          </w:tcPr>
          <w:p w:rsidR="00680536" w:rsidRPr="00A75204" w:rsidRDefault="00680536" w:rsidP="004D3990">
            <w:pPr>
              <w:jc w:val="both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 </w:t>
            </w:r>
          </w:p>
        </w:tc>
        <w:tc>
          <w:tcPr>
            <w:tcW w:w="847" w:type="dxa"/>
            <w:hideMark/>
          </w:tcPr>
          <w:p w:rsidR="00680536" w:rsidRPr="00FE6678" w:rsidRDefault="00680536" w:rsidP="002D530E">
            <w:pPr>
              <w:jc w:val="right"/>
              <w:rPr>
                <w:i/>
                <w:iCs w:val="0"/>
              </w:rPr>
            </w:pPr>
            <w:r w:rsidRPr="00FE6678">
              <w:rPr>
                <w:i/>
                <w:iCs w:val="0"/>
              </w:rPr>
              <w:t>1</w:t>
            </w:r>
            <w:r w:rsidR="002D530E">
              <w:rPr>
                <w:i/>
                <w:iCs w:val="0"/>
              </w:rPr>
              <w:t>3</w:t>
            </w:r>
          </w:p>
        </w:tc>
        <w:tc>
          <w:tcPr>
            <w:tcW w:w="847" w:type="dxa"/>
            <w:hideMark/>
          </w:tcPr>
          <w:p w:rsidR="00680536" w:rsidRPr="00B67268" w:rsidRDefault="00680536" w:rsidP="004D3990">
            <w:pPr>
              <w:jc w:val="right"/>
              <w:rPr>
                <w:i/>
                <w:iCs w:val="0"/>
              </w:rPr>
            </w:pPr>
            <w:r w:rsidRPr="00B67268">
              <w:rPr>
                <w:i/>
                <w:iCs w:val="0"/>
              </w:rPr>
              <w:t>13</w:t>
            </w:r>
          </w:p>
        </w:tc>
        <w:tc>
          <w:tcPr>
            <w:tcW w:w="847" w:type="dxa"/>
            <w:hideMark/>
          </w:tcPr>
          <w:p w:rsidR="00680536" w:rsidRPr="00B67268" w:rsidRDefault="00680536" w:rsidP="004D3990">
            <w:pPr>
              <w:jc w:val="right"/>
              <w:rPr>
                <w:i/>
                <w:iCs w:val="0"/>
              </w:rPr>
            </w:pPr>
            <w:r w:rsidRPr="00B67268">
              <w:rPr>
                <w:i/>
                <w:iCs w:val="0"/>
              </w:rPr>
              <w:t>13</w:t>
            </w:r>
          </w:p>
        </w:tc>
        <w:tc>
          <w:tcPr>
            <w:tcW w:w="847" w:type="dxa"/>
            <w:hideMark/>
          </w:tcPr>
          <w:p w:rsidR="00680536" w:rsidRPr="001D2879" w:rsidRDefault="001D2879" w:rsidP="00532C61">
            <w:pPr>
              <w:jc w:val="right"/>
              <w:rPr>
                <w:i/>
                <w:iCs w:val="0"/>
              </w:rPr>
            </w:pPr>
            <w:r w:rsidRPr="001D2879">
              <w:rPr>
                <w:i/>
                <w:iCs w:val="0"/>
              </w:rPr>
              <w:t>1</w:t>
            </w:r>
            <w:r w:rsidR="00532C61">
              <w:rPr>
                <w:i/>
                <w:iCs w:val="0"/>
              </w:rPr>
              <w:t>3</w:t>
            </w:r>
          </w:p>
        </w:tc>
        <w:tc>
          <w:tcPr>
            <w:tcW w:w="847" w:type="dxa"/>
            <w:hideMark/>
          </w:tcPr>
          <w:p w:rsidR="00680536" w:rsidRPr="00B67268" w:rsidRDefault="00680536" w:rsidP="004D3990">
            <w:pPr>
              <w:jc w:val="right"/>
              <w:rPr>
                <w:i/>
                <w:iCs w:val="0"/>
              </w:rPr>
            </w:pPr>
            <w:r w:rsidRPr="00B67268">
              <w:rPr>
                <w:i/>
                <w:iCs w:val="0"/>
              </w:rPr>
              <w:t>13</w:t>
            </w:r>
          </w:p>
        </w:tc>
        <w:tc>
          <w:tcPr>
            <w:tcW w:w="938" w:type="dxa"/>
            <w:hideMark/>
          </w:tcPr>
          <w:p w:rsidR="00680536" w:rsidRPr="00A75204" w:rsidRDefault="002D530E" w:rsidP="004D3990">
            <w:pPr>
              <w:jc w:val="right"/>
              <w:rPr>
                <w:i/>
                <w:iCs w:val="0"/>
              </w:rPr>
            </w:pPr>
            <w:r>
              <w:rPr>
                <w:i/>
                <w:iCs w:val="0"/>
              </w:rPr>
              <w:t>6</w:t>
            </w:r>
            <w:r w:rsidR="00680536" w:rsidRPr="00A75204">
              <w:rPr>
                <w:i/>
                <w:iCs w:val="0"/>
              </w:rPr>
              <w:t>5</w:t>
            </w:r>
          </w:p>
        </w:tc>
        <w:tc>
          <w:tcPr>
            <w:tcW w:w="2060" w:type="dxa"/>
            <w:hideMark/>
          </w:tcPr>
          <w:p w:rsidR="00680536" w:rsidRPr="00A75204" w:rsidRDefault="00680536" w:rsidP="004D3990">
            <w:pPr>
              <w:jc w:val="both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районный бю</w:t>
            </w:r>
            <w:r w:rsidRPr="00A75204">
              <w:rPr>
                <w:i/>
                <w:iCs w:val="0"/>
              </w:rPr>
              <w:t>д</w:t>
            </w:r>
            <w:r w:rsidRPr="00A75204">
              <w:rPr>
                <w:i/>
                <w:iCs w:val="0"/>
              </w:rPr>
              <w:t>жет</w:t>
            </w:r>
          </w:p>
        </w:tc>
      </w:tr>
      <w:tr w:rsidR="00680536" w:rsidRPr="00B0063B" w:rsidTr="00B67268">
        <w:trPr>
          <w:trHeight w:val="3337"/>
        </w:trPr>
        <w:tc>
          <w:tcPr>
            <w:tcW w:w="561" w:type="dxa"/>
            <w:hideMark/>
          </w:tcPr>
          <w:p w:rsidR="00680536" w:rsidRPr="00B0063B" w:rsidRDefault="00680536" w:rsidP="004D3990">
            <w:pPr>
              <w:jc w:val="both"/>
            </w:pPr>
            <w:r w:rsidRPr="00B0063B">
              <w:t>5</w:t>
            </w:r>
          </w:p>
        </w:tc>
        <w:tc>
          <w:tcPr>
            <w:tcW w:w="2831" w:type="dxa"/>
            <w:hideMark/>
          </w:tcPr>
          <w:p w:rsidR="00680536" w:rsidRPr="00B0063B" w:rsidRDefault="00680536" w:rsidP="00D04550">
            <w:pPr>
              <w:jc w:val="both"/>
            </w:pPr>
            <w:r w:rsidRPr="00B0063B">
              <w:t>Мероприятие 2.1.2.1. Обеспечение проведения тематических информ</w:t>
            </w:r>
            <w:r w:rsidRPr="00B0063B">
              <w:t>а</w:t>
            </w:r>
            <w:r w:rsidRPr="00B0063B">
              <w:t>ционно</w:t>
            </w:r>
            <w:r w:rsidR="00D04550">
              <w:t>-</w:t>
            </w:r>
            <w:r w:rsidR="00955A9C">
              <w:t>п</w:t>
            </w:r>
            <w:r w:rsidRPr="00B0063B">
              <w:t>ропагандистских мер</w:t>
            </w:r>
            <w:r w:rsidRPr="00B0063B">
              <w:t>о</w:t>
            </w:r>
            <w:r w:rsidRPr="00B0063B">
              <w:t>приятий с несоверше</w:t>
            </w:r>
            <w:r w:rsidRPr="00B0063B">
              <w:t>н</w:t>
            </w:r>
            <w:r w:rsidRPr="00B0063B">
              <w:t>нолетними участниками дорожного движения, в том числе юными и</w:t>
            </w:r>
            <w:r w:rsidRPr="00B0063B">
              <w:t>н</w:t>
            </w:r>
            <w:r w:rsidRPr="00B0063B">
              <w:t>спекторами движения</w:t>
            </w:r>
          </w:p>
        </w:tc>
        <w:tc>
          <w:tcPr>
            <w:tcW w:w="1529" w:type="dxa"/>
            <w:hideMark/>
          </w:tcPr>
          <w:p w:rsidR="00680536" w:rsidRPr="00B0063B" w:rsidRDefault="00680536" w:rsidP="004D3990">
            <w:pPr>
              <w:jc w:val="both"/>
            </w:pPr>
            <w:r w:rsidRPr="00B0063B">
              <w:t>202</w:t>
            </w:r>
            <w:r>
              <w:t>1</w:t>
            </w:r>
            <w:r w:rsidRPr="00B0063B">
              <w:t>-202</w:t>
            </w:r>
            <w:r>
              <w:t>5</w:t>
            </w:r>
            <w:r w:rsidRPr="00B0063B">
              <w:t xml:space="preserve"> годы</w:t>
            </w:r>
          </w:p>
        </w:tc>
        <w:tc>
          <w:tcPr>
            <w:tcW w:w="2632" w:type="dxa"/>
            <w:hideMark/>
          </w:tcPr>
          <w:p w:rsidR="00680536" w:rsidRPr="00B0063B" w:rsidRDefault="00680536" w:rsidP="004D3990">
            <w:pPr>
              <w:jc w:val="both"/>
            </w:pPr>
            <w:r w:rsidRPr="00B0063B">
              <w:t>Комитет Администр</w:t>
            </w:r>
            <w:r w:rsidRPr="00B0063B">
              <w:t>а</w:t>
            </w:r>
            <w:r w:rsidRPr="00B0063B">
              <w:t>ции района по образ</w:t>
            </w:r>
            <w:r w:rsidRPr="00B0063B">
              <w:t>о</w:t>
            </w:r>
            <w:r w:rsidRPr="00B0063B">
              <w:t>ванию</w:t>
            </w:r>
            <w:r>
              <w:t>;</w:t>
            </w:r>
            <w:r w:rsidRPr="00B0063B">
              <w:br/>
              <w:t xml:space="preserve">ОГИБДД </w:t>
            </w:r>
            <w:proofErr w:type="spellStart"/>
            <w:proofErr w:type="gramStart"/>
            <w:r w:rsidRPr="00B0063B">
              <w:t>Отд</w:t>
            </w:r>
            <w:proofErr w:type="spellEnd"/>
            <w:proofErr w:type="gramEnd"/>
            <w:r w:rsidRPr="00B0063B">
              <w:t xml:space="preserve"> МВД России по Красного</w:t>
            </w:r>
            <w:r w:rsidRPr="00B0063B">
              <w:t>р</w:t>
            </w:r>
            <w:r w:rsidRPr="00B0063B">
              <w:t>скому району (по с</w:t>
            </w:r>
            <w:r w:rsidRPr="00B0063B">
              <w:t>о</w:t>
            </w:r>
            <w:r w:rsidRPr="00B0063B">
              <w:t>гласованию)</w:t>
            </w:r>
          </w:p>
        </w:tc>
        <w:tc>
          <w:tcPr>
            <w:tcW w:w="847" w:type="dxa"/>
            <w:hideMark/>
          </w:tcPr>
          <w:p w:rsidR="00680536" w:rsidRPr="00FE6678" w:rsidRDefault="00680536" w:rsidP="004D3990">
            <w:pPr>
              <w:jc w:val="right"/>
            </w:pPr>
            <w:r w:rsidRPr="00FE6678">
              <w:t>1</w:t>
            </w:r>
            <w:r w:rsidR="002D530E">
              <w:t>1</w:t>
            </w:r>
          </w:p>
        </w:tc>
        <w:tc>
          <w:tcPr>
            <w:tcW w:w="847" w:type="dxa"/>
            <w:hideMark/>
          </w:tcPr>
          <w:p w:rsidR="00680536" w:rsidRPr="00B67268" w:rsidRDefault="00680536" w:rsidP="004D3990">
            <w:pPr>
              <w:jc w:val="right"/>
            </w:pPr>
            <w:r w:rsidRPr="00B67268">
              <w:t>11</w:t>
            </w:r>
          </w:p>
        </w:tc>
        <w:tc>
          <w:tcPr>
            <w:tcW w:w="847" w:type="dxa"/>
            <w:hideMark/>
          </w:tcPr>
          <w:p w:rsidR="00680536" w:rsidRPr="00B67268" w:rsidRDefault="00680536" w:rsidP="004D3990">
            <w:pPr>
              <w:jc w:val="right"/>
            </w:pPr>
            <w:r w:rsidRPr="00B67268">
              <w:t>11</w:t>
            </w:r>
          </w:p>
        </w:tc>
        <w:tc>
          <w:tcPr>
            <w:tcW w:w="847" w:type="dxa"/>
            <w:hideMark/>
          </w:tcPr>
          <w:p w:rsidR="00680536" w:rsidRPr="001D2879" w:rsidRDefault="002D530E" w:rsidP="004D3990">
            <w:pPr>
              <w:jc w:val="right"/>
            </w:pPr>
            <w:r>
              <w:t>11</w:t>
            </w:r>
          </w:p>
        </w:tc>
        <w:tc>
          <w:tcPr>
            <w:tcW w:w="847" w:type="dxa"/>
            <w:hideMark/>
          </w:tcPr>
          <w:p w:rsidR="00680536" w:rsidRPr="00B67268" w:rsidRDefault="00680536" w:rsidP="004D3990">
            <w:pPr>
              <w:jc w:val="right"/>
            </w:pPr>
            <w:r w:rsidRPr="00B67268">
              <w:t>11</w:t>
            </w:r>
          </w:p>
        </w:tc>
        <w:tc>
          <w:tcPr>
            <w:tcW w:w="938" w:type="dxa"/>
            <w:hideMark/>
          </w:tcPr>
          <w:p w:rsidR="00680536" w:rsidRPr="00B0063B" w:rsidRDefault="002D530E" w:rsidP="004D3990">
            <w:pPr>
              <w:jc w:val="right"/>
            </w:pPr>
            <w:r>
              <w:t>5</w:t>
            </w:r>
            <w:r w:rsidR="00680536" w:rsidRPr="00B0063B">
              <w:t>5</w:t>
            </w:r>
          </w:p>
        </w:tc>
        <w:tc>
          <w:tcPr>
            <w:tcW w:w="2060" w:type="dxa"/>
            <w:hideMark/>
          </w:tcPr>
          <w:p w:rsidR="00680536" w:rsidRPr="00B0063B" w:rsidRDefault="00680536" w:rsidP="004D3990">
            <w:pPr>
              <w:jc w:val="both"/>
            </w:pPr>
            <w:r w:rsidRPr="00B0063B">
              <w:t>районный бю</w:t>
            </w:r>
            <w:r w:rsidRPr="00B0063B">
              <w:t>д</w:t>
            </w:r>
            <w:r w:rsidRPr="00B0063B">
              <w:t>жет</w:t>
            </w:r>
          </w:p>
        </w:tc>
      </w:tr>
      <w:tr w:rsidR="007D4289" w:rsidRPr="00B0063B" w:rsidTr="00B67268">
        <w:trPr>
          <w:trHeight w:val="2966"/>
        </w:trPr>
        <w:tc>
          <w:tcPr>
            <w:tcW w:w="561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lastRenderedPageBreak/>
              <w:t> </w:t>
            </w:r>
          </w:p>
        </w:tc>
        <w:tc>
          <w:tcPr>
            <w:tcW w:w="2831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Мероприятие 2.1.2.2. И</w:t>
            </w:r>
            <w:r w:rsidRPr="00B0063B">
              <w:t>з</w:t>
            </w:r>
            <w:r w:rsidRPr="00B0063B">
              <w:t>готовление и распр</w:t>
            </w:r>
            <w:r w:rsidRPr="00B0063B">
              <w:t>о</w:t>
            </w:r>
            <w:r w:rsidRPr="00B0063B">
              <w:t>странение среди дошк</w:t>
            </w:r>
            <w:r w:rsidRPr="00B0063B">
              <w:t>о</w:t>
            </w:r>
            <w:r w:rsidRPr="00B0063B">
              <w:t>льников и учащихся младших классов обр</w:t>
            </w:r>
            <w:r w:rsidRPr="00B0063B">
              <w:t>а</w:t>
            </w:r>
            <w:r w:rsidRPr="00B0063B">
              <w:t>зовательных организ</w:t>
            </w:r>
            <w:r w:rsidRPr="00B0063B">
              <w:t>а</w:t>
            </w:r>
            <w:r w:rsidRPr="00B0063B">
              <w:t>ций световозвращающих приспособлений</w:t>
            </w:r>
          </w:p>
        </w:tc>
        <w:tc>
          <w:tcPr>
            <w:tcW w:w="1529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202</w:t>
            </w:r>
            <w:r>
              <w:t>1</w:t>
            </w:r>
            <w:r w:rsidRPr="00B0063B">
              <w:t>-202</w:t>
            </w:r>
            <w:r>
              <w:t>5</w:t>
            </w:r>
            <w:r w:rsidRPr="00B0063B">
              <w:t xml:space="preserve"> годы</w:t>
            </w:r>
          </w:p>
        </w:tc>
        <w:tc>
          <w:tcPr>
            <w:tcW w:w="2632" w:type="dxa"/>
            <w:hideMark/>
          </w:tcPr>
          <w:p w:rsidR="007D4289" w:rsidRDefault="007D4289" w:rsidP="004D3990">
            <w:pPr>
              <w:jc w:val="both"/>
            </w:pPr>
            <w:r w:rsidRPr="00B0063B">
              <w:t>Комитет Администр</w:t>
            </w:r>
            <w:r w:rsidRPr="00B0063B">
              <w:t>а</w:t>
            </w:r>
            <w:r w:rsidRPr="00B0063B">
              <w:t>ции района по образ</w:t>
            </w:r>
            <w:r w:rsidRPr="00B0063B">
              <w:t>о</w:t>
            </w:r>
            <w:r w:rsidRPr="00B0063B">
              <w:t>ванию</w:t>
            </w:r>
            <w:r w:rsidRPr="00B0063B">
              <w:br w:type="page"/>
            </w:r>
            <w:r>
              <w:t>;</w:t>
            </w:r>
          </w:p>
          <w:p w:rsidR="007D4289" w:rsidRPr="00B0063B" w:rsidRDefault="007D4289" w:rsidP="004D3990">
            <w:pPr>
              <w:jc w:val="both"/>
            </w:pPr>
            <w:r w:rsidRPr="00B0063B">
              <w:t xml:space="preserve">ОГИБДД </w:t>
            </w:r>
            <w:proofErr w:type="spellStart"/>
            <w:proofErr w:type="gramStart"/>
            <w:r w:rsidRPr="00B0063B">
              <w:t>Отд</w:t>
            </w:r>
            <w:proofErr w:type="spellEnd"/>
            <w:proofErr w:type="gramEnd"/>
            <w:r w:rsidRPr="00B0063B">
              <w:t xml:space="preserve"> МВД России по Красного</w:t>
            </w:r>
            <w:r w:rsidRPr="00B0063B">
              <w:t>р</w:t>
            </w:r>
            <w:r w:rsidRPr="00B0063B">
              <w:t>скому району (по с</w:t>
            </w:r>
            <w:r w:rsidRPr="00B0063B">
              <w:t>о</w:t>
            </w:r>
            <w:r w:rsidRPr="00B0063B">
              <w:t>гласованию)</w:t>
            </w:r>
          </w:p>
        </w:tc>
        <w:tc>
          <w:tcPr>
            <w:tcW w:w="847" w:type="dxa"/>
            <w:hideMark/>
          </w:tcPr>
          <w:p w:rsidR="007D4289" w:rsidRPr="00FE6678" w:rsidRDefault="007D4289" w:rsidP="004D3990">
            <w:pPr>
              <w:jc w:val="right"/>
            </w:pPr>
            <w:r w:rsidRPr="00FE6678">
              <w:t>2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right"/>
            </w:pPr>
            <w:r w:rsidRPr="00B0063B">
              <w:t>2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right"/>
            </w:pPr>
            <w:r w:rsidRPr="00B0063B">
              <w:t>2</w:t>
            </w:r>
          </w:p>
        </w:tc>
        <w:tc>
          <w:tcPr>
            <w:tcW w:w="847" w:type="dxa"/>
            <w:hideMark/>
          </w:tcPr>
          <w:p w:rsidR="007D4289" w:rsidRPr="001D2879" w:rsidRDefault="007D4289" w:rsidP="004D3990">
            <w:pPr>
              <w:jc w:val="right"/>
            </w:pPr>
            <w:r w:rsidRPr="001D2879">
              <w:t>2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right"/>
            </w:pPr>
            <w:r w:rsidRPr="00B0063B">
              <w:t>2</w:t>
            </w:r>
          </w:p>
        </w:tc>
        <w:tc>
          <w:tcPr>
            <w:tcW w:w="938" w:type="dxa"/>
            <w:hideMark/>
          </w:tcPr>
          <w:p w:rsidR="007D4289" w:rsidRPr="00B0063B" w:rsidRDefault="007D4289" w:rsidP="004D3990">
            <w:pPr>
              <w:jc w:val="right"/>
            </w:pPr>
            <w:r w:rsidRPr="00B0063B">
              <w:t>10</w:t>
            </w:r>
          </w:p>
        </w:tc>
        <w:tc>
          <w:tcPr>
            <w:tcW w:w="2060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районный бю</w:t>
            </w:r>
            <w:r w:rsidRPr="00B0063B">
              <w:t>д</w:t>
            </w:r>
            <w:r w:rsidRPr="00B0063B">
              <w:t>жет</w:t>
            </w:r>
          </w:p>
        </w:tc>
      </w:tr>
      <w:tr w:rsidR="007D4289" w:rsidRPr="00B0063B" w:rsidTr="00B67268">
        <w:trPr>
          <w:trHeight w:val="2225"/>
        </w:trPr>
        <w:tc>
          <w:tcPr>
            <w:tcW w:w="561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6</w:t>
            </w:r>
          </w:p>
        </w:tc>
        <w:tc>
          <w:tcPr>
            <w:tcW w:w="2831" w:type="dxa"/>
            <w:hideMark/>
          </w:tcPr>
          <w:p w:rsidR="007D4289" w:rsidRPr="00A75204" w:rsidRDefault="007D4289" w:rsidP="004D3990">
            <w:pPr>
              <w:jc w:val="both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Задача 2.1.3. Развитие системы организации движения транспор</w:t>
            </w:r>
            <w:r w:rsidRPr="00A75204">
              <w:rPr>
                <w:i/>
                <w:iCs w:val="0"/>
              </w:rPr>
              <w:t>т</w:t>
            </w:r>
            <w:r w:rsidRPr="00A75204">
              <w:rPr>
                <w:i/>
                <w:iCs w:val="0"/>
              </w:rPr>
              <w:t>ных средств и пешеходов и повышение безопасн</w:t>
            </w:r>
            <w:r w:rsidRPr="00A75204">
              <w:rPr>
                <w:i/>
                <w:iCs w:val="0"/>
              </w:rPr>
              <w:t>о</w:t>
            </w:r>
            <w:r w:rsidRPr="00A75204">
              <w:rPr>
                <w:i/>
                <w:iCs w:val="0"/>
              </w:rPr>
              <w:t>сти дорожного движ</w:t>
            </w:r>
            <w:r w:rsidRPr="00A75204">
              <w:rPr>
                <w:i/>
                <w:iCs w:val="0"/>
              </w:rPr>
              <w:t>е</w:t>
            </w:r>
            <w:r w:rsidRPr="00A75204">
              <w:rPr>
                <w:i/>
                <w:iCs w:val="0"/>
              </w:rPr>
              <w:t>ния</w:t>
            </w:r>
          </w:p>
        </w:tc>
        <w:tc>
          <w:tcPr>
            <w:tcW w:w="1529" w:type="dxa"/>
            <w:hideMark/>
          </w:tcPr>
          <w:p w:rsidR="007D4289" w:rsidRPr="00A75204" w:rsidRDefault="007D4289" w:rsidP="004D3990">
            <w:pPr>
              <w:jc w:val="both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202</w:t>
            </w:r>
            <w:r>
              <w:rPr>
                <w:i/>
                <w:iCs w:val="0"/>
              </w:rPr>
              <w:t>1</w:t>
            </w:r>
            <w:r w:rsidRPr="00A75204">
              <w:rPr>
                <w:i/>
                <w:iCs w:val="0"/>
              </w:rPr>
              <w:t>-202</w:t>
            </w:r>
            <w:r>
              <w:rPr>
                <w:i/>
                <w:iCs w:val="0"/>
              </w:rPr>
              <w:t>5</w:t>
            </w:r>
            <w:r w:rsidRPr="00A75204">
              <w:rPr>
                <w:i/>
                <w:iCs w:val="0"/>
              </w:rPr>
              <w:t xml:space="preserve"> годы</w:t>
            </w:r>
          </w:p>
        </w:tc>
        <w:tc>
          <w:tcPr>
            <w:tcW w:w="2632" w:type="dxa"/>
            <w:hideMark/>
          </w:tcPr>
          <w:p w:rsidR="007D4289" w:rsidRPr="00A75204" w:rsidRDefault="007D4289" w:rsidP="004D3990">
            <w:pPr>
              <w:jc w:val="both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 </w:t>
            </w:r>
          </w:p>
        </w:tc>
        <w:tc>
          <w:tcPr>
            <w:tcW w:w="847" w:type="dxa"/>
            <w:hideMark/>
          </w:tcPr>
          <w:p w:rsidR="007D4289" w:rsidRPr="00FE6678" w:rsidRDefault="00B624A9" w:rsidP="004D3990">
            <w:pPr>
              <w:jc w:val="right"/>
              <w:rPr>
                <w:i/>
                <w:iCs w:val="0"/>
              </w:rPr>
            </w:pPr>
            <w:r>
              <w:rPr>
                <w:i/>
                <w:iCs w:val="0"/>
              </w:rPr>
              <w:t>19,9</w:t>
            </w:r>
          </w:p>
        </w:tc>
        <w:tc>
          <w:tcPr>
            <w:tcW w:w="847" w:type="dxa"/>
            <w:hideMark/>
          </w:tcPr>
          <w:p w:rsidR="007D4289" w:rsidRPr="00A75204" w:rsidRDefault="007D4289" w:rsidP="004D3990">
            <w:pPr>
              <w:jc w:val="right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30</w:t>
            </w:r>
          </w:p>
        </w:tc>
        <w:tc>
          <w:tcPr>
            <w:tcW w:w="847" w:type="dxa"/>
            <w:hideMark/>
          </w:tcPr>
          <w:p w:rsidR="007D4289" w:rsidRPr="00A75204" w:rsidRDefault="007D4289" w:rsidP="004D3990">
            <w:pPr>
              <w:jc w:val="right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30</w:t>
            </w:r>
          </w:p>
        </w:tc>
        <w:tc>
          <w:tcPr>
            <w:tcW w:w="847" w:type="dxa"/>
            <w:hideMark/>
          </w:tcPr>
          <w:p w:rsidR="007D4289" w:rsidRPr="001D2879" w:rsidRDefault="002D530E" w:rsidP="004D3990">
            <w:pPr>
              <w:jc w:val="right"/>
              <w:rPr>
                <w:i/>
                <w:iCs w:val="0"/>
              </w:rPr>
            </w:pPr>
            <w:r>
              <w:rPr>
                <w:i/>
                <w:iCs w:val="0"/>
              </w:rPr>
              <w:t>4,1</w:t>
            </w:r>
          </w:p>
        </w:tc>
        <w:tc>
          <w:tcPr>
            <w:tcW w:w="847" w:type="dxa"/>
            <w:hideMark/>
          </w:tcPr>
          <w:p w:rsidR="007D4289" w:rsidRPr="00A75204" w:rsidRDefault="007D4289" w:rsidP="004D3990">
            <w:pPr>
              <w:jc w:val="right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30</w:t>
            </w:r>
          </w:p>
        </w:tc>
        <w:tc>
          <w:tcPr>
            <w:tcW w:w="938" w:type="dxa"/>
            <w:hideMark/>
          </w:tcPr>
          <w:p w:rsidR="007D4289" w:rsidRPr="00A75204" w:rsidRDefault="007D4289" w:rsidP="00C43DE1">
            <w:pPr>
              <w:jc w:val="right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1</w:t>
            </w:r>
            <w:r w:rsidR="00C43DE1">
              <w:rPr>
                <w:i/>
                <w:iCs w:val="0"/>
              </w:rPr>
              <w:t>1</w:t>
            </w:r>
            <w:r w:rsidR="000676E1">
              <w:rPr>
                <w:i/>
                <w:iCs w:val="0"/>
              </w:rPr>
              <w:t>4</w:t>
            </w:r>
          </w:p>
        </w:tc>
        <w:tc>
          <w:tcPr>
            <w:tcW w:w="2060" w:type="dxa"/>
            <w:hideMark/>
          </w:tcPr>
          <w:p w:rsidR="007D4289" w:rsidRPr="00A75204" w:rsidRDefault="007D4289" w:rsidP="004D3990">
            <w:pPr>
              <w:jc w:val="both"/>
              <w:rPr>
                <w:i/>
                <w:iCs w:val="0"/>
              </w:rPr>
            </w:pPr>
            <w:r w:rsidRPr="00A75204">
              <w:rPr>
                <w:i/>
                <w:iCs w:val="0"/>
              </w:rPr>
              <w:t>бюджеты сел</w:t>
            </w:r>
            <w:r w:rsidRPr="00A75204">
              <w:rPr>
                <w:i/>
                <w:iCs w:val="0"/>
              </w:rPr>
              <w:t>ь</w:t>
            </w:r>
            <w:r w:rsidRPr="00A75204">
              <w:rPr>
                <w:i/>
                <w:iCs w:val="0"/>
              </w:rPr>
              <w:t>ских поселений</w:t>
            </w:r>
          </w:p>
        </w:tc>
      </w:tr>
      <w:tr w:rsidR="007D4289" w:rsidRPr="00B0063B" w:rsidTr="00B67268">
        <w:trPr>
          <w:trHeight w:val="2966"/>
        </w:trPr>
        <w:tc>
          <w:tcPr>
            <w:tcW w:w="561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7</w:t>
            </w:r>
          </w:p>
        </w:tc>
        <w:tc>
          <w:tcPr>
            <w:tcW w:w="2831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Мероприятие 2.1.3.1. Обустройство перекр</w:t>
            </w:r>
            <w:r w:rsidRPr="00B0063B">
              <w:t>е</w:t>
            </w:r>
            <w:r w:rsidRPr="00B0063B">
              <w:t>стков дорог местного значения знаками пр</w:t>
            </w:r>
            <w:r w:rsidRPr="00B0063B">
              <w:t>и</w:t>
            </w:r>
            <w:r w:rsidRPr="00B0063B">
              <w:t>оритета, изготовленн</w:t>
            </w:r>
            <w:r w:rsidRPr="00B0063B">
              <w:t>ы</w:t>
            </w:r>
            <w:r w:rsidRPr="00B0063B">
              <w:t>ми с применением св</w:t>
            </w:r>
            <w:r w:rsidRPr="00B0063B">
              <w:t>е</w:t>
            </w:r>
            <w:r w:rsidRPr="00B0063B">
              <w:t>товозвращающей пленки типа "В"</w:t>
            </w:r>
          </w:p>
        </w:tc>
        <w:tc>
          <w:tcPr>
            <w:tcW w:w="1529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202</w:t>
            </w:r>
            <w:r>
              <w:t>1</w:t>
            </w:r>
            <w:r w:rsidRPr="00B0063B">
              <w:t>-202</w:t>
            </w:r>
            <w:r>
              <w:t>5</w:t>
            </w:r>
            <w:r w:rsidRPr="00B0063B">
              <w:t xml:space="preserve"> годы</w:t>
            </w:r>
          </w:p>
        </w:tc>
        <w:tc>
          <w:tcPr>
            <w:tcW w:w="2632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Администрации сел</w:t>
            </w:r>
            <w:r w:rsidRPr="00B0063B">
              <w:t>ь</w:t>
            </w:r>
            <w:r w:rsidRPr="00B0063B">
              <w:t>советов (по согласов</w:t>
            </w:r>
            <w:r w:rsidRPr="00B0063B">
              <w:t>а</w:t>
            </w:r>
            <w:r w:rsidRPr="00B0063B">
              <w:t>нию)</w:t>
            </w:r>
          </w:p>
        </w:tc>
        <w:tc>
          <w:tcPr>
            <w:tcW w:w="847" w:type="dxa"/>
            <w:hideMark/>
          </w:tcPr>
          <w:p w:rsidR="007D4289" w:rsidRPr="00FE6678" w:rsidRDefault="007D4289" w:rsidP="004D3990">
            <w:pPr>
              <w:jc w:val="right"/>
            </w:pPr>
            <w:r w:rsidRPr="00FE6678">
              <w:t>10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right"/>
            </w:pPr>
            <w:r w:rsidRPr="00B0063B">
              <w:t>10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right"/>
            </w:pPr>
            <w:r w:rsidRPr="00B0063B">
              <w:t>10</w:t>
            </w:r>
          </w:p>
        </w:tc>
        <w:tc>
          <w:tcPr>
            <w:tcW w:w="847" w:type="dxa"/>
            <w:hideMark/>
          </w:tcPr>
          <w:p w:rsidR="007D4289" w:rsidRPr="001D2879" w:rsidRDefault="001D2879" w:rsidP="004D3990">
            <w:pPr>
              <w:jc w:val="right"/>
            </w:pPr>
            <w:r w:rsidRPr="001D2879">
              <w:t>0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right"/>
            </w:pPr>
            <w:r w:rsidRPr="00B0063B">
              <w:t>10</w:t>
            </w:r>
          </w:p>
        </w:tc>
        <w:tc>
          <w:tcPr>
            <w:tcW w:w="938" w:type="dxa"/>
            <w:hideMark/>
          </w:tcPr>
          <w:p w:rsidR="007D4289" w:rsidRPr="00B0063B" w:rsidRDefault="000676E1" w:rsidP="004D3990">
            <w:pPr>
              <w:jc w:val="right"/>
            </w:pPr>
            <w:r>
              <w:t>4</w:t>
            </w:r>
            <w:r w:rsidR="007D4289" w:rsidRPr="00B0063B">
              <w:t>0</w:t>
            </w:r>
          </w:p>
        </w:tc>
        <w:tc>
          <w:tcPr>
            <w:tcW w:w="2060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бюджеты сел</w:t>
            </w:r>
            <w:r w:rsidRPr="00B0063B">
              <w:t>ь</w:t>
            </w:r>
            <w:r w:rsidRPr="00B0063B">
              <w:t>ских поселений</w:t>
            </w:r>
          </w:p>
        </w:tc>
      </w:tr>
      <w:tr w:rsidR="007D4289" w:rsidRPr="00B0063B" w:rsidTr="00B67268">
        <w:trPr>
          <w:trHeight w:val="3337"/>
        </w:trPr>
        <w:tc>
          <w:tcPr>
            <w:tcW w:w="561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lastRenderedPageBreak/>
              <w:t>8</w:t>
            </w:r>
          </w:p>
        </w:tc>
        <w:tc>
          <w:tcPr>
            <w:tcW w:w="2831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Мероприятие 2.1.3.2. Обустройство участков автомобильных дорог местного значения, пр</w:t>
            </w:r>
            <w:r w:rsidRPr="00B0063B">
              <w:t>о</w:t>
            </w:r>
            <w:r w:rsidRPr="00B0063B">
              <w:t>ходящие вблизи образ</w:t>
            </w:r>
            <w:r w:rsidRPr="00B0063B">
              <w:t>о</w:t>
            </w:r>
            <w:r w:rsidRPr="00B0063B">
              <w:t>вательных учреждений, современными технич</w:t>
            </w:r>
            <w:r w:rsidRPr="00B0063B">
              <w:t>е</w:t>
            </w:r>
            <w:r w:rsidRPr="00B0063B">
              <w:t>скими средствами орг</w:t>
            </w:r>
            <w:r w:rsidRPr="00B0063B">
              <w:t>а</w:t>
            </w:r>
            <w:r w:rsidRPr="00B0063B">
              <w:t>низации движения</w:t>
            </w:r>
          </w:p>
        </w:tc>
        <w:tc>
          <w:tcPr>
            <w:tcW w:w="1529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202</w:t>
            </w:r>
            <w:r>
              <w:t>1</w:t>
            </w:r>
            <w:r w:rsidRPr="00B0063B">
              <w:t>-202</w:t>
            </w:r>
            <w:r>
              <w:t>5</w:t>
            </w:r>
            <w:r w:rsidRPr="00B0063B">
              <w:t xml:space="preserve"> годы</w:t>
            </w:r>
          </w:p>
        </w:tc>
        <w:tc>
          <w:tcPr>
            <w:tcW w:w="2632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Администрации сел</w:t>
            </w:r>
            <w:r w:rsidRPr="00B0063B">
              <w:t>ь</w:t>
            </w:r>
            <w:r w:rsidRPr="00B0063B">
              <w:t>советов (по согласов</w:t>
            </w:r>
            <w:r w:rsidRPr="00B0063B">
              <w:t>а</w:t>
            </w:r>
            <w:r w:rsidRPr="00B0063B">
              <w:t>нию)</w:t>
            </w:r>
          </w:p>
        </w:tc>
        <w:tc>
          <w:tcPr>
            <w:tcW w:w="847" w:type="dxa"/>
            <w:hideMark/>
          </w:tcPr>
          <w:p w:rsidR="007D4289" w:rsidRPr="00FE6678" w:rsidRDefault="00B624A9" w:rsidP="00B624A9">
            <w:pPr>
              <w:jc w:val="right"/>
            </w:pPr>
            <w:r>
              <w:t>9,9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right"/>
            </w:pPr>
            <w:r w:rsidRPr="00B0063B">
              <w:t>20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right"/>
            </w:pPr>
            <w:r w:rsidRPr="00B0063B">
              <w:t>20</w:t>
            </w:r>
          </w:p>
        </w:tc>
        <w:tc>
          <w:tcPr>
            <w:tcW w:w="847" w:type="dxa"/>
            <w:hideMark/>
          </w:tcPr>
          <w:p w:rsidR="007D4289" w:rsidRPr="001D2879" w:rsidRDefault="002D530E" w:rsidP="004D3990">
            <w:pPr>
              <w:jc w:val="right"/>
            </w:pPr>
            <w:r>
              <w:t>4,1</w:t>
            </w:r>
          </w:p>
        </w:tc>
        <w:tc>
          <w:tcPr>
            <w:tcW w:w="847" w:type="dxa"/>
            <w:hideMark/>
          </w:tcPr>
          <w:p w:rsidR="007D4289" w:rsidRPr="00B0063B" w:rsidRDefault="007D4289" w:rsidP="004D3990">
            <w:pPr>
              <w:jc w:val="right"/>
            </w:pPr>
            <w:r w:rsidRPr="00B0063B">
              <w:t>20</w:t>
            </w:r>
          </w:p>
        </w:tc>
        <w:tc>
          <w:tcPr>
            <w:tcW w:w="938" w:type="dxa"/>
            <w:hideMark/>
          </w:tcPr>
          <w:p w:rsidR="007D4289" w:rsidRPr="00B0063B" w:rsidRDefault="00B624A9" w:rsidP="004D3990">
            <w:pPr>
              <w:jc w:val="right"/>
            </w:pPr>
            <w:r>
              <w:t>74</w:t>
            </w:r>
          </w:p>
        </w:tc>
        <w:tc>
          <w:tcPr>
            <w:tcW w:w="2060" w:type="dxa"/>
            <w:hideMark/>
          </w:tcPr>
          <w:p w:rsidR="007D4289" w:rsidRPr="00B0063B" w:rsidRDefault="007D4289" w:rsidP="004D3990">
            <w:pPr>
              <w:jc w:val="both"/>
            </w:pPr>
            <w:r w:rsidRPr="00B0063B">
              <w:t>бюджеты сел</w:t>
            </w:r>
            <w:r w:rsidRPr="00B0063B">
              <w:t>ь</w:t>
            </w:r>
            <w:r w:rsidRPr="00B0063B">
              <w:t>ских поселений</w:t>
            </w:r>
          </w:p>
        </w:tc>
      </w:tr>
    </w:tbl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536" w:rsidRDefault="00680536" w:rsidP="00371B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1B7C" w:rsidRPr="009816C3" w:rsidRDefault="00371B7C" w:rsidP="008F19BE">
      <w:pPr>
        <w:rPr>
          <w:sz w:val="28"/>
          <w:szCs w:val="28"/>
        </w:rPr>
      </w:pPr>
      <w:r w:rsidRPr="009816C3">
        <w:rPr>
          <w:sz w:val="28"/>
          <w:szCs w:val="28"/>
        </w:rPr>
        <w:lastRenderedPageBreak/>
        <w:t>- позиции таблицы 2</w:t>
      </w:r>
      <w:r w:rsidR="008F19BE">
        <w:rPr>
          <w:sz w:val="28"/>
          <w:szCs w:val="28"/>
        </w:rPr>
        <w:t xml:space="preserve"> «</w:t>
      </w:r>
      <w:r w:rsidR="008F19BE" w:rsidRPr="0088029D">
        <w:rPr>
          <w:sz w:val="28"/>
          <w:szCs w:val="28"/>
        </w:rPr>
        <w:t>Сведения</w:t>
      </w:r>
      <w:r w:rsidR="008F19BE">
        <w:rPr>
          <w:sz w:val="28"/>
          <w:szCs w:val="28"/>
        </w:rPr>
        <w:t xml:space="preserve"> </w:t>
      </w:r>
      <w:r w:rsidR="008F19BE" w:rsidRPr="0088029D">
        <w:rPr>
          <w:sz w:val="28"/>
          <w:szCs w:val="28"/>
        </w:rPr>
        <w:t xml:space="preserve">об индикаторах </w:t>
      </w:r>
      <w:r w:rsidR="008F19BE">
        <w:rPr>
          <w:sz w:val="28"/>
          <w:szCs w:val="28"/>
        </w:rPr>
        <w:t>муниципальной</w:t>
      </w:r>
      <w:r w:rsidR="008F19BE" w:rsidRPr="00EE56C9">
        <w:rPr>
          <w:sz w:val="28"/>
          <w:szCs w:val="28"/>
        </w:rPr>
        <w:t xml:space="preserve"> программы "Обеспечение прав граждан и их безопасн</w:t>
      </w:r>
      <w:r w:rsidR="008F19BE" w:rsidRPr="00EE56C9">
        <w:rPr>
          <w:sz w:val="28"/>
          <w:szCs w:val="28"/>
        </w:rPr>
        <w:t>о</w:t>
      </w:r>
      <w:r w:rsidR="008F19BE" w:rsidRPr="00EE56C9">
        <w:rPr>
          <w:sz w:val="28"/>
          <w:szCs w:val="28"/>
        </w:rPr>
        <w:t>сти</w:t>
      </w:r>
      <w:r w:rsidR="008F19BE">
        <w:rPr>
          <w:sz w:val="28"/>
          <w:szCs w:val="28"/>
        </w:rPr>
        <w:t xml:space="preserve"> в Красногорском районе</w:t>
      </w:r>
      <w:r w:rsidR="008F19BE" w:rsidRPr="00EE56C9">
        <w:rPr>
          <w:sz w:val="28"/>
          <w:szCs w:val="28"/>
        </w:rPr>
        <w:t>"</w:t>
      </w:r>
      <w:r w:rsidR="009A326A">
        <w:rPr>
          <w:sz w:val="28"/>
          <w:szCs w:val="28"/>
        </w:rPr>
        <w:t>»</w:t>
      </w:r>
      <w:r w:rsidR="008F19BE">
        <w:rPr>
          <w:sz w:val="28"/>
          <w:szCs w:val="28"/>
        </w:rPr>
        <w:t xml:space="preserve"> излож</w:t>
      </w:r>
      <w:r w:rsidRPr="009816C3">
        <w:rPr>
          <w:sz w:val="28"/>
          <w:szCs w:val="28"/>
        </w:rPr>
        <w:t>ить в следующей редакции:</w:t>
      </w:r>
    </w:p>
    <w:p w:rsidR="008F19BE" w:rsidRDefault="008F19BE" w:rsidP="008F19BE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2445"/>
        <w:gridCol w:w="1588"/>
        <w:gridCol w:w="1462"/>
        <w:gridCol w:w="1462"/>
        <w:gridCol w:w="1462"/>
        <w:gridCol w:w="1462"/>
        <w:gridCol w:w="1462"/>
        <w:gridCol w:w="1462"/>
        <w:gridCol w:w="1462"/>
      </w:tblGrid>
      <w:tr w:rsidR="008F19BE" w:rsidRPr="00A73297" w:rsidTr="004D3990">
        <w:tc>
          <w:tcPr>
            <w:tcW w:w="170" w:type="pct"/>
            <w:vMerge w:val="restart"/>
            <w:vAlign w:val="center"/>
          </w:tcPr>
          <w:p w:rsidR="008F19BE" w:rsidRPr="00A73297" w:rsidRDefault="008F19BE" w:rsidP="004D3990">
            <w:pPr>
              <w:jc w:val="center"/>
            </w:pPr>
            <w:r w:rsidRPr="00A73297">
              <w:t>№</w:t>
            </w:r>
          </w:p>
          <w:p w:rsidR="008F19BE" w:rsidRPr="00A73297" w:rsidRDefault="008F19BE" w:rsidP="004D3990">
            <w:pPr>
              <w:jc w:val="center"/>
            </w:pPr>
            <w:proofErr w:type="spellStart"/>
            <w:proofErr w:type="gramStart"/>
            <w:r w:rsidRPr="00A73297">
              <w:t>п</w:t>
            </w:r>
            <w:proofErr w:type="spellEnd"/>
            <w:proofErr w:type="gramEnd"/>
            <w:r w:rsidRPr="00A73297">
              <w:t>/</w:t>
            </w:r>
            <w:proofErr w:type="spellStart"/>
            <w:r w:rsidRPr="00A73297">
              <w:t>п</w:t>
            </w:r>
            <w:proofErr w:type="spellEnd"/>
          </w:p>
        </w:tc>
        <w:tc>
          <w:tcPr>
            <w:tcW w:w="1110" w:type="pct"/>
            <w:vMerge w:val="restart"/>
            <w:vAlign w:val="center"/>
          </w:tcPr>
          <w:p w:rsidR="008F19BE" w:rsidRPr="00A73297" w:rsidRDefault="008F19BE" w:rsidP="004D3990">
            <w:pPr>
              <w:jc w:val="center"/>
            </w:pPr>
            <w:r w:rsidRPr="00A73297">
              <w:t>Целевой показател</w:t>
            </w:r>
            <w:r>
              <w:t>ь</w:t>
            </w:r>
          </w:p>
        </w:tc>
        <w:tc>
          <w:tcPr>
            <w:tcW w:w="527" w:type="pct"/>
            <w:vMerge w:val="restart"/>
            <w:vAlign w:val="center"/>
          </w:tcPr>
          <w:p w:rsidR="008F19BE" w:rsidRDefault="008F19BE" w:rsidP="004D3990">
            <w:pPr>
              <w:jc w:val="center"/>
            </w:pPr>
            <w:r w:rsidRPr="00A73297">
              <w:t>Единица</w:t>
            </w:r>
          </w:p>
          <w:p w:rsidR="008F19BE" w:rsidRPr="00A73297" w:rsidRDefault="008F19BE" w:rsidP="004D3990">
            <w:pPr>
              <w:jc w:val="center"/>
            </w:pPr>
            <w:r w:rsidRPr="00A73297">
              <w:t>измерения</w:t>
            </w:r>
          </w:p>
        </w:tc>
        <w:tc>
          <w:tcPr>
            <w:tcW w:w="485" w:type="pct"/>
            <w:vMerge w:val="restart"/>
            <w:vAlign w:val="center"/>
          </w:tcPr>
          <w:p w:rsidR="008F19BE" w:rsidRDefault="008F19BE" w:rsidP="004D3990">
            <w:pPr>
              <w:jc w:val="center"/>
            </w:pPr>
            <w:r>
              <w:t>2018 г.</w:t>
            </w:r>
          </w:p>
          <w:p w:rsidR="008F19BE" w:rsidRDefault="008F19BE" w:rsidP="004D3990">
            <w:pPr>
              <w:jc w:val="center"/>
            </w:pPr>
            <w:r>
              <w:t>(факт)</w:t>
            </w:r>
          </w:p>
        </w:tc>
        <w:tc>
          <w:tcPr>
            <w:tcW w:w="485" w:type="pct"/>
            <w:vMerge w:val="restart"/>
            <w:vAlign w:val="center"/>
          </w:tcPr>
          <w:p w:rsidR="008F19BE" w:rsidRDefault="008F19BE" w:rsidP="004D3990">
            <w:pPr>
              <w:jc w:val="center"/>
            </w:pPr>
            <w:r>
              <w:t>2019 г.</w:t>
            </w:r>
          </w:p>
          <w:p w:rsidR="008F19BE" w:rsidRPr="00A73297" w:rsidRDefault="008F19BE" w:rsidP="004D3990">
            <w:pPr>
              <w:jc w:val="center"/>
            </w:pPr>
            <w:r>
              <w:t>(факт)</w:t>
            </w:r>
          </w:p>
        </w:tc>
        <w:tc>
          <w:tcPr>
            <w:tcW w:w="2224" w:type="pct"/>
            <w:gridSpan w:val="5"/>
            <w:vAlign w:val="center"/>
          </w:tcPr>
          <w:p w:rsidR="008F19BE" w:rsidRPr="00A73297" w:rsidRDefault="008F19BE" w:rsidP="004D3990">
            <w:pPr>
              <w:jc w:val="center"/>
            </w:pPr>
            <w:r>
              <w:t>Значение индикатора по годам</w:t>
            </w:r>
          </w:p>
        </w:tc>
      </w:tr>
      <w:tr w:rsidR="008F19BE" w:rsidRPr="00A73297" w:rsidTr="004D3990">
        <w:tc>
          <w:tcPr>
            <w:tcW w:w="170" w:type="pct"/>
            <w:vMerge/>
            <w:vAlign w:val="center"/>
          </w:tcPr>
          <w:p w:rsidR="008F19BE" w:rsidRPr="00A73297" w:rsidRDefault="008F19BE" w:rsidP="004D3990">
            <w:pPr>
              <w:jc w:val="center"/>
            </w:pPr>
          </w:p>
        </w:tc>
        <w:tc>
          <w:tcPr>
            <w:tcW w:w="1110" w:type="pct"/>
            <w:vMerge/>
            <w:vAlign w:val="center"/>
          </w:tcPr>
          <w:p w:rsidR="008F19BE" w:rsidRPr="00A73297" w:rsidRDefault="008F19BE" w:rsidP="004D3990">
            <w:pPr>
              <w:jc w:val="center"/>
            </w:pPr>
          </w:p>
        </w:tc>
        <w:tc>
          <w:tcPr>
            <w:tcW w:w="527" w:type="pct"/>
            <w:vMerge/>
            <w:vAlign w:val="center"/>
          </w:tcPr>
          <w:p w:rsidR="008F19BE" w:rsidRPr="00A73297" w:rsidRDefault="008F19BE" w:rsidP="004D3990">
            <w:pPr>
              <w:jc w:val="center"/>
            </w:pPr>
          </w:p>
        </w:tc>
        <w:tc>
          <w:tcPr>
            <w:tcW w:w="485" w:type="pct"/>
            <w:vMerge/>
            <w:vAlign w:val="center"/>
          </w:tcPr>
          <w:p w:rsidR="008F19BE" w:rsidRPr="00A73297" w:rsidRDefault="008F19BE" w:rsidP="004D3990">
            <w:pPr>
              <w:jc w:val="center"/>
            </w:pPr>
          </w:p>
        </w:tc>
        <w:tc>
          <w:tcPr>
            <w:tcW w:w="485" w:type="pct"/>
            <w:vMerge/>
            <w:vAlign w:val="center"/>
          </w:tcPr>
          <w:p w:rsidR="008F19BE" w:rsidRPr="00A73297" w:rsidRDefault="008F19BE" w:rsidP="004D3990">
            <w:pPr>
              <w:jc w:val="center"/>
            </w:pPr>
          </w:p>
        </w:tc>
        <w:tc>
          <w:tcPr>
            <w:tcW w:w="485" w:type="pct"/>
            <w:vAlign w:val="center"/>
          </w:tcPr>
          <w:p w:rsidR="008F19BE" w:rsidRPr="00A73297" w:rsidRDefault="008F19BE" w:rsidP="004D3990">
            <w:pPr>
              <w:jc w:val="center"/>
            </w:pPr>
            <w:r>
              <w:t>2021</w:t>
            </w:r>
          </w:p>
        </w:tc>
        <w:tc>
          <w:tcPr>
            <w:tcW w:w="485" w:type="pct"/>
            <w:vAlign w:val="center"/>
          </w:tcPr>
          <w:p w:rsidR="008F19BE" w:rsidRPr="00A73297" w:rsidRDefault="008F19BE" w:rsidP="004D3990">
            <w:pPr>
              <w:jc w:val="center"/>
            </w:pPr>
            <w:r>
              <w:t>2022</w:t>
            </w:r>
          </w:p>
        </w:tc>
        <w:tc>
          <w:tcPr>
            <w:tcW w:w="485" w:type="pct"/>
            <w:vAlign w:val="center"/>
          </w:tcPr>
          <w:p w:rsidR="008F19BE" w:rsidRPr="00A73297" w:rsidRDefault="008F19BE" w:rsidP="004D3990">
            <w:pPr>
              <w:jc w:val="center"/>
            </w:pPr>
            <w:r>
              <w:t>2023</w:t>
            </w:r>
          </w:p>
        </w:tc>
        <w:tc>
          <w:tcPr>
            <w:tcW w:w="485" w:type="pct"/>
            <w:vAlign w:val="center"/>
          </w:tcPr>
          <w:p w:rsidR="008F19BE" w:rsidRPr="00A73297" w:rsidRDefault="008F19BE" w:rsidP="004D3990">
            <w:pPr>
              <w:jc w:val="center"/>
            </w:pPr>
            <w:r>
              <w:t>2024</w:t>
            </w:r>
          </w:p>
        </w:tc>
        <w:tc>
          <w:tcPr>
            <w:tcW w:w="284" w:type="pct"/>
            <w:vAlign w:val="center"/>
          </w:tcPr>
          <w:p w:rsidR="008F19BE" w:rsidRPr="00A73297" w:rsidRDefault="008F19BE" w:rsidP="004D3990">
            <w:pPr>
              <w:jc w:val="center"/>
            </w:pPr>
            <w:r>
              <w:t>2025</w:t>
            </w:r>
          </w:p>
        </w:tc>
      </w:tr>
      <w:tr w:rsidR="008F19BE" w:rsidRPr="00A73297" w:rsidTr="004D3990">
        <w:tc>
          <w:tcPr>
            <w:tcW w:w="170" w:type="pct"/>
            <w:vAlign w:val="center"/>
          </w:tcPr>
          <w:p w:rsidR="008F19BE" w:rsidRPr="00A73297" w:rsidRDefault="008F19BE" w:rsidP="004D3990">
            <w:pPr>
              <w:jc w:val="center"/>
            </w:pPr>
            <w:r>
              <w:t>1</w:t>
            </w:r>
          </w:p>
        </w:tc>
        <w:tc>
          <w:tcPr>
            <w:tcW w:w="1110" w:type="pct"/>
            <w:vAlign w:val="center"/>
          </w:tcPr>
          <w:p w:rsidR="008F19BE" w:rsidRPr="00A73297" w:rsidRDefault="008F19BE" w:rsidP="004D3990">
            <w:pPr>
              <w:jc w:val="center"/>
            </w:pPr>
            <w:r>
              <w:t>2</w:t>
            </w:r>
          </w:p>
        </w:tc>
        <w:tc>
          <w:tcPr>
            <w:tcW w:w="527" w:type="pct"/>
            <w:vAlign w:val="center"/>
          </w:tcPr>
          <w:p w:rsidR="008F19BE" w:rsidRPr="00A73297" w:rsidRDefault="008F19BE" w:rsidP="004D3990">
            <w:pPr>
              <w:jc w:val="center"/>
            </w:pPr>
            <w:r>
              <w:t>3</w:t>
            </w:r>
          </w:p>
        </w:tc>
        <w:tc>
          <w:tcPr>
            <w:tcW w:w="485" w:type="pct"/>
            <w:vAlign w:val="center"/>
          </w:tcPr>
          <w:p w:rsidR="008F19BE" w:rsidRPr="00A73297" w:rsidRDefault="008F19BE" w:rsidP="004D3990">
            <w:pPr>
              <w:jc w:val="center"/>
            </w:pPr>
            <w:r>
              <w:t>4</w:t>
            </w:r>
          </w:p>
        </w:tc>
        <w:tc>
          <w:tcPr>
            <w:tcW w:w="485" w:type="pct"/>
            <w:vAlign w:val="center"/>
          </w:tcPr>
          <w:p w:rsidR="008F19BE" w:rsidRPr="00A73297" w:rsidRDefault="008F19BE" w:rsidP="004D3990">
            <w:pPr>
              <w:jc w:val="center"/>
            </w:pPr>
            <w:r>
              <w:t>5</w:t>
            </w:r>
          </w:p>
        </w:tc>
        <w:tc>
          <w:tcPr>
            <w:tcW w:w="485" w:type="pct"/>
            <w:vAlign w:val="center"/>
          </w:tcPr>
          <w:p w:rsidR="008F19BE" w:rsidRDefault="008F19BE" w:rsidP="004D3990">
            <w:pPr>
              <w:jc w:val="center"/>
            </w:pPr>
            <w:r>
              <w:t>6</w:t>
            </w:r>
          </w:p>
        </w:tc>
        <w:tc>
          <w:tcPr>
            <w:tcW w:w="485" w:type="pct"/>
            <w:vAlign w:val="center"/>
          </w:tcPr>
          <w:p w:rsidR="008F19BE" w:rsidRDefault="008F19BE" w:rsidP="004D3990">
            <w:pPr>
              <w:jc w:val="center"/>
            </w:pPr>
            <w:r>
              <w:t>7</w:t>
            </w:r>
          </w:p>
        </w:tc>
        <w:tc>
          <w:tcPr>
            <w:tcW w:w="485" w:type="pct"/>
            <w:vAlign w:val="center"/>
          </w:tcPr>
          <w:p w:rsidR="008F19BE" w:rsidRDefault="008F19BE" w:rsidP="004D3990">
            <w:pPr>
              <w:jc w:val="center"/>
            </w:pPr>
            <w:r>
              <w:t>8</w:t>
            </w:r>
          </w:p>
        </w:tc>
        <w:tc>
          <w:tcPr>
            <w:tcW w:w="485" w:type="pct"/>
            <w:vAlign w:val="center"/>
          </w:tcPr>
          <w:p w:rsidR="008F19BE" w:rsidRDefault="008F19BE" w:rsidP="004D3990">
            <w:pPr>
              <w:jc w:val="center"/>
            </w:pPr>
            <w:r>
              <w:t>9</w:t>
            </w:r>
          </w:p>
        </w:tc>
        <w:tc>
          <w:tcPr>
            <w:tcW w:w="284" w:type="pct"/>
            <w:vAlign w:val="center"/>
          </w:tcPr>
          <w:p w:rsidR="008F19BE" w:rsidRDefault="008F19BE" w:rsidP="004D3990">
            <w:pPr>
              <w:jc w:val="center"/>
            </w:pPr>
            <w:r>
              <w:t>10</w:t>
            </w:r>
          </w:p>
        </w:tc>
      </w:tr>
      <w:tr w:rsidR="008F19BE" w:rsidRPr="00A73297" w:rsidTr="004D3990">
        <w:tc>
          <w:tcPr>
            <w:tcW w:w="5000" w:type="pct"/>
            <w:gridSpan w:val="10"/>
            <w:vAlign w:val="center"/>
          </w:tcPr>
          <w:p w:rsidR="008F19BE" w:rsidRDefault="008F19BE" w:rsidP="004D3990">
            <w:r>
              <w:t xml:space="preserve">Муниципальная программа </w:t>
            </w:r>
            <w:r w:rsidRPr="00EE56C9">
              <w:rPr>
                <w:sz w:val="28"/>
                <w:szCs w:val="28"/>
              </w:rPr>
              <w:t>"Обеспечение прав граждан и их безопасности</w:t>
            </w:r>
            <w:r>
              <w:rPr>
                <w:sz w:val="28"/>
                <w:szCs w:val="28"/>
              </w:rPr>
              <w:t xml:space="preserve"> в Красногорском районе</w:t>
            </w:r>
            <w:r w:rsidRPr="00EE56C9">
              <w:rPr>
                <w:sz w:val="28"/>
                <w:szCs w:val="28"/>
              </w:rPr>
              <w:t>"</w:t>
            </w:r>
          </w:p>
        </w:tc>
      </w:tr>
      <w:tr w:rsidR="008F19BE" w:rsidRPr="00A73297" w:rsidTr="004D3990">
        <w:tc>
          <w:tcPr>
            <w:tcW w:w="170" w:type="pct"/>
          </w:tcPr>
          <w:p w:rsidR="008F19BE" w:rsidRPr="00A73297" w:rsidRDefault="008F19BE" w:rsidP="004D3990">
            <w:pPr>
              <w:jc w:val="center"/>
            </w:pPr>
            <w:r>
              <w:t>1</w:t>
            </w:r>
          </w:p>
        </w:tc>
        <w:tc>
          <w:tcPr>
            <w:tcW w:w="1110" w:type="pct"/>
          </w:tcPr>
          <w:p w:rsidR="008F19BE" w:rsidRDefault="008F19BE" w:rsidP="004D3990">
            <w:pPr>
              <w:jc w:val="both"/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Уровень престу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>п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>ности (количество зарегистрирова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>н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>ных преступлений на 10 тыс. жит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>е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>лей)</w:t>
            </w:r>
          </w:p>
        </w:tc>
        <w:tc>
          <w:tcPr>
            <w:tcW w:w="527" w:type="pct"/>
          </w:tcPr>
          <w:p w:rsidR="008F19BE" w:rsidRPr="00A73297" w:rsidRDefault="008F19BE" w:rsidP="004D3990">
            <w:pPr>
              <w:jc w:val="center"/>
            </w:pPr>
          </w:p>
        </w:tc>
        <w:tc>
          <w:tcPr>
            <w:tcW w:w="485" w:type="pct"/>
          </w:tcPr>
          <w:p w:rsidR="008F19BE" w:rsidRPr="00720CDF" w:rsidRDefault="008F19BE" w:rsidP="004D3990">
            <w:pPr>
              <w:jc w:val="center"/>
            </w:pPr>
          </w:p>
        </w:tc>
        <w:tc>
          <w:tcPr>
            <w:tcW w:w="485" w:type="pct"/>
          </w:tcPr>
          <w:p w:rsidR="008F19BE" w:rsidRPr="00720CDF" w:rsidRDefault="008F19BE" w:rsidP="004D3990">
            <w:pPr>
              <w:jc w:val="center"/>
            </w:pPr>
          </w:p>
        </w:tc>
        <w:tc>
          <w:tcPr>
            <w:tcW w:w="485" w:type="pct"/>
          </w:tcPr>
          <w:p w:rsidR="008F19BE" w:rsidRDefault="008F19BE" w:rsidP="004D3990">
            <w:pPr>
              <w:jc w:val="center"/>
            </w:pPr>
          </w:p>
        </w:tc>
        <w:tc>
          <w:tcPr>
            <w:tcW w:w="485" w:type="pct"/>
          </w:tcPr>
          <w:p w:rsidR="008F19BE" w:rsidRDefault="008F19BE" w:rsidP="004D3990">
            <w:pPr>
              <w:jc w:val="center"/>
            </w:pPr>
          </w:p>
        </w:tc>
        <w:tc>
          <w:tcPr>
            <w:tcW w:w="485" w:type="pct"/>
          </w:tcPr>
          <w:p w:rsidR="008F19BE" w:rsidRDefault="008F19BE" w:rsidP="004D3990">
            <w:pPr>
              <w:jc w:val="center"/>
            </w:pPr>
          </w:p>
        </w:tc>
        <w:tc>
          <w:tcPr>
            <w:tcW w:w="485" w:type="pct"/>
          </w:tcPr>
          <w:p w:rsidR="008F19BE" w:rsidRDefault="008F19BE" w:rsidP="004D3990">
            <w:pPr>
              <w:jc w:val="center"/>
            </w:pPr>
          </w:p>
        </w:tc>
        <w:tc>
          <w:tcPr>
            <w:tcW w:w="284" w:type="pct"/>
          </w:tcPr>
          <w:p w:rsidR="008F19BE" w:rsidRDefault="008F19BE" w:rsidP="004D3990">
            <w:pPr>
              <w:jc w:val="center"/>
            </w:pPr>
          </w:p>
        </w:tc>
      </w:tr>
      <w:tr w:rsidR="008F19BE" w:rsidRPr="00720CDF" w:rsidTr="004D3990">
        <w:tc>
          <w:tcPr>
            <w:tcW w:w="170" w:type="pct"/>
          </w:tcPr>
          <w:p w:rsidR="008F19BE" w:rsidRPr="00A73297" w:rsidRDefault="008F19BE" w:rsidP="004D3990">
            <w:pPr>
              <w:jc w:val="center"/>
            </w:pPr>
            <w:r>
              <w:t>2</w:t>
            </w:r>
          </w:p>
        </w:tc>
        <w:tc>
          <w:tcPr>
            <w:tcW w:w="1110" w:type="pct"/>
          </w:tcPr>
          <w:p w:rsidR="008F19BE" w:rsidRPr="00A73297" w:rsidRDefault="008F19BE" w:rsidP="004D3990">
            <w:pPr>
              <w:jc w:val="both"/>
            </w:pPr>
            <w:r>
              <w:t>Число</w:t>
            </w:r>
            <w:r w:rsidRPr="00A73297">
              <w:t xml:space="preserve"> погибших</w:t>
            </w:r>
            <w:r>
              <w:t xml:space="preserve"> в дорожно-транспортных пр</w:t>
            </w:r>
            <w:r>
              <w:t>о</w:t>
            </w:r>
            <w:r>
              <w:t xml:space="preserve">исшествиях </w:t>
            </w:r>
          </w:p>
        </w:tc>
        <w:tc>
          <w:tcPr>
            <w:tcW w:w="527" w:type="pct"/>
          </w:tcPr>
          <w:p w:rsidR="008F19BE" w:rsidRPr="00A73297" w:rsidRDefault="008F19BE" w:rsidP="004D3990">
            <w:pPr>
              <w:jc w:val="center"/>
            </w:pPr>
            <w:r w:rsidRPr="00A73297">
              <w:t>человек</w:t>
            </w:r>
          </w:p>
        </w:tc>
        <w:tc>
          <w:tcPr>
            <w:tcW w:w="485" w:type="pct"/>
          </w:tcPr>
          <w:p w:rsidR="008F19BE" w:rsidRPr="00720CDF" w:rsidRDefault="008F19BE" w:rsidP="004D3990">
            <w:pPr>
              <w:jc w:val="center"/>
            </w:pPr>
            <w:r>
              <w:t>4</w:t>
            </w:r>
          </w:p>
        </w:tc>
        <w:tc>
          <w:tcPr>
            <w:tcW w:w="485" w:type="pct"/>
          </w:tcPr>
          <w:p w:rsidR="008F19BE" w:rsidRPr="00720CDF" w:rsidRDefault="008F19BE" w:rsidP="004D3990">
            <w:pPr>
              <w:jc w:val="center"/>
            </w:pPr>
            <w:r>
              <w:t>2</w:t>
            </w:r>
          </w:p>
        </w:tc>
        <w:tc>
          <w:tcPr>
            <w:tcW w:w="485" w:type="pct"/>
          </w:tcPr>
          <w:p w:rsidR="008F19BE" w:rsidRPr="00FE6678" w:rsidRDefault="008F19BE" w:rsidP="004D3990">
            <w:pPr>
              <w:jc w:val="center"/>
            </w:pPr>
            <w:r w:rsidRPr="00FE6678">
              <w:t>6</w:t>
            </w:r>
          </w:p>
        </w:tc>
        <w:tc>
          <w:tcPr>
            <w:tcW w:w="485" w:type="pct"/>
          </w:tcPr>
          <w:p w:rsidR="008F19BE" w:rsidRPr="00FE6678" w:rsidRDefault="008F19BE" w:rsidP="004D3990">
            <w:pPr>
              <w:jc w:val="center"/>
            </w:pPr>
            <w:r w:rsidRPr="00FE6678">
              <w:t>4</w:t>
            </w:r>
          </w:p>
        </w:tc>
        <w:tc>
          <w:tcPr>
            <w:tcW w:w="485" w:type="pct"/>
          </w:tcPr>
          <w:p w:rsidR="008F19BE" w:rsidRPr="00FE6678" w:rsidRDefault="008F19BE" w:rsidP="004D3990">
            <w:pPr>
              <w:jc w:val="center"/>
            </w:pPr>
            <w:r w:rsidRPr="00FE6678">
              <w:t>3</w:t>
            </w:r>
          </w:p>
        </w:tc>
        <w:tc>
          <w:tcPr>
            <w:tcW w:w="485" w:type="pct"/>
          </w:tcPr>
          <w:p w:rsidR="008F19BE" w:rsidRPr="00FE6678" w:rsidRDefault="00CF27E0" w:rsidP="004D3990">
            <w:pPr>
              <w:jc w:val="center"/>
            </w:pPr>
            <w:r w:rsidRPr="00FE6678">
              <w:t>2</w:t>
            </w:r>
          </w:p>
        </w:tc>
        <w:tc>
          <w:tcPr>
            <w:tcW w:w="284" w:type="pct"/>
          </w:tcPr>
          <w:p w:rsidR="008F19BE" w:rsidRPr="00FE6678" w:rsidRDefault="008F19BE" w:rsidP="004D3990">
            <w:pPr>
              <w:jc w:val="center"/>
            </w:pPr>
            <w:r w:rsidRPr="00FE6678">
              <w:t>2</w:t>
            </w:r>
          </w:p>
        </w:tc>
      </w:tr>
      <w:tr w:rsidR="008F19BE" w:rsidRPr="00A73297" w:rsidTr="004D3990">
        <w:tc>
          <w:tcPr>
            <w:tcW w:w="5000" w:type="pct"/>
            <w:gridSpan w:val="10"/>
            <w:vAlign w:val="center"/>
          </w:tcPr>
          <w:p w:rsidR="008F19BE" w:rsidRDefault="008F19BE" w:rsidP="004D3990">
            <w:r w:rsidRPr="00E03D35">
              <w:rPr>
                <w:sz w:val="27"/>
                <w:szCs w:val="27"/>
                <w:shd w:val="clear" w:color="auto" w:fill="FFFFFF"/>
              </w:rPr>
              <w:t>Подпрограмма 1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> "Профилактика преступлений и иных правонарушений в Красногорском районе"</w:t>
            </w:r>
          </w:p>
        </w:tc>
      </w:tr>
      <w:tr w:rsidR="008F19BE" w:rsidRPr="00A73297" w:rsidTr="004D3990">
        <w:trPr>
          <w:trHeight w:val="419"/>
        </w:trPr>
        <w:tc>
          <w:tcPr>
            <w:tcW w:w="170" w:type="pct"/>
          </w:tcPr>
          <w:p w:rsidR="008F19BE" w:rsidRPr="00A73297" w:rsidRDefault="008F19BE" w:rsidP="004D3990">
            <w:pPr>
              <w:jc w:val="center"/>
            </w:pPr>
          </w:p>
        </w:tc>
        <w:tc>
          <w:tcPr>
            <w:tcW w:w="1110" w:type="pct"/>
          </w:tcPr>
          <w:p w:rsidR="008F19BE" w:rsidRPr="00A73297" w:rsidRDefault="008F19BE" w:rsidP="004D3990">
            <w:pPr>
              <w:jc w:val="both"/>
            </w:pPr>
          </w:p>
        </w:tc>
        <w:tc>
          <w:tcPr>
            <w:tcW w:w="527" w:type="pct"/>
          </w:tcPr>
          <w:p w:rsidR="008F19BE" w:rsidRPr="00A73297" w:rsidRDefault="008F19BE" w:rsidP="004D3990">
            <w:pPr>
              <w:jc w:val="center"/>
            </w:pPr>
          </w:p>
        </w:tc>
        <w:tc>
          <w:tcPr>
            <w:tcW w:w="485" w:type="pct"/>
          </w:tcPr>
          <w:p w:rsidR="008F19BE" w:rsidRPr="00720CDF" w:rsidRDefault="008F19BE" w:rsidP="004D3990">
            <w:pPr>
              <w:jc w:val="center"/>
            </w:pPr>
          </w:p>
        </w:tc>
        <w:tc>
          <w:tcPr>
            <w:tcW w:w="485" w:type="pct"/>
          </w:tcPr>
          <w:p w:rsidR="008F19BE" w:rsidRPr="00720CDF" w:rsidRDefault="008F19BE" w:rsidP="004D3990">
            <w:pPr>
              <w:jc w:val="center"/>
            </w:pPr>
          </w:p>
        </w:tc>
        <w:tc>
          <w:tcPr>
            <w:tcW w:w="485" w:type="pct"/>
          </w:tcPr>
          <w:p w:rsidR="008F19BE" w:rsidRPr="00720CDF" w:rsidRDefault="008F19BE" w:rsidP="004D3990">
            <w:pPr>
              <w:jc w:val="center"/>
            </w:pPr>
          </w:p>
        </w:tc>
        <w:tc>
          <w:tcPr>
            <w:tcW w:w="485" w:type="pct"/>
          </w:tcPr>
          <w:p w:rsidR="008F19BE" w:rsidRPr="00720CDF" w:rsidRDefault="008F19BE" w:rsidP="004D3990">
            <w:pPr>
              <w:jc w:val="center"/>
            </w:pPr>
          </w:p>
        </w:tc>
        <w:tc>
          <w:tcPr>
            <w:tcW w:w="485" w:type="pct"/>
          </w:tcPr>
          <w:p w:rsidR="008F19BE" w:rsidRPr="00720CDF" w:rsidRDefault="008F19BE" w:rsidP="004D3990">
            <w:pPr>
              <w:jc w:val="center"/>
            </w:pPr>
          </w:p>
        </w:tc>
        <w:tc>
          <w:tcPr>
            <w:tcW w:w="485" w:type="pct"/>
          </w:tcPr>
          <w:p w:rsidR="008F19BE" w:rsidRPr="00720CDF" w:rsidRDefault="008F19BE" w:rsidP="004D3990">
            <w:pPr>
              <w:jc w:val="center"/>
            </w:pPr>
          </w:p>
        </w:tc>
        <w:tc>
          <w:tcPr>
            <w:tcW w:w="284" w:type="pct"/>
          </w:tcPr>
          <w:p w:rsidR="008F19BE" w:rsidRPr="00720CDF" w:rsidRDefault="008F19BE" w:rsidP="004D3990">
            <w:pPr>
              <w:jc w:val="center"/>
            </w:pPr>
          </w:p>
        </w:tc>
      </w:tr>
      <w:tr w:rsidR="008F19BE" w:rsidRPr="00A73297" w:rsidTr="004D3990">
        <w:trPr>
          <w:trHeight w:val="419"/>
        </w:trPr>
        <w:tc>
          <w:tcPr>
            <w:tcW w:w="5000" w:type="pct"/>
            <w:gridSpan w:val="10"/>
          </w:tcPr>
          <w:p w:rsidR="008F19BE" w:rsidRDefault="008F19BE" w:rsidP="004D3990">
            <w:r w:rsidRPr="00AB0213">
              <w:rPr>
                <w:sz w:val="27"/>
                <w:szCs w:val="27"/>
                <w:shd w:val="clear" w:color="auto" w:fill="FFFFFF"/>
              </w:rPr>
              <w:t>Подпрограмма 2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> "Повышение безопасности дорожного движения в Красногорском районе"</w:t>
            </w:r>
          </w:p>
        </w:tc>
      </w:tr>
      <w:tr w:rsidR="008F19BE" w:rsidRPr="00A73297" w:rsidTr="004D3990">
        <w:trPr>
          <w:trHeight w:val="419"/>
        </w:trPr>
        <w:tc>
          <w:tcPr>
            <w:tcW w:w="170" w:type="pct"/>
          </w:tcPr>
          <w:p w:rsidR="008F19BE" w:rsidRPr="00A73297" w:rsidRDefault="008F19BE" w:rsidP="004D3990">
            <w:pPr>
              <w:jc w:val="center"/>
            </w:pPr>
          </w:p>
        </w:tc>
        <w:tc>
          <w:tcPr>
            <w:tcW w:w="1110" w:type="pct"/>
          </w:tcPr>
          <w:p w:rsidR="008F19BE" w:rsidRDefault="008F19BE" w:rsidP="004D3990">
            <w:pPr>
              <w:jc w:val="both"/>
            </w:pPr>
            <w:r>
              <w:rPr>
                <w:color w:val="22272F"/>
                <w:sz w:val="27"/>
                <w:szCs w:val="27"/>
                <w:shd w:val="clear" w:color="auto" w:fill="FFFFFF"/>
              </w:rPr>
              <w:t>Число детей, п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>о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>гибших в доро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>ж</w:t>
            </w:r>
            <w:r>
              <w:rPr>
                <w:color w:val="22272F"/>
                <w:sz w:val="27"/>
                <w:szCs w:val="27"/>
                <w:shd w:val="clear" w:color="auto" w:fill="FFFFFF"/>
              </w:rPr>
              <w:t>но-транспортных происшествиях</w:t>
            </w:r>
          </w:p>
        </w:tc>
        <w:tc>
          <w:tcPr>
            <w:tcW w:w="527" w:type="pct"/>
          </w:tcPr>
          <w:p w:rsidR="008F19BE" w:rsidRPr="00A73297" w:rsidRDefault="008F19BE" w:rsidP="004D3990">
            <w:pPr>
              <w:jc w:val="center"/>
            </w:pPr>
            <w:r>
              <w:t>чел.</w:t>
            </w:r>
          </w:p>
        </w:tc>
        <w:tc>
          <w:tcPr>
            <w:tcW w:w="485" w:type="pct"/>
          </w:tcPr>
          <w:p w:rsidR="008F19BE" w:rsidRPr="00720CDF" w:rsidRDefault="008F19BE" w:rsidP="004D3990">
            <w:pPr>
              <w:jc w:val="center"/>
            </w:pPr>
            <w:r>
              <w:t>0</w:t>
            </w:r>
          </w:p>
        </w:tc>
        <w:tc>
          <w:tcPr>
            <w:tcW w:w="485" w:type="pct"/>
          </w:tcPr>
          <w:p w:rsidR="008F19BE" w:rsidRPr="00720CDF" w:rsidRDefault="008F19BE" w:rsidP="004D3990">
            <w:pPr>
              <w:jc w:val="center"/>
            </w:pPr>
            <w:r>
              <w:t>0</w:t>
            </w:r>
          </w:p>
        </w:tc>
        <w:tc>
          <w:tcPr>
            <w:tcW w:w="485" w:type="pct"/>
          </w:tcPr>
          <w:p w:rsidR="008F19BE" w:rsidRDefault="008F19BE" w:rsidP="004D3990">
            <w:pPr>
              <w:jc w:val="center"/>
            </w:pPr>
            <w:r>
              <w:t>0</w:t>
            </w:r>
          </w:p>
        </w:tc>
        <w:tc>
          <w:tcPr>
            <w:tcW w:w="485" w:type="pct"/>
          </w:tcPr>
          <w:p w:rsidR="008F19BE" w:rsidRDefault="008F19BE" w:rsidP="004D3990">
            <w:pPr>
              <w:jc w:val="center"/>
            </w:pPr>
            <w:r>
              <w:t>0</w:t>
            </w:r>
          </w:p>
        </w:tc>
        <w:tc>
          <w:tcPr>
            <w:tcW w:w="485" w:type="pct"/>
          </w:tcPr>
          <w:p w:rsidR="008F19BE" w:rsidRDefault="008F19BE" w:rsidP="004D3990">
            <w:pPr>
              <w:jc w:val="center"/>
            </w:pPr>
            <w:r>
              <w:t>0</w:t>
            </w:r>
          </w:p>
        </w:tc>
        <w:tc>
          <w:tcPr>
            <w:tcW w:w="485" w:type="pct"/>
          </w:tcPr>
          <w:p w:rsidR="008F19BE" w:rsidRDefault="008F19BE" w:rsidP="004D3990">
            <w:pPr>
              <w:jc w:val="center"/>
            </w:pPr>
            <w:r>
              <w:t>0</w:t>
            </w:r>
          </w:p>
        </w:tc>
        <w:tc>
          <w:tcPr>
            <w:tcW w:w="284" w:type="pct"/>
          </w:tcPr>
          <w:p w:rsidR="008F19BE" w:rsidRDefault="008F19BE" w:rsidP="004D3990">
            <w:pPr>
              <w:jc w:val="center"/>
            </w:pPr>
            <w:r>
              <w:t>0</w:t>
            </w:r>
          </w:p>
        </w:tc>
      </w:tr>
      <w:tr w:rsidR="008F19BE" w:rsidRPr="00A73297" w:rsidTr="004D3990">
        <w:tc>
          <w:tcPr>
            <w:tcW w:w="170" w:type="pct"/>
          </w:tcPr>
          <w:p w:rsidR="008F19BE" w:rsidRPr="00A73297" w:rsidRDefault="008F19BE" w:rsidP="004D3990">
            <w:pPr>
              <w:jc w:val="center"/>
            </w:pPr>
          </w:p>
        </w:tc>
        <w:tc>
          <w:tcPr>
            <w:tcW w:w="1110" w:type="pct"/>
          </w:tcPr>
          <w:p w:rsidR="008F19BE" w:rsidRPr="00A73297" w:rsidRDefault="008F19BE" w:rsidP="004D3990">
            <w:pPr>
              <w:jc w:val="both"/>
            </w:pPr>
            <w:r>
              <w:t>С</w:t>
            </w:r>
            <w:r w:rsidRPr="00A73297">
              <w:t>оциальн</w:t>
            </w:r>
            <w:r>
              <w:t>ый</w:t>
            </w:r>
            <w:r w:rsidRPr="00A73297">
              <w:t xml:space="preserve"> риск</w:t>
            </w:r>
            <w:r>
              <w:t xml:space="preserve"> </w:t>
            </w:r>
          </w:p>
        </w:tc>
        <w:tc>
          <w:tcPr>
            <w:tcW w:w="527" w:type="pct"/>
          </w:tcPr>
          <w:p w:rsidR="008F19BE" w:rsidRPr="00A73297" w:rsidRDefault="008F19BE" w:rsidP="004D3990">
            <w:pPr>
              <w:jc w:val="center"/>
            </w:pPr>
            <w:r w:rsidRPr="00A73297">
              <w:t>число п</w:t>
            </w:r>
            <w:r w:rsidRPr="00A73297">
              <w:t>о</w:t>
            </w:r>
            <w:r w:rsidRPr="00A73297">
              <w:t>гибших на 100 тыс. н</w:t>
            </w:r>
            <w:r w:rsidRPr="00A73297">
              <w:t>а</w:t>
            </w:r>
            <w:r w:rsidRPr="00A73297">
              <w:t>селения</w:t>
            </w:r>
          </w:p>
        </w:tc>
        <w:tc>
          <w:tcPr>
            <w:tcW w:w="485" w:type="pct"/>
          </w:tcPr>
          <w:p w:rsidR="008F19BE" w:rsidRPr="00C353F4" w:rsidRDefault="008F19BE" w:rsidP="004D3990">
            <w:pPr>
              <w:jc w:val="center"/>
              <w:rPr>
                <w:i/>
              </w:rPr>
            </w:pPr>
            <w:r w:rsidRPr="00C353F4">
              <w:rPr>
                <w:i/>
              </w:rPr>
              <w:t>26,3</w:t>
            </w:r>
          </w:p>
          <w:p w:rsidR="008F19BE" w:rsidRPr="00C353F4" w:rsidRDefault="008F19BE" w:rsidP="004D3990">
            <w:pPr>
              <w:jc w:val="center"/>
              <w:rPr>
                <w:i/>
              </w:rPr>
            </w:pPr>
          </w:p>
          <w:p w:rsidR="008F19BE" w:rsidRPr="0016331E" w:rsidRDefault="008F19BE" w:rsidP="004D399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(население 15209</w:t>
            </w:r>
            <w:r w:rsidRPr="0016331E">
              <w:rPr>
                <w:i/>
                <w:sz w:val="20"/>
                <w:szCs w:val="20"/>
              </w:rPr>
              <w:t xml:space="preserve"> чел.)</w:t>
            </w:r>
          </w:p>
        </w:tc>
        <w:tc>
          <w:tcPr>
            <w:tcW w:w="485" w:type="pct"/>
          </w:tcPr>
          <w:p w:rsidR="008F19BE" w:rsidRDefault="008F19BE" w:rsidP="004D3990">
            <w:pPr>
              <w:jc w:val="center"/>
            </w:pPr>
            <w:r>
              <w:t>13,3</w:t>
            </w:r>
          </w:p>
          <w:p w:rsidR="008F19BE" w:rsidRDefault="008F19BE" w:rsidP="004D3990">
            <w:pPr>
              <w:jc w:val="center"/>
            </w:pPr>
          </w:p>
          <w:p w:rsidR="008F19BE" w:rsidRPr="0016331E" w:rsidRDefault="008F19BE" w:rsidP="004D3990">
            <w:pPr>
              <w:jc w:val="center"/>
              <w:rPr>
                <w:i/>
                <w:sz w:val="20"/>
                <w:szCs w:val="20"/>
              </w:rPr>
            </w:pPr>
            <w:r w:rsidRPr="0016331E">
              <w:rPr>
                <w:i/>
                <w:sz w:val="20"/>
                <w:szCs w:val="20"/>
              </w:rPr>
              <w:t>(население 15082 чел.)</w:t>
            </w:r>
          </w:p>
        </w:tc>
        <w:tc>
          <w:tcPr>
            <w:tcW w:w="485" w:type="pct"/>
          </w:tcPr>
          <w:p w:rsidR="008F19BE" w:rsidRPr="00276332" w:rsidRDefault="008F19BE" w:rsidP="004D3990">
            <w:pPr>
              <w:jc w:val="center"/>
            </w:pPr>
            <w:r w:rsidRPr="00276332">
              <w:t>40,4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4D3990">
            <w:pPr>
              <w:jc w:val="center"/>
              <w:rPr>
                <w:i/>
                <w:sz w:val="20"/>
                <w:szCs w:val="20"/>
              </w:rPr>
            </w:pPr>
            <w:r w:rsidRPr="00276332">
              <w:rPr>
                <w:i/>
                <w:sz w:val="20"/>
                <w:szCs w:val="20"/>
              </w:rPr>
              <w:t>(население 14840 чел.)</w:t>
            </w:r>
          </w:p>
        </w:tc>
        <w:tc>
          <w:tcPr>
            <w:tcW w:w="485" w:type="pct"/>
          </w:tcPr>
          <w:p w:rsidR="008F19BE" w:rsidRPr="00276332" w:rsidRDefault="008F19BE" w:rsidP="004D3990">
            <w:pPr>
              <w:jc w:val="center"/>
            </w:pPr>
            <w:r w:rsidRPr="00276332">
              <w:t>27,0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4D3990">
            <w:pPr>
              <w:jc w:val="center"/>
              <w:rPr>
                <w:i/>
                <w:sz w:val="20"/>
                <w:szCs w:val="20"/>
              </w:rPr>
            </w:pPr>
            <w:r w:rsidRPr="00276332">
              <w:rPr>
                <w:i/>
                <w:sz w:val="20"/>
                <w:szCs w:val="20"/>
              </w:rPr>
              <w:t>(население  14828 чел.)</w:t>
            </w:r>
          </w:p>
        </w:tc>
        <w:tc>
          <w:tcPr>
            <w:tcW w:w="485" w:type="pct"/>
          </w:tcPr>
          <w:p w:rsidR="008F19BE" w:rsidRPr="00276332" w:rsidRDefault="008F19BE" w:rsidP="004D3990">
            <w:pPr>
              <w:jc w:val="center"/>
            </w:pPr>
            <w:r w:rsidRPr="00276332">
              <w:t>20,4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4D3990">
            <w:pPr>
              <w:jc w:val="center"/>
              <w:rPr>
                <w:i/>
                <w:sz w:val="20"/>
                <w:szCs w:val="20"/>
              </w:rPr>
            </w:pPr>
            <w:r w:rsidRPr="00276332">
              <w:rPr>
                <w:i/>
                <w:sz w:val="20"/>
                <w:szCs w:val="20"/>
              </w:rPr>
              <w:t>(население 14722 чел.)</w:t>
            </w:r>
          </w:p>
        </w:tc>
        <w:tc>
          <w:tcPr>
            <w:tcW w:w="485" w:type="pct"/>
          </w:tcPr>
          <w:p w:rsidR="008F19BE" w:rsidRPr="00276332" w:rsidRDefault="00D51541" w:rsidP="004D3990">
            <w:pPr>
              <w:jc w:val="center"/>
            </w:pPr>
            <w:r>
              <w:t>15,5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9A326A" w:rsidP="009A32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(население 12865</w:t>
            </w:r>
            <w:r w:rsidR="008F19BE" w:rsidRPr="00276332">
              <w:rPr>
                <w:i/>
                <w:sz w:val="20"/>
                <w:szCs w:val="20"/>
              </w:rPr>
              <w:t xml:space="preserve"> чел.)</w:t>
            </w:r>
          </w:p>
        </w:tc>
        <w:tc>
          <w:tcPr>
            <w:tcW w:w="284" w:type="pct"/>
          </w:tcPr>
          <w:p w:rsidR="008F19BE" w:rsidRPr="00276332" w:rsidRDefault="008F19BE" w:rsidP="004D3990">
            <w:pPr>
              <w:jc w:val="center"/>
            </w:pPr>
            <w:r w:rsidRPr="00276332">
              <w:t>13,8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9A326A">
            <w:pPr>
              <w:jc w:val="center"/>
              <w:rPr>
                <w:i/>
                <w:sz w:val="20"/>
                <w:szCs w:val="20"/>
              </w:rPr>
            </w:pPr>
            <w:r w:rsidRPr="00276332">
              <w:rPr>
                <w:i/>
                <w:sz w:val="20"/>
                <w:szCs w:val="20"/>
              </w:rPr>
              <w:t>(население 1</w:t>
            </w:r>
            <w:r w:rsidR="009A326A">
              <w:rPr>
                <w:i/>
                <w:sz w:val="20"/>
                <w:szCs w:val="20"/>
              </w:rPr>
              <w:t>2865</w:t>
            </w:r>
            <w:r w:rsidRPr="00276332">
              <w:rPr>
                <w:i/>
                <w:sz w:val="20"/>
                <w:szCs w:val="20"/>
              </w:rPr>
              <w:t xml:space="preserve"> чел.)</w:t>
            </w:r>
          </w:p>
        </w:tc>
      </w:tr>
      <w:tr w:rsidR="008F19BE" w:rsidRPr="00A73297" w:rsidTr="004D3990">
        <w:tc>
          <w:tcPr>
            <w:tcW w:w="170" w:type="pct"/>
          </w:tcPr>
          <w:p w:rsidR="008F19BE" w:rsidRPr="00A73297" w:rsidRDefault="008F19BE" w:rsidP="004D3990">
            <w:pPr>
              <w:jc w:val="center"/>
            </w:pPr>
          </w:p>
        </w:tc>
        <w:tc>
          <w:tcPr>
            <w:tcW w:w="1110" w:type="pct"/>
          </w:tcPr>
          <w:p w:rsidR="008F19BE" w:rsidRPr="00A73297" w:rsidRDefault="008F19BE" w:rsidP="004D3990">
            <w:pPr>
              <w:jc w:val="both"/>
            </w:pPr>
            <w:r>
              <w:t xml:space="preserve">Транспортный риск </w:t>
            </w:r>
          </w:p>
        </w:tc>
        <w:tc>
          <w:tcPr>
            <w:tcW w:w="527" w:type="pct"/>
          </w:tcPr>
          <w:p w:rsidR="008F19BE" w:rsidRPr="00A73297" w:rsidRDefault="008F19BE" w:rsidP="004D3990">
            <w:pPr>
              <w:jc w:val="center"/>
            </w:pPr>
            <w:r w:rsidRPr="00A73297">
              <w:t>число п</w:t>
            </w:r>
            <w:r w:rsidRPr="00A73297">
              <w:t>о</w:t>
            </w:r>
            <w:r w:rsidRPr="00A73297">
              <w:lastRenderedPageBreak/>
              <w:t>гибших на 10 тыс. транспор</w:t>
            </w:r>
            <w:r w:rsidRPr="00A73297">
              <w:t>т</w:t>
            </w:r>
            <w:r w:rsidRPr="00A73297">
              <w:t>ных средств</w:t>
            </w:r>
          </w:p>
        </w:tc>
        <w:tc>
          <w:tcPr>
            <w:tcW w:w="485" w:type="pct"/>
          </w:tcPr>
          <w:p w:rsidR="008F19BE" w:rsidRDefault="008F19BE" w:rsidP="004D3990">
            <w:pPr>
              <w:jc w:val="center"/>
            </w:pPr>
            <w:r>
              <w:lastRenderedPageBreak/>
              <w:t>8</w:t>
            </w:r>
          </w:p>
          <w:p w:rsidR="008F19BE" w:rsidRDefault="008F19BE" w:rsidP="004D3990">
            <w:pPr>
              <w:jc w:val="center"/>
            </w:pPr>
          </w:p>
          <w:p w:rsidR="008F19BE" w:rsidRPr="00720CDF" w:rsidRDefault="008F19BE" w:rsidP="004D3990">
            <w:pPr>
              <w:jc w:val="center"/>
            </w:pPr>
            <w:r w:rsidRPr="0016331E">
              <w:rPr>
                <w:i/>
                <w:sz w:val="20"/>
                <w:szCs w:val="20"/>
              </w:rPr>
              <w:t>(ТС-5022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85" w:type="pct"/>
          </w:tcPr>
          <w:p w:rsidR="008F19BE" w:rsidRDefault="008F19BE" w:rsidP="004D3990">
            <w:pPr>
              <w:jc w:val="center"/>
            </w:pPr>
            <w:r>
              <w:lastRenderedPageBreak/>
              <w:t>4,0</w:t>
            </w:r>
          </w:p>
          <w:p w:rsidR="008F19BE" w:rsidRDefault="008F19BE" w:rsidP="004D3990">
            <w:pPr>
              <w:jc w:val="center"/>
            </w:pPr>
          </w:p>
          <w:p w:rsidR="008F19BE" w:rsidRPr="00720CDF" w:rsidRDefault="008F19BE" w:rsidP="004D3990">
            <w:pPr>
              <w:jc w:val="center"/>
            </w:pPr>
            <w:r w:rsidRPr="0016331E">
              <w:rPr>
                <w:i/>
                <w:sz w:val="20"/>
                <w:szCs w:val="20"/>
              </w:rPr>
              <w:t>(ТС-5022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85" w:type="pct"/>
          </w:tcPr>
          <w:p w:rsidR="008F19BE" w:rsidRPr="00276332" w:rsidRDefault="008F19BE" w:rsidP="004D3990">
            <w:pPr>
              <w:jc w:val="center"/>
            </w:pPr>
            <w:r w:rsidRPr="00276332">
              <w:lastRenderedPageBreak/>
              <w:t>11,8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4D3990">
            <w:pPr>
              <w:jc w:val="center"/>
            </w:pPr>
            <w:r w:rsidRPr="00276332">
              <w:rPr>
                <w:i/>
                <w:sz w:val="20"/>
                <w:szCs w:val="20"/>
              </w:rPr>
              <w:t>(ТС-5100)</w:t>
            </w:r>
          </w:p>
        </w:tc>
        <w:tc>
          <w:tcPr>
            <w:tcW w:w="485" w:type="pct"/>
          </w:tcPr>
          <w:p w:rsidR="008F19BE" w:rsidRPr="00276332" w:rsidRDefault="008F19BE" w:rsidP="004D3990">
            <w:pPr>
              <w:jc w:val="center"/>
            </w:pPr>
            <w:r w:rsidRPr="00276332">
              <w:lastRenderedPageBreak/>
              <w:t>7,8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4D3990">
            <w:pPr>
              <w:jc w:val="center"/>
            </w:pPr>
            <w:r w:rsidRPr="00276332">
              <w:rPr>
                <w:i/>
                <w:sz w:val="20"/>
                <w:szCs w:val="20"/>
              </w:rPr>
              <w:t>(ТС-5100)</w:t>
            </w:r>
          </w:p>
        </w:tc>
        <w:tc>
          <w:tcPr>
            <w:tcW w:w="485" w:type="pct"/>
          </w:tcPr>
          <w:p w:rsidR="008F19BE" w:rsidRPr="00276332" w:rsidRDefault="008F19BE" w:rsidP="004D3990">
            <w:pPr>
              <w:jc w:val="center"/>
            </w:pPr>
            <w:r w:rsidRPr="00276332">
              <w:lastRenderedPageBreak/>
              <w:t>5,9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4D3990">
            <w:pPr>
              <w:jc w:val="center"/>
            </w:pPr>
            <w:r w:rsidRPr="00276332">
              <w:rPr>
                <w:i/>
                <w:sz w:val="20"/>
                <w:szCs w:val="20"/>
              </w:rPr>
              <w:t>(ТС-5100)</w:t>
            </w:r>
          </w:p>
        </w:tc>
        <w:tc>
          <w:tcPr>
            <w:tcW w:w="485" w:type="pct"/>
          </w:tcPr>
          <w:p w:rsidR="008F19BE" w:rsidRPr="00276332" w:rsidRDefault="002B0BA4" w:rsidP="004D3990">
            <w:pPr>
              <w:jc w:val="center"/>
            </w:pPr>
            <w:r w:rsidRPr="00276332">
              <w:lastRenderedPageBreak/>
              <w:t>3</w:t>
            </w:r>
            <w:r w:rsidR="008F19BE" w:rsidRPr="00276332">
              <w:t>,9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4D3990">
            <w:pPr>
              <w:jc w:val="center"/>
            </w:pPr>
            <w:r w:rsidRPr="00276332">
              <w:rPr>
                <w:i/>
                <w:sz w:val="20"/>
                <w:szCs w:val="20"/>
              </w:rPr>
              <w:t>(ТС-5100)</w:t>
            </w:r>
          </w:p>
        </w:tc>
        <w:tc>
          <w:tcPr>
            <w:tcW w:w="284" w:type="pct"/>
          </w:tcPr>
          <w:p w:rsidR="008F19BE" w:rsidRPr="00276332" w:rsidRDefault="008F19BE" w:rsidP="004D3990">
            <w:pPr>
              <w:jc w:val="center"/>
            </w:pPr>
            <w:r w:rsidRPr="00276332">
              <w:lastRenderedPageBreak/>
              <w:t>3,9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4D3990">
            <w:pPr>
              <w:jc w:val="center"/>
            </w:pPr>
            <w:r w:rsidRPr="00276332">
              <w:rPr>
                <w:i/>
                <w:sz w:val="20"/>
                <w:szCs w:val="20"/>
              </w:rPr>
              <w:t>(ТС-5100)</w:t>
            </w:r>
          </w:p>
        </w:tc>
      </w:tr>
      <w:tr w:rsidR="008F19BE" w:rsidRPr="00A73297" w:rsidTr="004D3990">
        <w:tc>
          <w:tcPr>
            <w:tcW w:w="170" w:type="pct"/>
          </w:tcPr>
          <w:p w:rsidR="008F19BE" w:rsidRPr="00A73297" w:rsidRDefault="008F19BE" w:rsidP="004D3990">
            <w:pPr>
              <w:jc w:val="center"/>
            </w:pPr>
          </w:p>
        </w:tc>
        <w:tc>
          <w:tcPr>
            <w:tcW w:w="1110" w:type="pct"/>
          </w:tcPr>
          <w:p w:rsidR="008F19BE" w:rsidRPr="00A73297" w:rsidRDefault="008F19BE" w:rsidP="004D3990">
            <w:pPr>
              <w:jc w:val="both"/>
            </w:pPr>
            <w:r w:rsidRPr="00A73297">
              <w:t>Тяжесть последствий</w:t>
            </w:r>
          </w:p>
        </w:tc>
        <w:tc>
          <w:tcPr>
            <w:tcW w:w="527" w:type="pct"/>
          </w:tcPr>
          <w:p w:rsidR="008F19BE" w:rsidRPr="00A73297" w:rsidRDefault="008F19BE" w:rsidP="004D3990">
            <w:pPr>
              <w:jc w:val="center"/>
            </w:pPr>
            <w:r w:rsidRPr="00A73297">
              <w:t>число п</w:t>
            </w:r>
            <w:r w:rsidRPr="00A73297">
              <w:t>о</w:t>
            </w:r>
            <w:r w:rsidRPr="00A73297">
              <w:t>гибших на 100 постр</w:t>
            </w:r>
            <w:r w:rsidRPr="00A73297">
              <w:t>а</w:t>
            </w:r>
            <w:r w:rsidRPr="00A73297">
              <w:t>давших</w:t>
            </w:r>
          </w:p>
        </w:tc>
        <w:tc>
          <w:tcPr>
            <w:tcW w:w="485" w:type="pct"/>
          </w:tcPr>
          <w:p w:rsidR="008F19BE" w:rsidRPr="00371DBF" w:rsidRDefault="008F19BE" w:rsidP="004D3990">
            <w:pPr>
              <w:jc w:val="center"/>
            </w:pPr>
            <w:r w:rsidRPr="00371DBF">
              <w:t>22,2</w:t>
            </w:r>
          </w:p>
          <w:p w:rsidR="008F19BE" w:rsidRPr="002E7CBF" w:rsidRDefault="008F19BE" w:rsidP="004D3990">
            <w:pPr>
              <w:jc w:val="center"/>
              <w:rPr>
                <w:sz w:val="20"/>
                <w:szCs w:val="20"/>
              </w:rPr>
            </w:pPr>
          </w:p>
          <w:p w:rsidR="008F19BE" w:rsidRPr="0016331E" w:rsidRDefault="008F19BE" w:rsidP="004D3990">
            <w:pPr>
              <w:jc w:val="center"/>
              <w:rPr>
                <w:i/>
                <w:sz w:val="20"/>
                <w:szCs w:val="20"/>
              </w:rPr>
            </w:pPr>
            <w:r w:rsidRPr="002E7CBF">
              <w:rPr>
                <w:i/>
                <w:sz w:val="20"/>
                <w:szCs w:val="20"/>
              </w:rPr>
              <w:t>(1</w:t>
            </w:r>
            <w:r>
              <w:rPr>
                <w:i/>
                <w:sz w:val="20"/>
                <w:szCs w:val="20"/>
              </w:rPr>
              <w:t>8</w:t>
            </w:r>
            <w:r w:rsidRPr="002E7CBF">
              <w:rPr>
                <w:i/>
                <w:sz w:val="20"/>
                <w:szCs w:val="20"/>
              </w:rPr>
              <w:t xml:space="preserve"> постр</w:t>
            </w:r>
            <w:r w:rsidRPr="002E7CBF">
              <w:rPr>
                <w:i/>
                <w:sz w:val="20"/>
                <w:szCs w:val="20"/>
              </w:rPr>
              <w:t>а</w:t>
            </w:r>
            <w:r w:rsidRPr="002E7CBF">
              <w:rPr>
                <w:i/>
                <w:sz w:val="20"/>
                <w:szCs w:val="20"/>
              </w:rPr>
              <w:t>давших)</w:t>
            </w:r>
          </w:p>
        </w:tc>
        <w:tc>
          <w:tcPr>
            <w:tcW w:w="485" w:type="pct"/>
          </w:tcPr>
          <w:p w:rsidR="008F19BE" w:rsidRDefault="008F19BE" w:rsidP="004D3990">
            <w:pPr>
              <w:jc w:val="center"/>
            </w:pPr>
            <w:r>
              <w:t>8,7</w:t>
            </w:r>
          </w:p>
          <w:p w:rsidR="008F19BE" w:rsidRDefault="008F19BE" w:rsidP="004D3990">
            <w:pPr>
              <w:jc w:val="center"/>
            </w:pPr>
          </w:p>
          <w:p w:rsidR="008F19BE" w:rsidRPr="0016331E" w:rsidRDefault="008F19BE" w:rsidP="004D3990">
            <w:pPr>
              <w:jc w:val="center"/>
              <w:rPr>
                <w:i/>
                <w:sz w:val="20"/>
                <w:szCs w:val="20"/>
              </w:rPr>
            </w:pPr>
            <w:r w:rsidRPr="0016331E">
              <w:rPr>
                <w:i/>
                <w:sz w:val="20"/>
                <w:szCs w:val="20"/>
              </w:rPr>
              <w:t>(23 постр</w:t>
            </w:r>
            <w:r w:rsidRPr="0016331E">
              <w:rPr>
                <w:i/>
                <w:sz w:val="20"/>
                <w:szCs w:val="20"/>
              </w:rPr>
              <w:t>а</w:t>
            </w:r>
            <w:r w:rsidRPr="0016331E">
              <w:rPr>
                <w:i/>
                <w:sz w:val="20"/>
                <w:szCs w:val="20"/>
              </w:rPr>
              <w:t>давших)</w:t>
            </w:r>
          </w:p>
        </w:tc>
        <w:tc>
          <w:tcPr>
            <w:tcW w:w="485" w:type="pct"/>
          </w:tcPr>
          <w:p w:rsidR="008F19BE" w:rsidRPr="00276332" w:rsidRDefault="008F19BE" w:rsidP="004D3990">
            <w:pPr>
              <w:jc w:val="center"/>
            </w:pPr>
            <w:r w:rsidRPr="00276332">
              <w:t>23,1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4D3990">
            <w:pPr>
              <w:jc w:val="center"/>
              <w:rPr>
                <w:i/>
                <w:sz w:val="20"/>
                <w:szCs w:val="20"/>
              </w:rPr>
            </w:pPr>
            <w:r w:rsidRPr="00276332">
              <w:rPr>
                <w:i/>
                <w:sz w:val="20"/>
                <w:szCs w:val="20"/>
              </w:rPr>
              <w:t>(26 постр</w:t>
            </w:r>
            <w:r w:rsidRPr="00276332">
              <w:rPr>
                <w:i/>
                <w:sz w:val="20"/>
                <w:szCs w:val="20"/>
              </w:rPr>
              <w:t>а</w:t>
            </w:r>
            <w:r w:rsidRPr="00276332">
              <w:rPr>
                <w:i/>
                <w:sz w:val="20"/>
                <w:szCs w:val="20"/>
              </w:rPr>
              <w:t>давших)</w:t>
            </w:r>
          </w:p>
        </w:tc>
        <w:tc>
          <w:tcPr>
            <w:tcW w:w="485" w:type="pct"/>
          </w:tcPr>
          <w:p w:rsidR="008F19BE" w:rsidRPr="00276332" w:rsidRDefault="008F19BE" w:rsidP="004D3990">
            <w:pPr>
              <w:jc w:val="center"/>
            </w:pPr>
            <w:r w:rsidRPr="00276332">
              <w:t>20,0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4D3990">
            <w:pPr>
              <w:jc w:val="center"/>
              <w:rPr>
                <w:i/>
                <w:sz w:val="20"/>
                <w:szCs w:val="20"/>
              </w:rPr>
            </w:pPr>
            <w:r w:rsidRPr="00276332">
              <w:rPr>
                <w:i/>
                <w:sz w:val="20"/>
                <w:szCs w:val="20"/>
              </w:rPr>
              <w:t>(20 постр</w:t>
            </w:r>
            <w:r w:rsidRPr="00276332">
              <w:rPr>
                <w:i/>
                <w:sz w:val="20"/>
                <w:szCs w:val="20"/>
              </w:rPr>
              <w:t>а</w:t>
            </w:r>
            <w:r w:rsidRPr="00276332">
              <w:rPr>
                <w:i/>
                <w:sz w:val="20"/>
                <w:szCs w:val="20"/>
              </w:rPr>
              <w:t>давших)</w:t>
            </w:r>
          </w:p>
        </w:tc>
        <w:tc>
          <w:tcPr>
            <w:tcW w:w="485" w:type="pct"/>
          </w:tcPr>
          <w:p w:rsidR="008F19BE" w:rsidRPr="00276332" w:rsidRDefault="008F19BE" w:rsidP="004D3990">
            <w:pPr>
              <w:jc w:val="center"/>
            </w:pPr>
            <w:r w:rsidRPr="00276332">
              <w:t>17,7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4D3990">
            <w:pPr>
              <w:jc w:val="center"/>
              <w:rPr>
                <w:i/>
                <w:sz w:val="20"/>
                <w:szCs w:val="20"/>
              </w:rPr>
            </w:pPr>
            <w:r w:rsidRPr="00276332">
              <w:rPr>
                <w:i/>
                <w:sz w:val="20"/>
                <w:szCs w:val="20"/>
              </w:rPr>
              <w:t>(17 постр</w:t>
            </w:r>
            <w:r w:rsidRPr="00276332">
              <w:rPr>
                <w:i/>
                <w:sz w:val="20"/>
                <w:szCs w:val="20"/>
              </w:rPr>
              <w:t>а</w:t>
            </w:r>
            <w:r w:rsidRPr="00276332">
              <w:rPr>
                <w:i/>
                <w:sz w:val="20"/>
                <w:szCs w:val="20"/>
              </w:rPr>
              <w:t>давших)</w:t>
            </w:r>
          </w:p>
        </w:tc>
        <w:tc>
          <w:tcPr>
            <w:tcW w:w="485" w:type="pct"/>
          </w:tcPr>
          <w:p w:rsidR="008F19BE" w:rsidRPr="00276332" w:rsidRDefault="002B0BA4" w:rsidP="004D3990">
            <w:pPr>
              <w:jc w:val="center"/>
            </w:pPr>
            <w:r w:rsidRPr="00276332">
              <w:t>11,7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4D3990">
            <w:pPr>
              <w:jc w:val="center"/>
              <w:rPr>
                <w:i/>
                <w:sz w:val="20"/>
                <w:szCs w:val="20"/>
              </w:rPr>
            </w:pPr>
            <w:r w:rsidRPr="00276332">
              <w:rPr>
                <w:i/>
                <w:sz w:val="20"/>
                <w:szCs w:val="20"/>
              </w:rPr>
              <w:t>(17 постр</w:t>
            </w:r>
            <w:r w:rsidRPr="00276332">
              <w:rPr>
                <w:i/>
                <w:sz w:val="20"/>
                <w:szCs w:val="20"/>
              </w:rPr>
              <w:t>а</w:t>
            </w:r>
            <w:r w:rsidRPr="00276332">
              <w:rPr>
                <w:i/>
                <w:sz w:val="20"/>
                <w:szCs w:val="20"/>
              </w:rPr>
              <w:t>давших)</w:t>
            </w:r>
          </w:p>
        </w:tc>
        <w:tc>
          <w:tcPr>
            <w:tcW w:w="284" w:type="pct"/>
          </w:tcPr>
          <w:p w:rsidR="008F19BE" w:rsidRPr="00276332" w:rsidRDefault="008F19BE" w:rsidP="004D3990">
            <w:pPr>
              <w:jc w:val="center"/>
            </w:pPr>
            <w:r w:rsidRPr="00276332">
              <w:t>16,7</w:t>
            </w:r>
          </w:p>
          <w:p w:rsidR="008F19BE" w:rsidRPr="00276332" w:rsidRDefault="008F19BE" w:rsidP="004D3990">
            <w:pPr>
              <w:jc w:val="center"/>
            </w:pPr>
          </w:p>
          <w:p w:rsidR="008F19BE" w:rsidRPr="00276332" w:rsidRDefault="008F19BE" w:rsidP="004D3990">
            <w:pPr>
              <w:jc w:val="center"/>
              <w:rPr>
                <w:i/>
                <w:sz w:val="20"/>
                <w:szCs w:val="20"/>
              </w:rPr>
            </w:pPr>
            <w:r w:rsidRPr="00276332">
              <w:rPr>
                <w:i/>
                <w:sz w:val="20"/>
                <w:szCs w:val="20"/>
              </w:rPr>
              <w:t>(12 постр</w:t>
            </w:r>
            <w:r w:rsidRPr="00276332">
              <w:rPr>
                <w:i/>
                <w:sz w:val="20"/>
                <w:szCs w:val="20"/>
              </w:rPr>
              <w:t>а</w:t>
            </w:r>
            <w:r w:rsidRPr="00276332">
              <w:rPr>
                <w:i/>
                <w:sz w:val="20"/>
                <w:szCs w:val="20"/>
              </w:rPr>
              <w:t>давших)</w:t>
            </w:r>
          </w:p>
        </w:tc>
      </w:tr>
    </w:tbl>
    <w:p w:rsidR="008F19BE" w:rsidRDefault="008F19BE" w:rsidP="008F19BE">
      <w:pPr>
        <w:tabs>
          <w:tab w:val="left" w:pos="9630"/>
        </w:tabs>
        <w:rPr>
          <w:sz w:val="28"/>
          <w:szCs w:val="28"/>
        </w:rPr>
      </w:pPr>
    </w:p>
    <w:p w:rsidR="00F76B37" w:rsidRDefault="00F76B37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151" w:rsidRDefault="00A54151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151" w:rsidRDefault="00A54151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793" w:rsidRDefault="002B3793" w:rsidP="00AE71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151" w:rsidRDefault="00A54151" w:rsidP="00C6787D">
      <w:pPr>
        <w:ind w:firstLine="720"/>
        <w:jc w:val="both"/>
        <w:rPr>
          <w:sz w:val="28"/>
          <w:szCs w:val="28"/>
        </w:rPr>
        <w:sectPr w:rsidR="00A54151" w:rsidSect="00A541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sub_2"/>
      <w:bookmarkEnd w:id="0"/>
    </w:p>
    <w:p w:rsidR="00C6787D" w:rsidRDefault="00C329C8" w:rsidP="00C678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6787D" w:rsidRPr="00C6787D">
        <w:rPr>
          <w:sz w:val="28"/>
          <w:szCs w:val="28"/>
        </w:rPr>
        <w:t>.</w:t>
      </w:r>
      <w:bookmarkStart w:id="2" w:name="sub_3"/>
      <w:bookmarkEnd w:id="1"/>
      <w:r w:rsidR="00677B99" w:rsidRPr="00677B99">
        <w:rPr>
          <w:sz w:val="28"/>
          <w:szCs w:val="28"/>
        </w:rPr>
        <w:t xml:space="preserve"> </w:t>
      </w:r>
      <w:proofErr w:type="gramStart"/>
      <w:r w:rsidR="00677B99">
        <w:rPr>
          <w:sz w:val="28"/>
          <w:szCs w:val="28"/>
        </w:rPr>
        <w:t>Контроль за</w:t>
      </w:r>
      <w:proofErr w:type="gramEnd"/>
      <w:r w:rsidR="00677B9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</w:t>
      </w:r>
      <w:r w:rsidR="005A64A3">
        <w:rPr>
          <w:sz w:val="28"/>
          <w:szCs w:val="28"/>
        </w:rPr>
        <w:t>Шукшина А.Н.</w:t>
      </w:r>
    </w:p>
    <w:p w:rsidR="00C825AF" w:rsidRDefault="00C825AF" w:rsidP="00C6787D">
      <w:pPr>
        <w:ind w:firstLine="720"/>
        <w:jc w:val="both"/>
        <w:rPr>
          <w:sz w:val="28"/>
          <w:szCs w:val="28"/>
        </w:rPr>
      </w:pPr>
    </w:p>
    <w:p w:rsidR="00C262F1" w:rsidRDefault="00C262F1" w:rsidP="00C6787D">
      <w:pPr>
        <w:ind w:firstLine="720"/>
        <w:jc w:val="both"/>
        <w:rPr>
          <w:sz w:val="28"/>
          <w:szCs w:val="28"/>
        </w:rPr>
      </w:pPr>
    </w:p>
    <w:p w:rsidR="00180415" w:rsidRDefault="00180415" w:rsidP="00C6787D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5930"/>
        <w:gridCol w:w="3640"/>
      </w:tblGrid>
      <w:tr w:rsidR="00CB272B" w:rsidRPr="00926129" w:rsidTr="00926129">
        <w:tc>
          <w:tcPr>
            <w:tcW w:w="3098" w:type="pct"/>
          </w:tcPr>
          <w:bookmarkEnd w:id="2"/>
          <w:p w:rsidR="00CB272B" w:rsidRPr="00926129" w:rsidRDefault="00677B99" w:rsidP="009A7FB0">
            <w:pPr>
              <w:jc w:val="both"/>
              <w:rPr>
                <w:sz w:val="28"/>
                <w:szCs w:val="28"/>
              </w:rPr>
            </w:pPr>
            <w:r w:rsidRPr="00926129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02" w:type="pct"/>
            <w:vAlign w:val="bottom"/>
          </w:tcPr>
          <w:p w:rsidR="00CB272B" w:rsidRPr="00926129" w:rsidRDefault="0078048B" w:rsidP="009261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А.Л. Вожаков</w:t>
            </w:r>
          </w:p>
        </w:tc>
      </w:tr>
    </w:tbl>
    <w:p w:rsidR="00F948C9" w:rsidRDefault="00F948C9">
      <w:pPr>
        <w:rPr>
          <w:sz w:val="18"/>
          <w:szCs w:val="18"/>
        </w:rPr>
      </w:pPr>
    </w:p>
    <w:p w:rsidR="00C825AF" w:rsidRDefault="00C825AF">
      <w:pPr>
        <w:rPr>
          <w:sz w:val="18"/>
          <w:szCs w:val="18"/>
        </w:rPr>
      </w:pPr>
    </w:p>
    <w:p w:rsidR="00DA560F" w:rsidRDefault="00DA560F">
      <w:pPr>
        <w:rPr>
          <w:sz w:val="18"/>
          <w:szCs w:val="18"/>
        </w:rPr>
      </w:pPr>
    </w:p>
    <w:p w:rsidR="00DA560F" w:rsidRDefault="00DA560F">
      <w:pPr>
        <w:rPr>
          <w:sz w:val="18"/>
          <w:szCs w:val="18"/>
        </w:rPr>
      </w:pPr>
    </w:p>
    <w:p w:rsidR="00DA560F" w:rsidRDefault="00DA560F">
      <w:pPr>
        <w:rPr>
          <w:sz w:val="18"/>
          <w:szCs w:val="18"/>
        </w:rPr>
      </w:pPr>
    </w:p>
    <w:p w:rsidR="00DA560F" w:rsidRDefault="00DA560F">
      <w:pPr>
        <w:rPr>
          <w:sz w:val="18"/>
          <w:szCs w:val="18"/>
        </w:rPr>
      </w:pPr>
    </w:p>
    <w:p w:rsidR="00DA560F" w:rsidRDefault="00DA560F">
      <w:pPr>
        <w:rPr>
          <w:sz w:val="18"/>
          <w:szCs w:val="18"/>
        </w:rPr>
      </w:pPr>
    </w:p>
    <w:p w:rsidR="00BF7B0B" w:rsidRDefault="00BF7B0B">
      <w:pPr>
        <w:rPr>
          <w:sz w:val="18"/>
          <w:szCs w:val="18"/>
        </w:rPr>
      </w:pPr>
    </w:p>
    <w:p w:rsidR="00DA560F" w:rsidRDefault="00DA560F">
      <w:pPr>
        <w:rPr>
          <w:sz w:val="18"/>
          <w:szCs w:val="18"/>
        </w:rPr>
      </w:pPr>
    </w:p>
    <w:p w:rsidR="00DA560F" w:rsidRDefault="00DA560F">
      <w:pPr>
        <w:rPr>
          <w:sz w:val="18"/>
          <w:szCs w:val="18"/>
        </w:rPr>
      </w:pPr>
    </w:p>
    <w:p w:rsidR="00DA560F" w:rsidRDefault="00DA560F">
      <w:pPr>
        <w:rPr>
          <w:sz w:val="18"/>
          <w:szCs w:val="18"/>
        </w:rPr>
      </w:pPr>
    </w:p>
    <w:p w:rsidR="00467962" w:rsidRDefault="00467962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1B699A" w:rsidRDefault="001B699A">
      <w:pPr>
        <w:rPr>
          <w:sz w:val="18"/>
          <w:szCs w:val="18"/>
        </w:rPr>
      </w:pPr>
    </w:p>
    <w:p w:rsidR="00DA560F" w:rsidRDefault="00DA560F">
      <w:pPr>
        <w:rPr>
          <w:sz w:val="18"/>
          <w:szCs w:val="18"/>
        </w:rPr>
      </w:pPr>
    </w:p>
    <w:p w:rsidR="00DA560F" w:rsidRDefault="00DA560F">
      <w:pPr>
        <w:rPr>
          <w:sz w:val="18"/>
          <w:szCs w:val="18"/>
        </w:rPr>
      </w:pPr>
    </w:p>
    <w:p w:rsidR="001A6D54" w:rsidRPr="00FE7DBF" w:rsidRDefault="009E00AB">
      <w:pPr>
        <w:rPr>
          <w:sz w:val="20"/>
          <w:szCs w:val="20"/>
        </w:rPr>
      </w:pPr>
      <w:r>
        <w:rPr>
          <w:sz w:val="20"/>
          <w:szCs w:val="20"/>
        </w:rPr>
        <w:t>Поминов П.С</w:t>
      </w:r>
      <w:r w:rsidR="00D84D0B" w:rsidRPr="00FE7DBF">
        <w:rPr>
          <w:sz w:val="20"/>
          <w:szCs w:val="20"/>
        </w:rPr>
        <w:t>.</w:t>
      </w:r>
    </w:p>
    <w:p w:rsidR="001A6D54" w:rsidRPr="00FE7DBF" w:rsidRDefault="001A6D54">
      <w:pPr>
        <w:rPr>
          <w:sz w:val="20"/>
          <w:szCs w:val="20"/>
        </w:rPr>
      </w:pPr>
      <w:r w:rsidRPr="00FE7DBF">
        <w:rPr>
          <w:sz w:val="20"/>
          <w:szCs w:val="20"/>
        </w:rPr>
        <w:t>22-8-11</w:t>
      </w:r>
    </w:p>
    <w:sectPr w:rsidR="001A6D54" w:rsidRPr="00FE7DBF" w:rsidSect="00A54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F80D2F"/>
    <w:rsid w:val="00005F02"/>
    <w:rsid w:val="000078E0"/>
    <w:rsid w:val="00012DB4"/>
    <w:rsid w:val="00016B62"/>
    <w:rsid w:val="00024D93"/>
    <w:rsid w:val="00024FE8"/>
    <w:rsid w:val="00032315"/>
    <w:rsid w:val="00036D62"/>
    <w:rsid w:val="000379F8"/>
    <w:rsid w:val="0004328C"/>
    <w:rsid w:val="00051595"/>
    <w:rsid w:val="00051A61"/>
    <w:rsid w:val="00062D5F"/>
    <w:rsid w:val="000676E1"/>
    <w:rsid w:val="000921DB"/>
    <w:rsid w:val="000A3FFA"/>
    <w:rsid w:val="000B0983"/>
    <w:rsid w:val="000B1D93"/>
    <w:rsid w:val="000B6E43"/>
    <w:rsid w:val="000C1D5D"/>
    <w:rsid w:val="000C65F7"/>
    <w:rsid w:val="000D2294"/>
    <w:rsid w:val="000D5E45"/>
    <w:rsid w:val="000D715F"/>
    <w:rsid w:val="000E4042"/>
    <w:rsid w:val="000F37C6"/>
    <w:rsid w:val="000F4542"/>
    <w:rsid w:val="00110407"/>
    <w:rsid w:val="00112CDD"/>
    <w:rsid w:val="00115C4F"/>
    <w:rsid w:val="00115EE3"/>
    <w:rsid w:val="001174D5"/>
    <w:rsid w:val="00123353"/>
    <w:rsid w:val="0012502A"/>
    <w:rsid w:val="00127B21"/>
    <w:rsid w:val="00130B24"/>
    <w:rsid w:val="001327F9"/>
    <w:rsid w:val="00137AFD"/>
    <w:rsid w:val="00140CB9"/>
    <w:rsid w:val="00141B20"/>
    <w:rsid w:val="00147B8A"/>
    <w:rsid w:val="001506C8"/>
    <w:rsid w:val="00156BDD"/>
    <w:rsid w:val="001629CE"/>
    <w:rsid w:val="00164E3E"/>
    <w:rsid w:val="00172D12"/>
    <w:rsid w:val="00173AB3"/>
    <w:rsid w:val="00180415"/>
    <w:rsid w:val="001848E0"/>
    <w:rsid w:val="001A49C4"/>
    <w:rsid w:val="001A6D54"/>
    <w:rsid w:val="001A7B38"/>
    <w:rsid w:val="001B39E6"/>
    <w:rsid w:val="001B5025"/>
    <w:rsid w:val="001B699A"/>
    <w:rsid w:val="001C11CE"/>
    <w:rsid w:val="001C4C95"/>
    <w:rsid w:val="001C6D3D"/>
    <w:rsid w:val="001D2879"/>
    <w:rsid w:val="001D44D8"/>
    <w:rsid w:val="001D4CC0"/>
    <w:rsid w:val="001E7B36"/>
    <w:rsid w:val="001F132A"/>
    <w:rsid w:val="001F2A3F"/>
    <w:rsid w:val="001F6530"/>
    <w:rsid w:val="002028E3"/>
    <w:rsid w:val="0021057C"/>
    <w:rsid w:val="00224AFD"/>
    <w:rsid w:val="00226227"/>
    <w:rsid w:val="002300B1"/>
    <w:rsid w:val="00232787"/>
    <w:rsid w:val="00243914"/>
    <w:rsid w:val="002455D2"/>
    <w:rsid w:val="00247278"/>
    <w:rsid w:val="00247CCA"/>
    <w:rsid w:val="002677B9"/>
    <w:rsid w:val="002729DD"/>
    <w:rsid w:val="00276332"/>
    <w:rsid w:val="0028563E"/>
    <w:rsid w:val="0028597E"/>
    <w:rsid w:val="002947F7"/>
    <w:rsid w:val="00296FB8"/>
    <w:rsid w:val="002A5F1A"/>
    <w:rsid w:val="002B0BA4"/>
    <w:rsid w:val="002B3793"/>
    <w:rsid w:val="002C16B5"/>
    <w:rsid w:val="002C3F74"/>
    <w:rsid w:val="002C45D1"/>
    <w:rsid w:val="002D530E"/>
    <w:rsid w:val="002D7C21"/>
    <w:rsid w:val="002E6036"/>
    <w:rsid w:val="002F4126"/>
    <w:rsid w:val="002F503E"/>
    <w:rsid w:val="002F79E8"/>
    <w:rsid w:val="002F7E6F"/>
    <w:rsid w:val="003003B8"/>
    <w:rsid w:val="00304688"/>
    <w:rsid w:val="0030547A"/>
    <w:rsid w:val="0030743E"/>
    <w:rsid w:val="00311395"/>
    <w:rsid w:val="003179ED"/>
    <w:rsid w:val="00323F14"/>
    <w:rsid w:val="003347D0"/>
    <w:rsid w:val="00340094"/>
    <w:rsid w:val="0034080C"/>
    <w:rsid w:val="00346622"/>
    <w:rsid w:val="00347611"/>
    <w:rsid w:val="0035008D"/>
    <w:rsid w:val="0035454A"/>
    <w:rsid w:val="00363D06"/>
    <w:rsid w:val="003705FD"/>
    <w:rsid w:val="00370EB4"/>
    <w:rsid w:val="00371744"/>
    <w:rsid w:val="00371B7C"/>
    <w:rsid w:val="00372D2E"/>
    <w:rsid w:val="003816D2"/>
    <w:rsid w:val="003830F5"/>
    <w:rsid w:val="00391713"/>
    <w:rsid w:val="00391BD5"/>
    <w:rsid w:val="003A407A"/>
    <w:rsid w:val="003A6263"/>
    <w:rsid w:val="003A768B"/>
    <w:rsid w:val="003B1846"/>
    <w:rsid w:val="003B1C93"/>
    <w:rsid w:val="003B3F86"/>
    <w:rsid w:val="003B5A58"/>
    <w:rsid w:val="003C4DCC"/>
    <w:rsid w:val="003C4FEA"/>
    <w:rsid w:val="003D0B32"/>
    <w:rsid w:val="003D1890"/>
    <w:rsid w:val="003D44DC"/>
    <w:rsid w:val="003D7FAE"/>
    <w:rsid w:val="003E3C6C"/>
    <w:rsid w:val="003E4002"/>
    <w:rsid w:val="003F1C6C"/>
    <w:rsid w:val="003F1EE0"/>
    <w:rsid w:val="00401AAD"/>
    <w:rsid w:val="004022A5"/>
    <w:rsid w:val="00402CA5"/>
    <w:rsid w:val="00404A9B"/>
    <w:rsid w:val="00417FAF"/>
    <w:rsid w:val="00424129"/>
    <w:rsid w:val="00424802"/>
    <w:rsid w:val="0043446A"/>
    <w:rsid w:val="004401BE"/>
    <w:rsid w:val="004411F6"/>
    <w:rsid w:val="00441CF5"/>
    <w:rsid w:val="00441E5E"/>
    <w:rsid w:val="004424FD"/>
    <w:rsid w:val="00447395"/>
    <w:rsid w:val="00450508"/>
    <w:rsid w:val="00451952"/>
    <w:rsid w:val="004519E2"/>
    <w:rsid w:val="00452E29"/>
    <w:rsid w:val="00453ABE"/>
    <w:rsid w:val="00455295"/>
    <w:rsid w:val="00455401"/>
    <w:rsid w:val="00455FA0"/>
    <w:rsid w:val="00456DE1"/>
    <w:rsid w:val="004577D9"/>
    <w:rsid w:val="00460572"/>
    <w:rsid w:val="004608E6"/>
    <w:rsid w:val="0046385F"/>
    <w:rsid w:val="0046600D"/>
    <w:rsid w:val="00467962"/>
    <w:rsid w:val="0047200C"/>
    <w:rsid w:val="00481C2B"/>
    <w:rsid w:val="00484310"/>
    <w:rsid w:val="004927FC"/>
    <w:rsid w:val="004A18B8"/>
    <w:rsid w:val="004B4DAC"/>
    <w:rsid w:val="004B5656"/>
    <w:rsid w:val="004B6652"/>
    <w:rsid w:val="004C09A2"/>
    <w:rsid w:val="004C53A9"/>
    <w:rsid w:val="004E2E85"/>
    <w:rsid w:val="00503B0F"/>
    <w:rsid w:val="005170C8"/>
    <w:rsid w:val="00517C9E"/>
    <w:rsid w:val="0052209D"/>
    <w:rsid w:val="00522AE1"/>
    <w:rsid w:val="005235A2"/>
    <w:rsid w:val="00531E3C"/>
    <w:rsid w:val="00532C61"/>
    <w:rsid w:val="00534102"/>
    <w:rsid w:val="005353B4"/>
    <w:rsid w:val="00535F1C"/>
    <w:rsid w:val="00544183"/>
    <w:rsid w:val="0054450C"/>
    <w:rsid w:val="00544D56"/>
    <w:rsid w:val="00545DEB"/>
    <w:rsid w:val="0055647A"/>
    <w:rsid w:val="00557FB8"/>
    <w:rsid w:val="005641F8"/>
    <w:rsid w:val="00564772"/>
    <w:rsid w:val="00575953"/>
    <w:rsid w:val="0057728B"/>
    <w:rsid w:val="0058153B"/>
    <w:rsid w:val="005926CE"/>
    <w:rsid w:val="00592BD2"/>
    <w:rsid w:val="005A2906"/>
    <w:rsid w:val="005A64A3"/>
    <w:rsid w:val="005C69CC"/>
    <w:rsid w:val="005D6864"/>
    <w:rsid w:val="005E09D5"/>
    <w:rsid w:val="005E2FE2"/>
    <w:rsid w:val="005E4529"/>
    <w:rsid w:val="005E5581"/>
    <w:rsid w:val="005E57BC"/>
    <w:rsid w:val="005E5837"/>
    <w:rsid w:val="005F5F92"/>
    <w:rsid w:val="005F79D3"/>
    <w:rsid w:val="0060275E"/>
    <w:rsid w:val="00606D43"/>
    <w:rsid w:val="006222E8"/>
    <w:rsid w:val="006232F4"/>
    <w:rsid w:val="00633F1F"/>
    <w:rsid w:val="00640D91"/>
    <w:rsid w:val="006417DB"/>
    <w:rsid w:val="006721CF"/>
    <w:rsid w:val="00677B99"/>
    <w:rsid w:val="00680536"/>
    <w:rsid w:val="0068167A"/>
    <w:rsid w:val="006823E9"/>
    <w:rsid w:val="006912B1"/>
    <w:rsid w:val="00691E63"/>
    <w:rsid w:val="006A1121"/>
    <w:rsid w:val="006A4720"/>
    <w:rsid w:val="006B177E"/>
    <w:rsid w:val="006C1D2B"/>
    <w:rsid w:val="006D2651"/>
    <w:rsid w:val="006D2D73"/>
    <w:rsid w:val="006D4DF9"/>
    <w:rsid w:val="006E2CE5"/>
    <w:rsid w:val="006F00B7"/>
    <w:rsid w:val="006F0452"/>
    <w:rsid w:val="006F2872"/>
    <w:rsid w:val="006F3B5C"/>
    <w:rsid w:val="006F5FF1"/>
    <w:rsid w:val="006F7C06"/>
    <w:rsid w:val="00702304"/>
    <w:rsid w:val="00703B44"/>
    <w:rsid w:val="00706B85"/>
    <w:rsid w:val="00712E4A"/>
    <w:rsid w:val="00714383"/>
    <w:rsid w:val="0072265A"/>
    <w:rsid w:val="00732ED5"/>
    <w:rsid w:val="00744183"/>
    <w:rsid w:val="00744DF4"/>
    <w:rsid w:val="00762086"/>
    <w:rsid w:val="00762D1D"/>
    <w:rsid w:val="00764DEA"/>
    <w:rsid w:val="00764EF6"/>
    <w:rsid w:val="007663F7"/>
    <w:rsid w:val="00767565"/>
    <w:rsid w:val="00774C73"/>
    <w:rsid w:val="007771BA"/>
    <w:rsid w:val="0078048B"/>
    <w:rsid w:val="00791738"/>
    <w:rsid w:val="007964E5"/>
    <w:rsid w:val="007A63F0"/>
    <w:rsid w:val="007A7310"/>
    <w:rsid w:val="007B1821"/>
    <w:rsid w:val="007B4ED9"/>
    <w:rsid w:val="007D2752"/>
    <w:rsid w:val="007D4194"/>
    <w:rsid w:val="007D4289"/>
    <w:rsid w:val="007D4666"/>
    <w:rsid w:val="007E0E3A"/>
    <w:rsid w:val="007F101B"/>
    <w:rsid w:val="00802BBA"/>
    <w:rsid w:val="00803D81"/>
    <w:rsid w:val="008041E3"/>
    <w:rsid w:val="00811C85"/>
    <w:rsid w:val="00812EF9"/>
    <w:rsid w:val="00815919"/>
    <w:rsid w:val="008277BF"/>
    <w:rsid w:val="00837B5D"/>
    <w:rsid w:val="00844B3B"/>
    <w:rsid w:val="008520B9"/>
    <w:rsid w:val="00856DDF"/>
    <w:rsid w:val="00860457"/>
    <w:rsid w:val="008619D5"/>
    <w:rsid w:val="008707C5"/>
    <w:rsid w:val="00870897"/>
    <w:rsid w:val="008752BC"/>
    <w:rsid w:val="00877DDE"/>
    <w:rsid w:val="00884813"/>
    <w:rsid w:val="00885F1A"/>
    <w:rsid w:val="00887F4E"/>
    <w:rsid w:val="008A7DCF"/>
    <w:rsid w:val="008B7E97"/>
    <w:rsid w:val="008C2DE0"/>
    <w:rsid w:val="008C4527"/>
    <w:rsid w:val="008D2EC7"/>
    <w:rsid w:val="008D4149"/>
    <w:rsid w:val="008E0053"/>
    <w:rsid w:val="008E01C6"/>
    <w:rsid w:val="008E1406"/>
    <w:rsid w:val="008E1728"/>
    <w:rsid w:val="008F19BE"/>
    <w:rsid w:val="008F7D41"/>
    <w:rsid w:val="0090482E"/>
    <w:rsid w:val="00910248"/>
    <w:rsid w:val="009148E1"/>
    <w:rsid w:val="00916FB3"/>
    <w:rsid w:val="009251DA"/>
    <w:rsid w:val="00926129"/>
    <w:rsid w:val="0093004B"/>
    <w:rsid w:val="00930D78"/>
    <w:rsid w:val="0093354D"/>
    <w:rsid w:val="00950487"/>
    <w:rsid w:val="00954A48"/>
    <w:rsid w:val="00954D98"/>
    <w:rsid w:val="00955A9C"/>
    <w:rsid w:val="009563EA"/>
    <w:rsid w:val="0096129D"/>
    <w:rsid w:val="00961F4E"/>
    <w:rsid w:val="009621B2"/>
    <w:rsid w:val="00966914"/>
    <w:rsid w:val="00970F88"/>
    <w:rsid w:val="00972F67"/>
    <w:rsid w:val="009816C3"/>
    <w:rsid w:val="009923E8"/>
    <w:rsid w:val="00993BAF"/>
    <w:rsid w:val="009A14B0"/>
    <w:rsid w:val="009A326A"/>
    <w:rsid w:val="009A4867"/>
    <w:rsid w:val="009A4F23"/>
    <w:rsid w:val="009A50A3"/>
    <w:rsid w:val="009A73EB"/>
    <w:rsid w:val="009A7FB0"/>
    <w:rsid w:val="009B0F68"/>
    <w:rsid w:val="009B518D"/>
    <w:rsid w:val="009C18A5"/>
    <w:rsid w:val="009C4F3C"/>
    <w:rsid w:val="009C7468"/>
    <w:rsid w:val="009D2BC1"/>
    <w:rsid w:val="009D65BC"/>
    <w:rsid w:val="009E00AB"/>
    <w:rsid w:val="009E40C0"/>
    <w:rsid w:val="009E7695"/>
    <w:rsid w:val="00A003DC"/>
    <w:rsid w:val="00A1719B"/>
    <w:rsid w:val="00A212FB"/>
    <w:rsid w:val="00A226CF"/>
    <w:rsid w:val="00A355B5"/>
    <w:rsid w:val="00A36E01"/>
    <w:rsid w:val="00A371ED"/>
    <w:rsid w:val="00A37881"/>
    <w:rsid w:val="00A378CC"/>
    <w:rsid w:val="00A43488"/>
    <w:rsid w:val="00A4518A"/>
    <w:rsid w:val="00A52F7C"/>
    <w:rsid w:val="00A54151"/>
    <w:rsid w:val="00A57AD9"/>
    <w:rsid w:val="00A63428"/>
    <w:rsid w:val="00A7393F"/>
    <w:rsid w:val="00A759FF"/>
    <w:rsid w:val="00AA111D"/>
    <w:rsid w:val="00AA5EF4"/>
    <w:rsid w:val="00AA61EA"/>
    <w:rsid w:val="00AB1EE8"/>
    <w:rsid w:val="00AB3666"/>
    <w:rsid w:val="00AB3802"/>
    <w:rsid w:val="00AB5152"/>
    <w:rsid w:val="00AB71FE"/>
    <w:rsid w:val="00AC2E02"/>
    <w:rsid w:val="00AC4455"/>
    <w:rsid w:val="00AC5E4B"/>
    <w:rsid w:val="00AC6928"/>
    <w:rsid w:val="00AD33C9"/>
    <w:rsid w:val="00AE20EF"/>
    <w:rsid w:val="00AE2C33"/>
    <w:rsid w:val="00AE71FF"/>
    <w:rsid w:val="00AF7BE9"/>
    <w:rsid w:val="00B035E5"/>
    <w:rsid w:val="00B04CDE"/>
    <w:rsid w:val="00B13DF1"/>
    <w:rsid w:val="00B16471"/>
    <w:rsid w:val="00B1764A"/>
    <w:rsid w:val="00B17EA6"/>
    <w:rsid w:val="00B23395"/>
    <w:rsid w:val="00B26359"/>
    <w:rsid w:val="00B308C5"/>
    <w:rsid w:val="00B4474F"/>
    <w:rsid w:val="00B45F79"/>
    <w:rsid w:val="00B472D3"/>
    <w:rsid w:val="00B506F7"/>
    <w:rsid w:val="00B52ED9"/>
    <w:rsid w:val="00B553E9"/>
    <w:rsid w:val="00B55568"/>
    <w:rsid w:val="00B624A9"/>
    <w:rsid w:val="00B627A9"/>
    <w:rsid w:val="00B62B02"/>
    <w:rsid w:val="00B631C9"/>
    <w:rsid w:val="00B67268"/>
    <w:rsid w:val="00B7180C"/>
    <w:rsid w:val="00B770E7"/>
    <w:rsid w:val="00B823C3"/>
    <w:rsid w:val="00B86519"/>
    <w:rsid w:val="00B86698"/>
    <w:rsid w:val="00B956C8"/>
    <w:rsid w:val="00B96D60"/>
    <w:rsid w:val="00BA10BD"/>
    <w:rsid w:val="00BA1DD7"/>
    <w:rsid w:val="00BA43AC"/>
    <w:rsid w:val="00BA5D78"/>
    <w:rsid w:val="00BB5656"/>
    <w:rsid w:val="00BC1177"/>
    <w:rsid w:val="00BC4C74"/>
    <w:rsid w:val="00BC4E1A"/>
    <w:rsid w:val="00BD1C52"/>
    <w:rsid w:val="00BD5287"/>
    <w:rsid w:val="00BD652E"/>
    <w:rsid w:val="00BD6E63"/>
    <w:rsid w:val="00BD70BD"/>
    <w:rsid w:val="00BF7B0B"/>
    <w:rsid w:val="00C03796"/>
    <w:rsid w:val="00C043D6"/>
    <w:rsid w:val="00C07E1B"/>
    <w:rsid w:val="00C262F1"/>
    <w:rsid w:val="00C2719C"/>
    <w:rsid w:val="00C329C8"/>
    <w:rsid w:val="00C34BC2"/>
    <w:rsid w:val="00C34E11"/>
    <w:rsid w:val="00C3558D"/>
    <w:rsid w:val="00C37E9B"/>
    <w:rsid w:val="00C43CE9"/>
    <w:rsid w:val="00C43DE1"/>
    <w:rsid w:val="00C4520A"/>
    <w:rsid w:val="00C45614"/>
    <w:rsid w:val="00C46169"/>
    <w:rsid w:val="00C50C71"/>
    <w:rsid w:val="00C533F5"/>
    <w:rsid w:val="00C5423C"/>
    <w:rsid w:val="00C5676E"/>
    <w:rsid w:val="00C671CD"/>
    <w:rsid w:val="00C6787D"/>
    <w:rsid w:val="00C72FE7"/>
    <w:rsid w:val="00C76F2A"/>
    <w:rsid w:val="00C825AF"/>
    <w:rsid w:val="00C82E5C"/>
    <w:rsid w:val="00C84622"/>
    <w:rsid w:val="00C84D0F"/>
    <w:rsid w:val="00C86C33"/>
    <w:rsid w:val="00C86CBF"/>
    <w:rsid w:val="00C9614F"/>
    <w:rsid w:val="00C97B7B"/>
    <w:rsid w:val="00CA662F"/>
    <w:rsid w:val="00CB1BCF"/>
    <w:rsid w:val="00CB2067"/>
    <w:rsid w:val="00CB272B"/>
    <w:rsid w:val="00CB6933"/>
    <w:rsid w:val="00CD01DE"/>
    <w:rsid w:val="00CD534E"/>
    <w:rsid w:val="00CE30D0"/>
    <w:rsid w:val="00CE48E1"/>
    <w:rsid w:val="00CF27E0"/>
    <w:rsid w:val="00CF2D29"/>
    <w:rsid w:val="00D03163"/>
    <w:rsid w:val="00D04550"/>
    <w:rsid w:val="00D05C34"/>
    <w:rsid w:val="00D06A46"/>
    <w:rsid w:val="00D10B03"/>
    <w:rsid w:val="00D1427B"/>
    <w:rsid w:val="00D16B19"/>
    <w:rsid w:val="00D17F5A"/>
    <w:rsid w:val="00D229DD"/>
    <w:rsid w:val="00D3466C"/>
    <w:rsid w:val="00D47212"/>
    <w:rsid w:val="00D513FA"/>
    <w:rsid w:val="00D51541"/>
    <w:rsid w:val="00D713F2"/>
    <w:rsid w:val="00D7471E"/>
    <w:rsid w:val="00D81090"/>
    <w:rsid w:val="00D84D0B"/>
    <w:rsid w:val="00D908B7"/>
    <w:rsid w:val="00DA02D2"/>
    <w:rsid w:val="00DA2B88"/>
    <w:rsid w:val="00DA479D"/>
    <w:rsid w:val="00DA560F"/>
    <w:rsid w:val="00DC3302"/>
    <w:rsid w:val="00DC419D"/>
    <w:rsid w:val="00DD2E8A"/>
    <w:rsid w:val="00DD52B8"/>
    <w:rsid w:val="00DD5A8F"/>
    <w:rsid w:val="00DD6257"/>
    <w:rsid w:val="00DD6427"/>
    <w:rsid w:val="00DE1841"/>
    <w:rsid w:val="00DE5617"/>
    <w:rsid w:val="00E02058"/>
    <w:rsid w:val="00E12233"/>
    <w:rsid w:val="00E25006"/>
    <w:rsid w:val="00E263B7"/>
    <w:rsid w:val="00E2732C"/>
    <w:rsid w:val="00E31375"/>
    <w:rsid w:val="00E33EF5"/>
    <w:rsid w:val="00E41D98"/>
    <w:rsid w:val="00E4571D"/>
    <w:rsid w:val="00E50071"/>
    <w:rsid w:val="00E52661"/>
    <w:rsid w:val="00E52966"/>
    <w:rsid w:val="00E56CAE"/>
    <w:rsid w:val="00E674FB"/>
    <w:rsid w:val="00E82DF3"/>
    <w:rsid w:val="00E8471E"/>
    <w:rsid w:val="00E90673"/>
    <w:rsid w:val="00E95A88"/>
    <w:rsid w:val="00E96FB6"/>
    <w:rsid w:val="00EA1411"/>
    <w:rsid w:val="00EA3786"/>
    <w:rsid w:val="00EB3B6B"/>
    <w:rsid w:val="00EC2FF7"/>
    <w:rsid w:val="00ED4EE8"/>
    <w:rsid w:val="00ED7F0F"/>
    <w:rsid w:val="00EE402E"/>
    <w:rsid w:val="00EE614D"/>
    <w:rsid w:val="00EE74B9"/>
    <w:rsid w:val="00EF1484"/>
    <w:rsid w:val="00EF18FD"/>
    <w:rsid w:val="00EF47C2"/>
    <w:rsid w:val="00EF4950"/>
    <w:rsid w:val="00F04BFA"/>
    <w:rsid w:val="00F10431"/>
    <w:rsid w:val="00F12DFC"/>
    <w:rsid w:val="00F263E7"/>
    <w:rsid w:val="00F30606"/>
    <w:rsid w:val="00F35A85"/>
    <w:rsid w:val="00F46342"/>
    <w:rsid w:val="00F473CB"/>
    <w:rsid w:val="00F5643C"/>
    <w:rsid w:val="00F5667E"/>
    <w:rsid w:val="00F71844"/>
    <w:rsid w:val="00F72CF6"/>
    <w:rsid w:val="00F757C9"/>
    <w:rsid w:val="00F76501"/>
    <w:rsid w:val="00F76B37"/>
    <w:rsid w:val="00F80D2F"/>
    <w:rsid w:val="00F85E29"/>
    <w:rsid w:val="00F948C9"/>
    <w:rsid w:val="00F9660E"/>
    <w:rsid w:val="00FA05AF"/>
    <w:rsid w:val="00FB0501"/>
    <w:rsid w:val="00FB4041"/>
    <w:rsid w:val="00FB6C05"/>
    <w:rsid w:val="00FC41CF"/>
    <w:rsid w:val="00FC6ED9"/>
    <w:rsid w:val="00FD0F32"/>
    <w:rsid w:val="00FD4412"/>
    <w:rsid w:val="00FE0943"/>
    <w:rsid w:val="00FE2FCF"/>
    <w:rsid w:val="00FE6678"/>
    <w:rsid w:val="00FE6D30"/>
    <w:rsid w:val="00FE7DBF"/>
    <w:rsid w:val="00FF31B6"/>
    <w:rsid w:val="00FF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D2F"/>
    <w:rPr>
      <w:bCs/>
      <w:iCs/>
      <w:sz w:val="24"/>
      <w:szCs w:val="24"/>
    </w:rPr>
  </w:style>
  <w:style w:type="paragraph" w:styleId="1">
    <w:name w:val="heading 1"/>
    <w:basedOn w:val="a"/>
    <w:next w:val="a"/>
    <w:qFormat/>
    <w:rsid w:val="00C678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iCs w:val="0"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547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B2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rsid w:val="00C6787D"/>
    <w:rPr>
      <w:color w:val="008000"/>
    </w:rPr>
  </w:style>
  <w:style w:type="character" w:styleId="a6">
    <w:name w:val="Hyperlink"/>
    <w:basedOn w:val="a0"/>
    <w:uiPriority w:val="99"/>
    <w:rsid w:val="00C6787D"/>
    <w:rPr>
      <w:color w:val="0000FF"/>
      <w:u w:val="single"/>
    </w:rPr>
  </w:style>
  <w:style w:type="paragraph" w:customStyle="1" w:styleId="10">
    <w:name w:val="Знак1"/>
    <w:basedOn w:val="a"/>
    <w:rsid w:val="00FE2FCF"/>
    <w:pPr>
      <w:widowControl w:val="0"/>
      <w:adjustRightInd w:val="0"/>
      <w:spacing w:after="160" w:line="240" w:lineRule="exact"/>
      <w:jc w:val="right"/>
    </w:pPr>
    <w:rPr>
      <w:rFonts w:ascii="Arial" w:hAnsi="Arial" w:cs="Arial"/>
      <w:bCs w:val="0"/>
      <w:iCs w:val="0"/>
      <w:sz w:val="20"/>
      <w:szCs w:val="20"/>
      <w:lang w:val="en-GB" w:eastAsia="en-US"/>
    </w:rPr>
  </w:style>
  <w:style w:type="character" w:customStyle="1" w:styleId="a7">
    <w:name w:val="Цветовое выделение"/>
    <w:uiPriority w:val="99"/>
    <w:rsid w:val="00A355B5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A35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uiPriority w:val="99"/>
    <w:rsid w:val="00D513FA"/>
    <w:pPr>
      <w:widowControl w:val="0"/>
      <w:autoSpaceDE w:val="0"/>
      <w:autoSpaceDN w:val="0"/>
      <w:adjustRightInd w:val="0"/>
      <w:jc w:val="both"/>
    </w:pPr>
    <w:rPr>
      <w:rFonts w:ascii="Arial" w:hAnsi="Arial"/>
      <w:bCs w:val="0"/>
      <w:iCs w:val="0"/>
    </w:rPr>
  </w:style>
  <w:style w:type="paragraph" w:customStyle="1" w:styleId="a9">
    <w:name w:val="Прижатый влево"/>
    <w:basedOn w:val="a"/>
    <w:next w:val="a"/>
    <w:uiPriority w:val="99"/>
    <w:rsid w:val="00DD62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bCs w:val="0"/>
      <w:iCs w:val="0"/>
    </w:rPr>
  </w:style>
  <w:style w:type="paragraph" w:styleId="aa">
    <w:name w:val="Body Text"/>
    <w:basedOn w:val="a"/>
    <w:link w:val="ab"/>
    <w:rsid w:val="00F35A85"/>
    <w:pPr>
      <w:jc w:val="both"/>
    </w:pPr>
    <w:rPr>
      <w:bCs w:val="0"/>
      <w:iCs w:val="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35A85"/>
    <w:rPr>
      <w:sz w:val="28"/>
    </w:rPr>
  </w:style>
  <w:style w:type="paragraph" w:customStyle="1" w:styleId="Default">
    <w:name w:val="Default"/>
    <w:rsid w:val="00441E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D404-F774-4722-86F2-933B37FF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КРАСНОГОРСКОГО РАЙОНА</vt:lpstr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КРАСНОГОРСКОГО РАЙОНА</dc:title>
  <dc:creator>Зобнин</dc:creator>
  <cp:lastModifiedBy>FUNTIKOVDV</cp:lastModifiedBy>
  <cp:revision>13</cp:revision>
  <cp:lastPrinted>2025-03-19T04:10:00Z</cp:lastPrinted>
  <dcterms:created xsi:type="dcterms:W3CDTF">2025-03-05T03:35:00Z</dcterms:created>
  <dcterms:modified xsi:type="dcterms:W3CDTF">2025-03-20T01:40:00Z</dcterms:modified>
</cp:coreProperties>
</file>