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6E" w:rsidRDefault="008D65A6" w:rsidP="00655CEE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bCs/>
          <w:sz w:val="28"/>
        </w:rPr>
        <w:t>В</w:t>
      </w:r>
      <w:r w:rsidR="00117771" w:rsidRPr="00117771">
        <w:rPr>
          <w:b/>
          <w:bCs/>
          <w:sz w:val="28"/>
        </w:rPr>
        <w:t xml:space="preserve">ведена новая мера социальной поддержки для лиц, из числа </w:t>
      </w:r>
      <w:r w:rsidR="00117771" w:rsidRPr="00117771">
        <w:rPr>
          <w:b/>
          <w:sz w:val="28"/>
        </w:rPr>
        <w:t xml:space="preserve">детей-сирот и детей, оставшихся без попечения родителей, </w:t>
      </w:r>
    </w:p>
    <w:p w:rsidR="00117771" w:rsidRPr="00117771" w:rsidRDefault="00117771" w:rsidP="00655CEE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117771">
        <w:rPr>
          <w:b/>
          <w:sz w:val="28"/>
        </w:rPr>
        <w:t>в возрасте от 18 до 23 лет</w:t>
      </w:r>
    </w:p>
    <w:p w:rsidR="00117771" w:rsidRDefault="00117771" w:rsidP="00655CE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117771" w:rsidRPr="001742AE" w:rsidRDefault="00117771" w:rsidP="001177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</w:rPr>
        <w:tab/>
      </w:r>
      <w:r w:rsidR="00316F79" w:rsidRPr="001742AE">
        <w:rPr>
          <w:bCs/>
          <w:sz w:val="28"/>
          <w:szCs w:val="28"/>
        </w:rPr>
        <w:t>В связи с принятием п</w:t>
      </w:r>
      <w:r w:rsidRPr="001742AE">
        <w:rPr>
          <w:bCs/>
          <w:sz w:val="28"/>
          <w:szCs w:val="28"/>
        </w:rPr>
        <w:t>остановлени</w:t>
      </w:r>
      <w:r w:rsidR="00316F79" w:rsidRPr="001742AE">
        <w:rPr>
          <w:bCs/>
          <w:sz w:val="28"/>
          <w:szCs w:val="28"/>
        </w:rPr>
        <w:t>я</w:t>
      </w:r>
      <w:r w:rsidRPr="001742AE">
        <w:rPr>
          <w:bCs/>
          <w:sz w:val="28"/>
          <w:szCs w:val="28"/>
        </w:rPr>
        <w:t xml:space="preserve"> Правительства края от 18.12.2024</w:t>
      </w:r>
      <w:r w:rsidR="00316F79" w:rsidRPr="001742AE">
        <w:rPr>
          <w:bCs/>
          <w:sz w:val="28"/>
          <w:szCs w:val="28"/>
        </w:rPr>
        <w:t xml:space="preserve"> №498</w:t>
      </w:r>
      <w:r w:rsidRPr="001742AE">
        <w:rPr>
          <w:bCs/>
          <w:sz w:val="28"/>
          <w:szCs w:val="28"/>
        </w:rPr>
        <w:t xml:space="preserve"> </w:t>
      </w:r>
      <w:r w:rsidR="00316F79" w:rsidRPr="001742AE">
        <w:rPr>
          <w:bCs/>
          <w:sz w:val="28"/>
          <w:szCs w:val="28"/>
        </w:rPr>
        <w:t xml:space="preserve">с 1 января </w:t>
      </w:r>
      <w:r w:rsidR="008D65A6">
        <w:rPr>
          <w:bCs/>
          <w:sz w:val="28"/>
          <w:szCs w:val="28"/>
        </w:rPr>
        <w:t xml:space="preserve">2025 </w:t>
      </w:r>
      <w:r w:rsidR="00316F79" w:rsidRPr="001742AE">
        <w:rPr>
          <w:bCs/>
          <w:sz w:val="28"/>
          <w:szCs w:val="28"/>
        </w:rPr>
        <w:t xml:space="preserve">г. </w:t>
      </w:r>
      <w:r w:rsidR="00316F79" w:rsidRPr="001742AE">
        <w:rPr>
          <w:sz w:val="28"/>
          <w:szCs w:val="28"/>
        </w:rPr>
        <w:t>инвалидам из числа детей-сирот</w:t>
      </w:r>
      <w:r w:rsidR="00DD2711" w:rsidRPr="00DD2711">
        <w:rPr>
          <w:b/>
          <w:sz w:val="28"/>
        </w:rPr>
        <w:t xml:space="preserve"> </w:t>
      </w:r>
      <w:r w:rsidR="00DD2711" w:rsidRPr="00DD2711">
        <w:rPr>
          <w:sz w:val="28"/>
        </w:rPr>
        <w:t>и детей, оставшихся без попечения родителей</w:t>
      </w:r>
      <w:r w:rsidR="00316F79" w:rsidRPr="00DD2711">
        <w:rPr>
          <w:sz w:val="28"/>
          <w:szCs w:val="28"/>
        </w:rPr>
        <w:t>, многодетным семьям, гд</w:t>
      </w:r>
      <w:r w:rsidR="00316F79" w:rsidRPr="001742AE">
        <w:rPr>
          <w:sz w:val="28"/>
          <w:szCs w:val="28"/>
        </w:rPr>
        <w:t xml:space="preserve">е один из супругов относится к категории </w:t>
      </w:r>
      <w:r w:rsidR="0037086E">
        <w:rPr>
          <w:sz w:val="28"/>
          <w:szCs w:val="28"/>
        </w:rPr>
        <w:t xml:space="preserve">лиц, </w:t>
      </w:r>
      <w:r w:rsidR="0037086E" w:rsidRPr="001742AE">
        <w:rPr>
          <w:sz w:val="28"/>
          <w:szCs w:val="28"/>
        </w:rPr>
        <w:t>из числа детей-сирот</w:t>
      </w:r>
      <w:r w:rsidR="0037086E" w:rsidRPr="00DD2711">
        <w:rPr>
          <w:b/>
          <w:sz w:val="28"/>
        </w:rPr>
        <w:t xml:space="preserve"> </w:t>
      </w:r>
      <w:r w:rsidR="0037086E" w:rsidRPr="00DD2711">
        <w:rPr>
          <w:sz w:val="28"/>
        </w:rPr>
        <w:t>и детей, оставшихся без попечения родителей</w:t>
      </w:r>
      <w:r w:rsidR="00316F79" w:rsidRPr="001742AE">
        <w:rPr>
          <w:sz w:val="28"/>
          <w:szCs w:val="28"/>
        </w:rPr>
        <w:t>, предоставляется м</w:t>
      </w:r>
      <w:r w:rsidRPr="001742AE">
        <w:rPr>
          <w:sz w:val="28"/>
          <w:szCs w:val="28"/>
        </w:rPr>
        <w:t xml:space="preserve">атериальная помощь в виде компенсации расходов по договору найма жилого помещения в размере фактических расходов по договору найма жилого помещения, но не более: </w:t>
      </w:r>
    </w:p>
    <w:p w:rsidR="00117771" w:rsidRPr="001742AE" w:rsidRDefault="00F27501" w:rsidP="0011777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771" w:rsidRPr="001742AE">
        <w:rPr>
          <w:sz w:val="28"/>
          <w:szCs w:val="28"/>
        </w:rPr>
        <w:t xml:space="preserve">5000 рублей в месяц при найме жилого помещения на территории городского округа - города Барнаула Алтайского края в случае, если гражданин подлежит обеспечению жилым помещением в городе Барнауле в соответствии со списком детей-сирот; </w:t>
      </w:r>
    </w:p>
    <w:p w:rsidR="00316F79" w:rsidRPr="001742AE" w:rsidRDefault="00AC02C6" w:rsidP="00316F7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771" w:rsidRPr="001742AE">
        <w:rPr>
          <w:sz w:val="28"/>
          <w:szCs w:val="28"/>
        </w:rPr>
        <w:t>3000 рублей в месяц при найме жилого помещения в иных населенных пунктах Алтайского края либо при найме жилого помещения в городе Барнауле в случае, если гражданин не подлежит обеспечению жилым помещением в городе Барнауле в соответствии со списком детей-сирот.</w:t>
      </w:r>
    </w:p>
    <w:p w:rsidR="001742AE" w:rsidRDefault="00E9308E" w:rsidP="00316F79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Важным</w:t>
      </w:r>
      <w:r w:rsidR="009B37C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316F79" w:rsidRPr="001742AE">
        <w:rPr>
          <w:bCs/>
          <w:sz w:val="28"/>
          <w:szCs w:val="28"/>
        </w:rPr>
        <w:t>услови</w:t>
      </w:r>
      <w:r w:rsidR="009B37CB">
        <w:rPr>
          <w:bCs/>
          <w:sz w:val="28"/>
          <w:szCs w:val="28"/>
        </w:rPr>
        <w:t>ями</w:t>
      </w:r>
      <w:r w:rsidR="00316F79" w:rsidRPr="001742AE">
        <w:rPr>
          <w:bCs/>
          <w:sz w:val="28"/>
          <w:szCs w:val="28"/>
        </w:rPr>
        <w:t xml:space="preserve"> предоставления данной меры социальной поддержки является возраст гражданина </w:t>
      </w:r>
      <w:r>
        <w:rPr>
          <w:bCs/>
          <w:sz w:val="28"/>
          <w:szCs w:val="28"/>
        </w:rPr>
        <w:t>-</w:t>
      </w:r>
      <w:r w:rsidR="00316F79" w:rsidRPr="001742AE">
        <w:rPr>
          <w:bCs/>
          <w:sz w:val="28"/>
          <w:szCs w:val="28"/>
        </w:rPr>
        <w:t xml:space="preserve"> от 18 до 23 лет</w:t>
      </w:r>
      <w:r w:rsidR="0037086E">
        <w:rPr>
          <w:bCs/>
          <w:sz w:val="28"/>
          <w:szCs w:val="28"/>
        </w:rPr>
        <w:t>, а также наличие факта необеспечения гражданина жилым помещением по достижении 18 лет</w:t>
      </w:r>
      <w:r w:rsidR="001742AE">
        <w:rPr>
          <w:bCs/>
          <w:sz w:val="28"/>
          <w:szCs w:val="28"/>
        </w:rPr>
        <w:t>.</w:t>
      </w:r>
    </w:p>
    <w:p w:rsidR="0088426B" w:rsidRDefault="0088426B" w:rsidP="0088426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8426B">
        <w:rPr>
          <w:sz w:val="28"/>
          <w:szCs w:val="28"/>
        </w:rPr>
        <w:t>Предоставление материальной помощи имеет заявительный характер.</w:t>
      </w:r>
    </w:p>
    <w:p w:rsidR="00655CEE" w:rsidRDefault="009B37CB" w:rsidP="00655CE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предоставлением меры социальной поддержки г</w:t>
      </w:r>
      <w:r w:rsidR="0088426B" w:rsidRPr="0088426B">
        <w:rPr>
          <w:sz w:val="28"/>
          <w:szCs w:val="28"/>
        </w:rPr>
        <w:t xml:space="preserve">раждане </w:t>
      </w:r>
      <w:r>
        <w:rPr>
          <w:sz w:val="28"/>
          <w:szCs w:val="28"/>
        </w:rPr>
        <w:t xml:space="preserve">обращаются </w:t>
      </w:r>
      <w:r w:rsidR="0088426B" w:rsidRPr="0088426B">
        <w:rPr>
          <w:sz w:val="28"/>
          <w:szCs w:val="28"/>
        </w:rPr>
        <w:t xml:space="preserve">в </w:t>
      </w:r>
      <w:proofErr w:type="spellStart"/>
      <w:r w:rsidR="0088426B" w:rsidRPr="0088426B">
        <w:rPr>
          <w:sz w:val="28"/>
          <w:szCs w:val="28"/>
        </w:rPr>
        <w:t>Минсоцзащиту</w:t>
      </w:r>
      <w:proofErr w:type="spellEnd"/>
      <w:r w:rsidR="0088426B" w:rsidRPr="0088426B">
        <w:rPr>
          <w:sz w:val="28"/>
          <w:szCs w:val="28"/>
        </w:rPr>
        <w:t xml:space="preserve"> Алтайского края или в управление социальной защиты населения по месту жительства (пребывания)</w:t>
      </w:r>
      <w:r>
        <w:rPr>
          <w:sz w:val="28"/>
          <w:szCs w:val="28"/>
        </w:rPr>
        <w:t xml:space="preserve"> с заявлением и документами (</w:t>
      </w:r>
      <w:r w:rsidR="00655CEE">
        <w:rPr>
          <w:sz w:val="28"/>
          <w:szCs w:val="28"/>
        </w:rPr>
        <w:t xml:space="preserve">договор </w:t>
      </w:r>
      <w:r w:rsidR="00322ED5">
        <w:rPr>
          <w:sz w:val="28"/>
          <w:szCs w:val="28"/>
        </w:rPr>
        <w:t xml:space="preserve">найма </w:t>
      </w:r>
      <w:r w:rsidR="00655CEE">
        <w:rPr>
          <w:sz w:val="28"/>
          <w:szCs w:val="28"/>
        </w:rPr>
        <w:t>и документы об оплате</w:t>
      </w:r>
      <w:r w:rsidR="00E9308E" w:rsidRPr="00E9308E">
        <w:rPr>
          <w:sz w:val="28"/>
          <w:szCs w:val="28"/>
        </w:rPr>
        <w:t xml:space="preserve"> </w:t>
      </w:r>
      <w:r w:rsidR="00E9308E">
        <w:rPr>
          <w:sz w:val="28"/>
          <w:szCs w:val="28"/>
        </w:rPr>
        <w:t>найма (поднайма)</w:t>
      </w:r>
      <w:r>
        <w:rPr>
          <w:sz w:val="28"/>
          <w:szCs w:val="28"/>
        </w:rPr>
        <w:t>)</w:t>
      </w:r>
      <w:r w:rsidR="00655CEE">
        <w:rPr>
          <w:sz w:val="28"/>
          <w:szCs w:val="28"/>
        </w:rPr>
        <w:t xml:space="preserve">. </w:t>
      </w:r>
    </w:p>
    <w:p w:rsidR="008D65A6" w:rsidRDefault="00EA78D4" w:rsidP="00655CE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5CEE">
        <w:rPr>
          <w:sz w:val="28"/>
          <w:szCs w:val="28"/>
        </w:rPr>
        <w:t xml:space="preserve">о вопросам </w:t>
      </w:r>
      <w:r>
        <w:rPr>
          <w:sz w:val="28"/>
          <w:szCs w:val="28"/>
        </w:rPr>
        <w:t xml:space="preserve">получения компенсации </w:t>
      </w:r>
      <w:r w:rsidR="00655CEE">
        <w:rPr>
          <w:sz w:val="28"/>
          <w:szCs w:val="28"/>
        </w:rPr>
        <w:t xml:space="preserve">заявители могут обратиться </w:t>
      </w:r>
      <w:r>
        <w:rPr>
          <w:sz w:val="28"/>
          <w:szCs w:val="28"/>
        </w:rPr>
        <w:t xml:space="preserve">за консультацией </w:t>
      </w:r>
      <w:r w:rsidR="00655CEE">
        <w:rPr>
          <w:sz w:val="28"/>
          <w:szCs w:val="28"/>
        </w:rPr>
        <w:t xml:space="preserve">в </w:t>
      </w:r>
      <w:r w:rsidR="008D65A6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истерство социальной защиты населения </w:t>
      </w:r>
      <w:r w:rsidR="008D65A6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ул.Партизанская</w:t>
      </w:r>
      <w:proofErr w:type="spellEnd"/>
      <w:r>
        <w:rPr>
          <w:sz w:val="28"/>
          <w:szCs w:val="28"/>
        </w:rPr>
        <w:t>, 69.</w:t>
      </w:r>
    </w:p>
    <w:p w:rsidR="00655CEE" w:rsidRPr="0088426B" w:rsidRDefault="00E9308E" w:rsidP="00655CE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обращениями о нарушениях при п</w:t>
      </w:r>
      <w:r w:rsidR="00322ED5">
        <w:rPr>
          <w:sz w:val="28"/>
          <w:szCs w:val="28"/>
        </w:rPr>
        <w:t>редоставлении</w:t>
      </w:r>
      <w:r>
        <w:rPr>
          <w:sz w:val="28"/>
          <w:szCs w:val="28"/>
        </w:rPr>
        <w:t xml:space="preserve"> мер социальной поддержки можно обратиться в прокуратуру по месту жительства (пребывания) или в прокуратуру Алтайского края (</w:t>
      </w:r>
      <w:proofErr w:type="spellStart"/>
      <w:r>
        <w:rPr>
          <w:sz w:val="28"/>
          <w:szCs w:val="28"/>
        </w:rPr>
        <w:t>г.Барнаул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ул.Партизанская</w:t>
      </w:r>
      <w:proofErr w:type="spellEnd"/>
      <w:r>
        <w:rPr>
          <w:sz w:val="28"/>
          <w:szCs w:val="28"/>
        </w:rPr>
        <w:t>, 97).</w:t>
      </w:r>
    </w:p>
    <w:p w:rsidR="00117771" w:rsidRPr="0088426B" w:rsidRDefault="00117771" w:rsidP="008842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117771" w:rsidRPr="0088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71"/>
    <w:rsid w:val="00101613"/>
    <w:rsid w:val="00117771"/>
    <w:rsid w:val="001742AE"/>
    <w:rsid w:val="00316F79"/>
    <w:rsid w:val="00322ED5"/>
    <w:rsid w:val="0034533B"/>
    <w:rsid w:val="0037086E"/>
    <w:rsid w:val="004717F0"/>
    <w:rsid w:val="00655CEE"/>
    <w:rsid w:val="0088426B"/>
    <w:rsid w:val="008D65A6"/>
    <w:rsid w:val="009B37CB"/>
    <w:rsid w:val="00AC02C6"/>
    <w:rsid w:val="00BF75D2"/>
    <w:rsid w:val="00DD2711"/>
    <w:rsid w:val="00E9308E"/>
    <w:rsid w:val="00EA78D4"/>
    <w:rsid w:val="00F27501"/>
    <w:rsid w:val="00F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46C5"/>
  <w15:chartTrackingRefBased/>
  <w15:docId w15:val="{9DAE345C-87A0-42B9-A905-CEA4A950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Аксенова Юлия Юрьевна</cp:lastModifiedBy>
  <cp:revision>6</cp:revision>
  <cp:lastPrinted>2025-02-18T08:43:00Z</cp:lastPrinted>
  <dcterms:created xsi:type="dcterms:W3CDTF">2025-02-18T02:47:00Z</dcterms:created>
  <dcterms:modified xsi:type="dcterms:W3CDTF">2025-02-24T02:56:00Z</dcterms:modified>
</cp:coreProperties>
</file>