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A7E" w:rsidRDefault="00411319" w:rsidP="00A27A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20.65pt;margin-top:13.85pt;width:207.85pt;height:107.3pt;z-index:251658240" stroked="f">
            <v:textbox>
              <w:txbxContent>
                <w:p w:rsidR="00E52E50" w:rsidRPr="00AF753F" w:rsidRDefault="00E52E50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AF753F">
                    <w:rPr>
                      <w:rFonts w:ascii="Times New Roman" w:hAnsi="Times New Roman" w:cs="Times New Roman"/>
                      <w:sz w:val="26"/>
                      <w:szCs w:val="26"/>
                    </w:rPr>
                    <w:t>Утверждена</w:t>
                  </w:r>
                </w:p>
                <w:p w:rsidR="00E52E50" w:rsidRPr="00AF753F" w:rsidRDefault="00515A34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AF753F">
                    <w:rPr>
                      <w:rFonts w:ascii="Times New Roman" w:hAnsi="Times New Roman" w:cs="Times New Roman"/>
                      <w:sz w:val="26"/>
                      <w:szCs w:val="26"/>
                    </w:rPr>
                    <w:t>р</w:t>
                  </w:r>
                  <w:r w:rsidR="00E52E50" w:rsidRPr="00AF753F">
                    <w:rPr>
                      <w:rFonts w:ascii="Times New Roman" w:hAnsi="Times New Roman" w:cs="Times New Roman"/>
                      <w:sz w:val="26"/>
                      <w:szCs w:val="26"/>
                    </w:rPr>
                    <w:t>аспоряжением Администрации района</w:t>
                  </w:r>
                  <w:r w:rsidRPr="00AF753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от </w:t>
                  </w:r>
                  <w:r w:rsidR="00116509">
                    <w:rPr>
                      <w:rFonts w:ascii="Times New Roman" w:hAnsi="Times New Roman" w:cs="Times New Roman"/>
                      <w:sz w:val="26"/>
                      <w:szCs w:val="26"/>
                    </w:rPr>
                    <w:t>15.0</w:t>
                  </w:r>
                  <w:r w:rsidR="000906A5">
                    <w:rPr>
                      <w:rFonts w:ascii="Times New Roman" w:hAnsi="Times New Roman" w:cs="Times New Roman"/>
                      <w:sz w:val="26"/>
                      <w:szCs w:val="26"/>
                    </w:rPr>
                    <w:t>2.</w:t>
                  </w:r>
                  <w:r w:rsidRPr="00AF753F">
                    <w:rPr>
                      <w:rFonts w:ascii="Times New Roman" w:hAnsi="Times New Roman" w:cs="Times New Roman"/>
                      <w:sz w:val="26"/>
                      <w:szCs w:val="26"/>
                    </w:rPr>
                    <w:t>202</w:t>
                  </w:r>
                  <w:r w:rsidR="00116509">
                    <w:rPr>
                      <w:rFonts w:ascii="Times New Roman" w:hAnsi="Times New Roman" w:cs="Times New Roman"/>
                      <w:sz w:val="26"/>
                      <w:szCs w:val="26"/>
                    </w:rPr>
                    <w:t>3</w:t>
                  </w:r>
                  <w:r w:rsidRPr="00AF753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№</w:t>
                  </w:r>
                  <w:r w:rsidR="00116509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43</w:t>
                  </w:r>
                </w:p>
                <w:p w:rsidR="00E52E50" w:rsidRDefault="00E52E5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A27A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</w:p>
    <w:p w:rsidR="00E52E50" w:rsidRDefault="00E52E50" w:rsidP="00A27A7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2E50" w:rsidRDefault="00E52E50" w:rsidP="00A27A7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2E50" w:rsidRDefault="00E52E50" w:rsidP="00A27A7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2E50" w:rsidRDefault="00E52E50" w:rsidP="00A27A7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7A7E" w:rsidRPr="00AF753F" w:rsidRDefault="00A27A7E" w:rsidP="00A27A7E">
      <w:pPr>
        <w:jc w:val="center"/>
        <w:rPr>
          <w:rFonts w:ascii="Times New Roman" w:hAnsi="Times New Roman" w:cs="Times New Roman"/>
          <w:sz w:val="26"/>
          <w:szCs w:val="26"/>
        </w:rPr>
      </w:pPr>
      <w:r w:rsidRPr="00AF753F">
        <w:rPr>
          <w:rFonts w:ascii="Times New Roman" w:hAnsi="Times New Roman" w:cs="Times New Roman"/>
          <w:sz w:val="26"/>
          <w:szCs w:val="26"/>
        </w:rPr>
        <w:t>Карта</w:t>
      </w:r>
    </w:p>
    <w:p w:rsidR="00A27A7E" w:rsidRPr="00AF753F" w:rsidRDefault="00A27A7E" w:rsidP="00A27A7E">
      <w:pPr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AF753F">
        <w:rPr>
          <w:rFonts w:ascii="Times New Roman" w:hAnsi="Times New Roman" w:cs="Times New Roman"/>
          <w:sz w:val="26"/>
          <w:szCs w:val="26"/>
        </w:rPr>
        <w:t>комплаен</w:t>
      </w:r>
      <w:proofErr w:type="gramStart"/>
      <w:r w:rsidRPr="00AF753F">
        <w:rPr>
          <w:rFonts w:ascii="Times New Roman" w:hAnsi="Times New Roman" w:cs="Times New Roman"/>
          <w:sz w:val="26"/>
          <w:szCs w:val="26"/>
        </w:rPr>
        <w:t>с</w:t>
      </w:r>
      <w:proofErr w:type="spellEnd"/>
      <w:r w:rsidRPr="00AF753F">
        <w:rPr>
          <w:rFonts w:ascii="Times New Roman" w:hAnsi="Times New Roman" w:cs="Times New Roman"/>
          <w:sz w:val="26"/>
          <w:szCs w:val="26"/>
        </w:rPr>
        <w:t>-</w:t>
      </w:r>
      <w:proofErr w:type="gramEnd"/>
      <w:r w:rsidRPr="00AF753F">
        <w:rPr>
          <w:rFonts w:ascii="Times New Roman" w:hAnsi="Times New Roman" w:cs="Times New Roman"/>
          <w:sz w:val="26"/>
          <w:szCs w:val="26"/>
        </w:rPr>
        <w:t xml:space="preserve"> рисков Администрации Красногорского района</w:t>
      </w:r>
    </w:p>
    <w:tbl>
      <w:tblPr>
        <w:tblStyle w:val="a3"/>
        <w:tblW w:w="0" w:type="auto"/>
        <w:tblLook w:val="04A0"/>
      </w:tblPr>
      <w:tblGrid>
        <w:gridCol w:w="959"/>
        <w:gridCol w:w="3685"/>
        <w:gridCol w:w="2748"/>
        <w:gridCol w:w="2464"/>
        <w:gridCol w:w="2465"/>
        <w:gridCol w:w="2465"/>
      </w:tblGrid>
      <w:tr w:rsidR="00A27A7E" w:rsidRPr="00AF753F" w:rsidTr="00E8398D">
        <w:tc>
          <w:tcPr>
            <w:tcW w:w="959" w:type="dxa"/>
          </w:tcPr>
          <w:p w:rsidR="00A27A7E" w:rsidRPr="00AF753F" w:rsidRDefault="00A27A7E" w:rsidP="00A27A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53F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A27A7E" w:rsidRPr="00AF753F" w:rsidRDefault="00A27A7E" w:rsidP="00A27A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AF753F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AF753F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AF753F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685" w:type="dxa"/>
          </w:tcPr>
          <w:p w:rsidR="00A27A7E" w:rsidRPr="00AF753F" w:rsidRDefault="00A27A7E" w:rsidP="00A27A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53F">
              <w:rPr>
                <w:rFonts w:ascii="Times New Roman" w:hAnsi="Times New Roman" w:cs="Times New Roman"/>
                <w:sz w:val="26"/>
                <w:szCs w:val="26"/>
              </w:rPr>
              <w:t xml:space="preserve">Вид </w:t>
            </w:r>
            <w:proofErr w:type="spellStart"/>
            <w:r w:rsidRPr="00AF753F">
              <w:rPr>
                <w:rFonts w:ascii="Times New Roman" w:hAnsi="Times New Roman" w:cs="Times New Roman"/>
                <w:sz w:val="26"/>
                <w:szCs w:val="26"/>
              </w:rPr>
              <w:t>комплаен</w:t>
            </w:r>
            <w:proofErr w:type="gramStart"/>
            <w:r w:rsidRPr="00AF753F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spellEnd"/>
            <w:r w:rsidRPr="00AF753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gramEnd"/>
            <w:r w:rsidRPr="00AF753F">
              <w:rPr>
                <w:rFonts w:ascii="Times New Roman" w:hAnsi="Times New Roman" w:cs="Times New Roman"/>
                <w:sz w:val="26"/>
                <w:szCs w:val="26"/>
              </w:rPr>
              <w:t xml:space="preserve"> риска</w:t>
            </w:r>
          </w:p>
        </w:tc>
        <w:tc>
          <w:tcPr>
            <w:tcW w:w="2748" w:type="dxa"/>
          </w:tcPr>
          <w:p w:rsidR="00A27A7E" w:rsidRPr="00AF753F" w:rsidRDefault="00A27A7E" w:rsidP="00A27A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53F">
              <w:rPr>
                <w:rFonts w:ascii="Times New Roman" w:hAnsi="Times New Roman" w:cs="Times New Roman"/>
                <w:sz w:val="26"/>
                <w:szCs w:val="26"/>
              </w:rPr>
              <w:t>Уровень риска</w:t>
            </w:r>
          </w:p>
        </w:tc>
        <w:tc>
          <w:tcPr>
            <w:tcW w:w="2464" w:type="dxa"/>
          </w:tcPr>
          <w:p w:rsidR="00A27A7E" w:rsidRPr="00AF753F" w:rsidRDefault="00A27A7E" w:rsidP="00A27A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53F">
              <w:rPr>
                <w:rFonts w:ascii="Times New Roman" w:hAnsi="Times New Roman" w:cs="Times New Roman"/>
                <w:sz w:val="26"/>
                <w:szCs w:val="26"/>
              </w:rPr>
              <w:t>Причины и условия возникновения</w:t>
            </w:r>
          </w:p>
        </w:tc>
        <w:tc>
          <w:tcPr>
            <w:tcW w:w="2465" w:type="dxa"/>
          </w:tcPr>
          <w:p w:rsidR="00A27A7E" w:rsidRPr="00AF753F" w:rsidRDefault="00A27A7E" w:rsidP="00A27A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53F">
              <w:rPr>
                <w:rFonts w:ascii="Times New Roman" w:hAnsi="Times New Roman" w:cs="Times New Roman"/>
                <w:sz w:val="26"/>
                <w:szCs w:val="26"/>
              </w:rPr>
              <w:t>Наличие (отсутс</w:t>
            </w:r>
            <w:r w:rsidRPr="00AF753F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AF753F">
              <w:rPr>
                <w:rFonts w:ascii="Times New Roman" w:hAnsi="Times New Roman" w:cs="Times New Roman"/>
                <w:sz w:val="26"/>
                <w:szCs w:val="26"/>
              </w:rPr>
              <w:t>вие остаточных) рисков</w:t>
            </w:r>
          </w:p>
        </w:tc>
        <w:tc>
          <w:tcPr>
            <w:tcW w:w="2465" w:type="dxa"/>
          </w:tcPr>
          <w:p w:rsidR="00A27A7E" w:rsidRPr="00AF753F" w:rsidRDefault="00A27A7E" w:rsidP="00A27A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53F">
              <w:rPr>
                <w:rFonts w:ascii="Times New Roman" w:hAnsi="Times New Roman" w:cs="Times New Roman"/>
                <w:sz w:val="26"/>
                <w:szCs w:val="26"/>
              </w:rPr>
              <w:t>Вероятность п</w:t>
            </w:r>
            <w:r w:rsidRPr="00AF753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F753F">
              <w:rPr>
                <w:rFonts w:ascii="Times New Roman" w:hAnsi="Times New Roman" w:cs="Times New Roman"/>
                <w:sz w:val="26"/>
                <w:szCs w:val="26"/>
              </w:rPr>
              <w:t>вторного возникн</w:t>
            </w:r>
            <w:r w:rsidRPr="00AF753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F753F">
              <w:rPr>
                <w:rFonts w:ascii="Times New Roman" w:hAnsi="Times New Roman" w:cs="Times New Roman"/>
                <w:sz w:val="26"/>
                <w:szCs w:val="26"/>
              </w:rPr>
              <w:t>вения рисков</w:t>
            </w:r>
          </w:p>
        </w:tc>
      </w:tr>
      <w:tr w:rsidR="00A27A7E" w:rsidRPr="00AF753F" w:rsidTr="00E8398D">
        <w:tc>
          <w:tcPr>
            <w:tcW w:w="959" w:type="dxa"/>
          </w:tcPr>
          <w:p w:rsidR="00A27A7E" w:rsidRPr="00AF753F" w:rsidRDefault="00A27A7E" w:rsidP="00A27A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53F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685" w:type="dxa"/>
          </w:tcPr>
          <w:p w:rsidR="00A27A7E" w:rsidRPr="00AF753F" w:rsidRDefault="00A27A7E" w:rsidP="001E70F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753F">
              <w:rPr>
                <w:rFonts w:ascii="Times New Roman" w:hAnsi="Times New Roman" w:cs="Times New Roman"/>
                <w:sz w:val="26"/>
                <w:szCs w:val="26"/>
              </w:rPr>
              <w:t>Нарушение антимонопольного законодател</w:t>
            </w:r>
            <w:r w:rsidR="00E8398D" w:rsidRPr="00AF753F">
              <w:rPr>
                <w:rFonts w:ascii="Times New Roman" w:hAnsi="Times New Roman" w:cs="Times New Roman"/>
                <w:sz w:val="26"/>
                <w:szCs w:val="26"/>
              </w:rPr>
              <w:t>ьства при осущ</w:t>
            </w:r>
            <w:r w:rsidR="00E8398D" w:rsidRPr="00AF753F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E8398D" w:rsidRPr="00AF753F">
              <w:rPr>
                <w:rFonts w:ascii="Times New Roman" w:hAnsi="Times New Roman" w:cs="Times New Roman"/>
                <w:sz w:val="26"/>
                <w:szCs w:val="26"/>
              </w:rPr>
              <w:t>ствлении закупок</w:t>
            </w:r>
            <w:r w:rsidRPr="00AF753F">
              <w:rPr>
                <w:rFonts w:ascii="Times New Roman" w:hAnsi="Times New Roman" w:cs="Times New Roman"/>
                <w:sz w:val="26"/>
                <w:szCs w:val="26"/>
              </w:rPr>
              <w:t>, товаров, р</w:t>
            </w:r>
            <w:r w:rsidRPr="00AF753F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AF753F">
              <w:rPr>
                <w:rFonts w:ascii="Times New Roman" w:hAnsi="Times New Roman" w:cs="Times New Roman"/>
                <w:sz w:val="26"/>
                <w:szCs w:val="26"/>
              </w:rPr>
              <w:t>бот, услуг в соответствии с Федеральным законом от 05.04.2013 № 44-ФЗ «О ко</w:t>
            </w:r>
            <w:r w:rsidRPr="00AF753F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AF753F">
              <w:rPr>
                <w:rFonts w:ascii="Times New Roman" w:hAnsi="Times New Roman" w:cs="Times New Roman"/>
                <w:sz w:val="26"/>
                <w:szCs w:val="26"/>
              </w:rPr>
              <w:t>трактной системе в сфере з</w:t>
            </w:r>
            <w:r w:rsidRPr="00AF753F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AF753F">
              <w:rPr>
                <w:rFonts w:ascii="Times New Roman" w:hAnsi="Times New Roman" w:cs="Times New Roman"/>
                <w:sz w:val="26"/>
                <w:szCs w:val="26"/>
              </w:rPr>
              <w:t>купок товаров,</w:t>
            </w:r>
            <w:r w:rsidR="001E70F9" w:rsidRPr="00AF753F">
              <w:rPr>
                <w:rFonts w:ascii="Times New Roman" w:hAnsi="Times New Roman" w:cs="Times New Roman"/>
                <w:sz w:val="26"/>
                <w:szCs w:val="26"/>
              </w:rPr>
              <w:t xml:space="preserve"> работ, услуг для обеспечения государс</w:t>
            </w:r>
            <w:r w:rsidR="001E70F9" w:rsidRPr="00AF753F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="001E70F9" w:rsidRPr="00AF753F">
              <w:rPr>
                <w:rFonts w:ascii="Times New Roman" w:hAnsi="Times New Roman" w:cs="Times New Roman"/>
                <w:sz w:val="26"/>
                <w:szCs w:val="26"/>
              </w:rPr>
              <w:t>венных и муниципальных нужд</w:t>
            </w:r>
            <w:r w:rsidRPr="00AF753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748" w:type="dxa"/>
          </w:tcPr>
          <w:p w:rsidR="00515A34" w:rsidRPr="00AF753F" w:rsidRDefault="001E70F9" w:rsidP="00A27A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53F">
              <w:rPr>
                <w:rFonts w:ascii="Times New Roman" w:hAnsi="Times New Roman" w:cs="Times New Roman"/>
                <w:sz w:val="26"/>
                <w:szCs w:val="26"/>
              </w:rPr>
              <w:t>низкий уровень</w:t>
            </w:r>
          </w:p>
          <w:p w:rsidR="00A27A7E" w:rsidRPr="00AF753F" w:rsidRDefault="001E70F9" w:rsidP="00A27A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53F">
              <w:rPr>
                <w:rFonts w:ascii="Times New Roman" w:hAnsi="Times New Roman" w:cs="Times New Roman"/>
                <w:sz w:val="26"/>
                <w:szCs w:val="26"/>
              </w:rPr>
              <w:t xml:space="preserve"> риска</w:t>
            </w:r>
          </w:p>
        </w:tc>
        <w:tc>
          <w:tcPr>
            <w:tcW w:w="2464" w:type="dxa"/>
          </w:tcPr>
          <w:p w:rsidR="00A27A7E" w:rsidRPr="00AF753F" w:rsidRDefault="00E8398D" w:rsidP="00E839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753F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1E70F9" w:rsidRPr="00AF753F">
              <w:rPr>
                <w:rFonts w:ascii="Times New Roman" w:hAnsi="Times New Roman" w:cs="Times New Roman"/>
                <w:sz w:val="26"/>
                <w:szCs w:val="26"/>
              </w:rPr>
              <w:t>ключение в опис</w:t>
            </w:r>
            <w:r w:rsidR="001E70F9" w:rsidRPr="00AF753F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1E70F9" w:rsidRPr="00AF753F">
              <w:rPr>
                <w:rFonts w:ascii="Times New Roman" w:hAnsi="Times New Roman" w:cs="Times New Roman"/>
                <w:sz w:val="26"/>
                <w:szCs w:val="26"/>
              </w:rPr>
              <w:t>ние объекта заку</w:t>
            </w:r>
            <w:r w:rsidR="001E70F9" w:rsidRPr="00AF753F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1E70F9" w:rsidRPr="00AF753F">
              <w:rPr>
                <w:rFonts w:ascii="Times New Roman" w:hAnsi="Times New Roman" w:cs="Times New Roman"/>
                <w:sz w:val="26"/>
                <w:szCs w:val="26"/>
              </w:rPr>
              <w:t>ки к товарам, раб</w:t>
            </w:r>
            <w:r w:rsidR="001E70F9" w:rsidRPr="00AF753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1E70F9" w:rsidRPr="00AF753F">
              <w:rPr>
                <w:rFonts w:ascii="Times New Roman" w:hAnsi="Times New Roman" w:cs="Times New Roman"/>
                <w:sz w:val="26"/>
                <w:szCs w:val="26"/>
              </w:rPr>
              <w:t>там,</w:t>
            </w:r>
            <w:r w:rsidRPr="00AF75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E70F9" w:rsidRPr="00AF753F">
              <w:rPr>
                <w:rFonts w:ascii="Times New Roman" w:hAnsi="Times New Roman" w:cs="Times New Roman"/>
                <w:sz w:val="26"/>
                <w:szCs w:val="26"/>
              </w:rPr>
              <w:t>услугам треб</w:t>
            </w:r>
            <w:r w:rsidR="001E70F9" w:rsidRPr="00AF753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1E70F9" w:rsidRPr="00AF753F">
              <w:rPr>
                <w:rFonts w:ascii="Times New Roman" w:hAnsi="Times New Roman" w:cs="Times New Roman"/>
                <w:sz w:val="26"/>
                <w:szCs w:val="26"/>
              </w:rPr>
              <w:t xml:space="preserve">ваний, влекущих за собой </w:t>
            </w:r>
          </w:p>
        </w:tc>
        <w:tc>
          <w:tcPr>
            <w:tcW w:w="2465" w:type="dxa"/>
          </w:tcPr>
          <w:p w:rsidR="00F4353C" w:rsidRPr="00AF753F" w:rsidRDefault="00E8398D" w:rsidP="00A27A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53F">
              <w:rPr>
                <w:rFonts w:ascii="Times New Roman" w:hAnsi="Times New Roman" w:cs="Times New Roman"/>
                <w:sz w:val="26"/>
                <w:szCs w:val="26"/>
              </w:rPr>
              <w:t xml:space="preserve">отсутствие </w:t>
            </w:r>
          </w:p>
          <w:p w:rsidR="00A27A7E" w:rsidRPr="00AF753F" w:rsidRDefault="00E8398D" w:rsidP="00A27A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53F">
              <w:rPr>
                <w:rFonts w:ascii="Times New Roman" w:hAnsi="Times New Roman" w:cs="Times New Roman"/>
                <w:sz w:val="26"/>
                <w:szCs w:val="26"/>
              </w:rPr>
              <w:t>(риск не возникал)</w:t>
            </w:r>
          </w:p>
        </w:tc>
        <w:tc>
          <w:tcPr>
            <w:tcW w:w="2465" w:type="dxa"/>
          </w:tcPr>
          <w:p w:rsidR="00A27A7E" w:rsidRPr="00AF753F" w:rsidRDefault="00E8398D" w:rsidP="00A27A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53F">
              <w:rPr>
                <w:rFonts w:ascii="Times New Roman" w:hAnsi="Times New Roman" w:cs="Times New Roman"/>
                <w:sz w:val="26"/>
                <w:szCs w:val="26"/>
              </w:rPr>
              <w:t>маловероятно</w:t>
            </w:r>
          </w:p>
        </w:tc>
      </w:tr>
      <w:tr w:rsidR="00E8398D" w:rsidRPr="00AF753F" w:rsidTr="00E8398D">
        <w:tc>
          <w:tcPr>
            <w:tcW w:w="959" w:type="dxa"/>
          </w:tcPr>
          <w:p w:rsidR="00E8398D" w:rsidRPr="00AF753F" w:rsidRDefault="00E8398D" w:rsidP="00A27A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53F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685" w:type="dxa"/>
          </w:tcPr>
          <w:p w:rsidR="00E8398D" w:rsidRPr="00AF753F" w:rsidRDefault="00E8398D" w:rsidP="00E839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753F">
              <w:rPr>
                <w:rFonts w:ascii="Times New Roman" w:hAnsi="Times New Roman" w:cs="Times New Roman"/>
                <w:sz w:val="26"/>
                <w:szCs w:val="26"/>
              </w:rPr>
              <w:t>Нарушение антимонопольного законодательства в принятых проектах нормативных актах Администрации района</w:t>
            </w:r>
          </w:p>
        </w:tc>
        <w:tc>
          <w:tcPr>
            <w:tcW w:w="2748" w:type="dxa"/>
          </w:tcPr>
          <w:p w:rsidR="00515A34" w:rsidRPr="00AF753F" w:rsidRDefault="00E8398D" w:rsidP="00A27A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53F">
              <w:rPr>
                <w:rFonts w:ascii="Times New Roman" w:hAnsi="Times New Roman" w:cs="Times New Roman"/>
                <w:sz w:val="26"/>
                <w:szCs w:val="26"/>
              </w:rPr>
              <w:t>низкий уровень</w:t>
            </w:r>
          </w:p>
          <w:p w:rsidR="00E8398D" w:rsidRPr="00AF753F" w:rsidRDefault="00E8398D" w:rsidP="00A27A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53F">
              <w:rPr>
                <w:rFonts w:ascii="Times New Roman" w:hAnsi="Times New Roman" w:cs="Times New Roman"/>
                <w:sz w:val="26"/>
                <w:szCs w:val="26"/>
              </w:rPr>
              <w:t xml:space="preserve"> риска</w:t>
            </w:r>
          </w:p>
        </w:tc>
        <w:tc>
          <w:tcPr>
            <w:tcW w:w="2464" w:type="dxa"/>
          </w:tcPr>
          <w:p w:rsidR="00E8398D" w:rsidRPr="00AF753F" w:rsidRDefault="00F4353C" w:rsidP="00E839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753F">
              <w:rPr>
                <w:rFonts w:ascii="Times New Roman" w:hAnsi="Times New Roman" w:cs="Times New Roman"/>
                <w:sz w:val="26"/>
                <w:szCs w:val="26"/>
              </w:rPr>
              <w:t>подготовка, согл</w:t>
            </w:r>
            <w:r w:rsidRPr="00AF753F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AF753F">
              <w:rPr>
                <w:rFonts w:ascii="Times New Roman" w:hAnsi="Times New Roman" w:cs="Times New Roman"/>
                <w:sz w:val="26"/>
                <w:szCs w:val="26"/>
              </w:rPr>
              <w:t>сование и утве</w:t>
            </w:r>
            <w:r w:rsidRPr="00AF753F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AF753F">
              <w:rPr>
                <w:rFonts w:ascii="Times New Roman" w:hAnsi="Times New Roman" w:cs="Times New Roman"/>
                <w:sz w:val="26"/>
                <w:szCs w:val="26"/>
              </w:rPr>
              <w:t>ждение нормати</w:t>
            </w:r>
            <w:r w:rsidRPr="00AF753F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AF753F">
              <w:rPr>
                <w:rFonts w:ascii="Times New Roman" w:hAnsi="Times New Roman" w:cs="Times New Roman"/>
                <w:sz w:val="26"/>
                <w:szCs w:val="26"/>
              </w:rPr>
              <w:t>ных актов с нар</w:t>
            </w:r>
            <w:r w:rsidRPr="00AF753F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AF753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шением антимон</w:t>
            </w:r>
            <w:r w:rsidRPr="00AF753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F753F">
              <w:rPr>
                <w:rFonts w:ascii="Times New Roman" w:hAnsi="Times New Roman" w:cs="Times New Roman"/>
                <w:sz w:val="26"/>
                <w:szCs w:val="26"/>
              </w:rPr>
              <w:t>польного законод</w:t>
            </w:r>
            <w:r w:rsidRPr="00AF753F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AF753F">
              <w:rPr>
                <w:rFonts w:ascii="Times New Roman" w:hAnsi="Times New Roman" w:cs="Times New Roman"/>
                <w:sz w:val="26"/>
                <w:szCs w:val="26"/>
              </w:rPr>
              <w:t>тельства</w:t>
            </w:r>
          </w:p>
        </w:tc>
        <w:tc>
          <w:tcPr>
            <w:tcW w:w="2465" w:type="dxa"/>
          </w:tcPr>
          <w:p w:rsidR="00F4353C" w:rsidRPr="00AF753F" w:rsidRDefault="00E8398D" w:rsidP="00A27A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53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отсутствие </w:t>
            </w:r>
          </w:p>
          <w:p w:rsidR="00E8398D" w:rsidRPr="00AF753F" w:rsidRDefault="00E8398D" w:rsidP="00A27A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53F">
              <w:rPr>
                <w:rFonts w:ascii="Times New Roman" w:hAnsi="Times New Roman" w:cs="Times New Roman"/>
                <w:sz w:val="26"/>
                <w:szCs w:val="26"/>
              </w:rPr>
              <w:t>(риск не возникал)</w:t>
            </w:r>
          </w:p>
        </w:tc>
        <w:tc>
          <w:tcPr>
            <w:tcW w:w="2465" w:type="dxa"/>
          </w:tcPr>
          <w:p w:rsidR="00E8398D" w:rsidRPr="00AF753F" w:rsidRDefault="00E8398D" w:rsidP="00A27A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53F">
              <w:rPr>
                <w:rFonts w:ascii="Times New Roman" w:hAnsi="Times New Roman" w:cs="Times New Roman"/>
                <w:sz w:val="26"/>
                <w:szCs w:val="26"/>
              </w:rPr>
              <w:t>маловероятно</w:t>
            </w:r>
          </w:p>
        </w:tc>
      </w:tr>
      <w:tr w:rsidR="00E8398D" w:rsidRPr="00AF753F" w:rsidTr="00E8398D">
        <w:tc>
          <w:tcPr>
            <w:tcW w:w="959" w:type="dxa"/>
          </w:tcPr>
          <w:p w:rsidR="00E8398D" w:rsidRPr="00AF753F" w:rsidRDefault="00E8398D" w:rsidP="00A27A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53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</w:t>
            </w:r>
          </w:p>
        </w:tc>
        <w:tc>
          <w:tcPr>
            <w:tcW w:w="3685" w:type="dxa"/>
          </w:tcPr>
          <w:p w:rsidR="00E8398D" w:rsidRPr="00AF753F" w:rsidRDefault="00F4353C" w:rsidP="00E839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753F">
              <w:rPr>
                <w:rFonts w:ascii="Times New Roman" w:hAnsi="Times New Roman" w:cs="Times New Roman"/>
                <w:sz w:val="26"/>
                <w:szCs w:val="26"/>
              </w:rPr>
              <w:t>Нарушение антимонопольного законодательства при подг</w:t>
            </w:r>
            <w:r w:rsidRPr="00AF753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F753F">
              <w:rPr>
                <w:rFonts w:ascii="Times New Roman" w:hAnsi="Times New Roman" w:cs="Times New Roman"/>
                <w:sz w:val="26"/>
                <w:szCs w:val="26"/>
              </w:rPr>
              <w:t>товке ответов на обращение физических и юридических лиц</w:t>
            </w:r>
          </w:p>
        </w:tc>
        <w:tc>
          <w:tcPr>
            <w:tcW w:w="2748" w:type="dxa"/>
          </w:tcPr>
          <w:p w:rsidR="00515A34" w:rsidRPr="00AF753F" w:rsidRDefault="00F4353C" w:rsidP="00A27A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53F">
              <w:rPr>
                <w:rFonts w:ascii="Times New Roman" w:hAnsi="Times New Roman" w:cs="Times New Roman"/>
                <w:sz w:val="26"/>
                <w:szCs w:val="26"/>
              </w:rPr>
              <w:t xml:space="preserve">низкий уровень </w:t>
            </w:r>
          </w:p>
          <w:p w:rsidR="00E8398D" w:rsidRPr="00AF753F" w:rsidRDefault="00F4353C" w:rsidP="00A27A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53F">
              <w:rPr>
                <w:rFonts w:ascii="Times New Roman" w:hAnsi="Times New Roman" w:cs="Times New Roman"/>
                <w:sz w:val="26"/>
                <w:szCs w:val="26"/>
              </w:rPr>
              <w:t>риска</w:t>
            </w:r>
          </w:p>
        </w:tc>
        <w:tc>
          <w:tcPr>
            <w:tcW w:w="2464" w:type="dxa"/>
          </w:tcPr>
          <w:p w:rsidR="00E8398D" w:rsidRPr="00AF753F" w:rsidRDefault="00F4353C" w:rsidP="00E839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753F">
              <w:rPr>
                <w:rFonts w:ascii="Times New Roman" w:hAnsi="Times New Roman" w:cs="Times New Roman"/>
                <w:sz w:val="26"/>
                <w:szCs w:val="26"/>
              </w:rPr>
              <w:t>не предоставление отчетов на обращ</w:t>
            </w:r>
            <w:r w:rsidRPr="00AF753F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AF753F">
              <w:rPr>
                <w:rFonts w:ascii="Times New Roman" w:hAnsi="Times New Roman" w:cs="Times New Roman"/>
                <w:sz w:val="26"/>
                <w:szCs w:val="26"/>
              </w:rPr>
              <w:t>ния; предоставл</w:t>
            </w:r>
            <w:r w:rsidRPr="00AF753F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AF753F">
              <w:rPr>
                <w:rFonts w:ascii="Times New Roman" w:hAnsi="Times New Roman" w:cs="Times New Roman"/>
                <w:sz w:val="26"/>
                <w:szCs w:val="26"/>
              </w:rPr>
              <w:t>ние физическому и юридическому л</w:t>
            </w:r>
            <w:r w:rsidRPr="00AF753F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AF753F">
              <w:rPr>
                <w:rFonts w:ascii="Times New Roman" w:hAnsi="Times New Roman" w:cs="Times New Roman"/>
                <w:sz w:val="26"/>
                <w:szCs w:val="26"/>
              </w:rPr>
              <w:t>цу доступа к и</w:t>
            </w:r>
            <w:r w:rsidRPr="00AF753F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AF753F">
              <w:rPr>
                <w:rFonts w:ascii="Times New Roman" w:hAnsi="Times New Roman" w:cs="Times New Roman"/>
                <w:sz w:val="26"/>
                <w:szCs w:val="26"/>
              </w:rPr>
              <w:t>формации в пр</w:t>
            </w:r>
            <w:r w:rsidRPr="00AF753F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AF753F">
              <w:rPr>
                <w:rFonts w:ascii="Times New Roman" w:hAnsi="Times New Roman" w:cs="Times New Roman"/>
                <w:sz w:val="26"/>
                <w:szCs w:val="26"/>
              </w:rPr>
              <w:t>оритетном порядке, принятие решений, влекущих наруш</w:t>
            </w:r>
            <w:r w:rsidRPr="00AF753F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AF753F">
              <w:rPr>
                <w:rFonts w:ascii="Times New Roman" w:hAnsi="Times New Roman" w:cs="Times New Roman"/>
                <w:sz w:val="26"/>
                <w:szCs w:val="26"/>
              </w:rPr>
              <w:t>ние норм антим</w:t>
            </w:r>
            <w:r w:rsidRPr="00AF753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F753F">
              <w:rPr>
                <w:rFonts w:ascii="Times New Roman" w:hAnsi="Times New Roman" w:cs="Times New Roman"/>
                <w:sz w:val="26"/>
                <w:szCs w:val="26"/>
              </w:rPr>
              <w:t>нопольного закон</w:t>
            </w:r>
            <w:r w:rsidRPr="00AF753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F753F">
              <w:rPr>
                <w:rFonts w:ascii="Times New Roman" w:hAnsi="Times New Roman" w:cs="Times New Roman"/>
                <w:sz w:val="26"/>
                <w:szCs w:val="26"/>
              </w:rPr>
              <w:t>дательства</w:t>
            </w:r>
          </w:p>
        </w:tc>
        <w:tc>
          <w:tcPr>
            <w:tcW w:w="2465" w:type="dxa"/>
          </w:tcPr>
          <w:p w:rsidR="00F4353C" w:rsidRPr="00AF753F" w:rsidRDefault="00F4353C" w:rsidP="00A27A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53F">
              <w:rPr>
                <w:rFonts w:ascii="Times New Roman" w:hAnsi="Times New Roman" w:cs="Times New Roman"/>
                <w:sz w:val="26"/>
                <w:szCs w:val="26"/>
              </w:rPr>
              <w:t>Отсутствие</w:t>
            </w:r>
          </w:p>
          <w:p w:rsidR="00E8398D" w:rsidRPr="00AF753F" w:rsidRDefault="00F4353C" w:rsidP="00A27A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53F">
              <w:rPr>
                <w:rFonts w:ascii="Times New Roman" w:hAnsi="Times New Roman" w:cs="Times New Roman"/>
                <w:sz w:val="26"/>
                <w:szCs w:val="26"/>
              </w:rPr>
              <w:t xml:space="preserve"> (риск не возникал)</w:t>
            </w:r>
          </w:p>
        </w:tc>
        <w:tc>
          <w:tcPr>
            <w:tcW w:w="2465" w:type="dxa"/>
          </w:tcPr>
          <w:p w:rsidR="00E8398D" w:rsidRPr="00AF753F" w:rsidRDefault="00F4353C" w:rsidP="00A27A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53F">
              <w:rPr>
                <w:rFonts w:ascii="Times New Roman" w:hAnsi="Times New Roman" w:cs="Times New Roman"/>
                <w:sz w:val="26"/>
                <w:szCs w:val="26"/>
              </w:rPr>
              <w:t>маловероятно</w:t>
            </w:r>
          </w:p>
        </w:tc>
      </w:tr>
    </w:tbl>
    <w:p w:rsidR="00A27A7E" w:rsidRPr="00AF753F" w:rsidRDefault="00A27A7E" w:rsidP="00A27A7E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A27A7E" w:rsidRPr="00AF753F" w:rsidSect="00EB10B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E2078"/>
    <w:multiLevelType w:val="hybridMultilevel"/>
    <w:tmpl w:val="11C65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714384"/>
    <w:multiLevelType w:val="hybridMultilevel"/>
    <w:tmpl w:val="2CD44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195D3B"/>
    <w:multiLevelType w:val="hybridMultilevel"/>
    <w:tmpl w:val="73E6A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5173C0"/>
    <w:multiLevelType w:val="hybridMultilevel"/>
    <w:tmpl w:val="3E0E1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8A03BF"/>
    <w:multiLevelType w:val="hybridMultilevel"/>
    <w:tmpl w:val="A5289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>
    <w:useFELayout/>
  </w:compat>
  <w:rsids>
    <w:rsidRoot w:val="00D60A4A"/>
    <w:rsid w:val="000152EF"/>
    <w:rsid w:val="000219ED"/>
    <w:rsid w:val="00031118"/>
    <w:rsid w:val="00033CCC"/>
    <w:rsid w:val="000372DB"/>
    <w:rsid w:val="000527FA"/>
    <w:rsid w:val="000573F3"/>
    <w:rsid w:val="00076D6F"/>
    <w:rsid w:val="0008063B"/>
    <w:rsid w:val="000874FF"/>
    <w:rsid w:val="000906A5"/>
    <w:rsid w:val="00094DF4"/>
    <w:rsid w:val="00094F83"/>
    <w:rsid w:val="000976B5"/>
    <w:rsid w:val="000A0F86"/>
    <w:rsid w:val="000A1127"/>
    <w:rsid w:val="000B1EDA"/>
    <w:rsid w:val="000C312B"/>
    <w:rsid w:val="000C65C3"/>
    <w:rsid w:val="000D62E6"/>
    <w:rsid w:val="000E14C9"/>
    <w:rsid w:val="000F1F53"/>
    <w:rsid w:val="001053A0"/>
    <w:rsid w:val="00107F99"/>
    <w:rsid w:val="00112162"/>
    <w:rsid w:val="00112F18"/>
    <w:rsid w:val="00115BB0"/>
    <w:rsid w:val="00116509"/>
    <w:rsid w:val="00116699"/>
    <w:rsid w:val="001174D0"/>
    <w:rsid w:val="0013445B"/>
    <w:rsid w:val="0013482B"/>
    <w:rsid w:val="00141892"/>
    <w:rsid w:val="00145A34"/>
    <w:rsid w:val="00150136"/>
    <w:rsid w:val="00155004"/>
    <w:rsid w:val="00173467"/>
    <w:rsid w:val="0018010A"/>
    <w:rsid w:val="001848BF"/>
    <w:rsid w:val="00187956"/>
    <w:rsid w:val="001924DA"/>
    <w:rsid w:val="001A1842"/>
    <w:rsid w:val="001A5BF8"/>
    <w:rsid w:val="001B1CD9"/>
    <w:rsid w:val="001B424B"/>
    <w:rsid w:val="001B463A"/>
    <w:rsid w:val="001B789E"/>
    <w:rsid w:val="001C074F"/>
    <w:rsid w:val="001C3519"/>
    <w:rsid w:val="001C6845"/>
    <w:rsid w:val="001D265C"/>
    <w:rsid w:val="001D33EB"/>
    <w:rsid w:val="001E0D34"/>
    <w:rsid w:val="001E4FF1"/>
    <w:rsid w:val="001E70F9"/>
    <w:rsid w:val="00216FAC"/>
    <w:rsid w:val="0021716D"/>
    <w:rsid w:val="00224D19"/>
    <w:rsid w:val="00225ABD"/>
    <w:rsid w:val="00232209"/>
    <w:rsid w:val="00236E70"/>
    <w:rsid w:val="0024624D"/>
    <w:rsid w:val="0025133B"/>
    <w:rsid w:val="00251ECC"/>
    <w:rsid w:val="002542E0"/>
    <w:rsid w:val="002553E1"/>
    <w:rsid w:val="00255575"/>
    <w:rsid w:val="00257692"/>
    <w:rsid w:val="00262061"/>
    <w:rsid w:val="002630C1"/>
    <w:rsid w:val="002769C5"/>
    <w:rsid w:val="00284716"/>
    <w:rsid w:val="00290BFB"/>
    <w:rsid w:val="00293B55"/>
    <w:rsid w:val="00297649"/>
    <w:rsid w:val="00297E03"/>
    <w:rsid w:val="002A293D"/>
    <w:rsid w:val="002A5677"/>
    <w:rsid w:val="002B45A8"/>
    <w:rsid w:val="002B46F0"/>
    <w:rsid w:val="002B49AE"/>
    <w:rsid w:val="002B6DF4"/>
    <w:rsid w:val="002C404D"/>
    <w:rsid w:val="002C5927"/>
    <w:rsid w:val="002C5FCE"/>
    <w:rsid w:val="002D000D"/>
    <w:rsid w:val="002D11E5"/>
    <w:rsid w:val="002D7681"/>
    <w:rsid w:val="002D7F0E"/>
    <w:rsid w:val="002E19FE"/>
    <w:rsid w:val="002E5706"/>
    <w:rsid w:val="002F2FAB"/>
    <w:rsid w:val="002F49A9"/>
    <w:rsid w:val="0030054B"/>
    <w:rsid w:val="00300DDF"/>
    <w:rsid w:val="0030139C"/>
    <w:rsid w:val="003015E7"/>
    <w:rsid w:val="00302658"/>
    <w:rsid w:val="0030326A"/>
    <w:rsid w:val="003045A0"/>
    <w:rsid w:val="00311E54"/>
    <w:rsid w:val="0031507A"/>
    <w:rsid w:val="0031603C"/>
    <w:rsid w:val="003226F2"/>
    <w:rsid w:val="003278ED"/>
    <w:rsid w:val="003321C5"/>
    <w:rsid w:val="00336698"/>
    <w:rsid w:val="003407D0"/>
    <w:rsid w:val="00344506"/>
    <w:rsid w:val="00345508"/>
    <w:rsid w:val="00352090"/>
    <w:rsid w:val="00364D47"/>
    <w:rsid w:val="00364F7D"/>
    <w:rsid w:val="003659A6"/>
    <w:rsid w:val="003703DB"/>
    <w:rsid w:val="003707D8"/>
    <w:rsid w:val="003718A1"/>
    <w:rsid w:val="003773D7"/>
    <w:rsid w:val="00397C54"/>
    <w:rsid w:val="003A371F"/>
    <w:rsid w:val="003A3DD2"/>
    <w:rsid w:val="003B05F9"/>
    <w:rsid w:val="003B2CAD"/>
    <w:rsid w:val="003B5DEF"/>
    <w:rsid w:val="003C75EE"/>
    <w:rsid w:val="003C7632"/>
    <w:rsid w:val="003C78D3"/>
    <w:rsid w:val="003D37E0"/>
    <w:rsid w:val="003D6857"/>
    <w:rsid w:val="003E1E22"/>
    <w:rsid w:val="003E36E8"/>
    <w:rsid w:val="003E5432"/>
    <w:rsid w:val="003E7348"/>
    <w:rsid w:val="003E789F"/>
    <w:rsid w:val="003F0F94"/>
    <w:rsid w:val="003F6E42"/>
    <w:rsid w:val="00410785"/>
    <w:rsid w:val="00411319"/>
    <w:rsid w:val="0041446C"/>
    <w:rsid w:val="00422B06"/>
    <w:rsid w:val="004230A9"/>
    <w:rsid w:val="004262FD"/>
    <w:rsid w:val="00442A0C"/>
    <w:rsid w:val="00443F07"/>
    <w:rsid w:val="004462F3"/>
    <w:rsid w:val="004503B0"/>
    <w:rsid w:val="00453A53"/>
    <w:rsid w:val="0046647D"/>
    <w:rsid w:val="00471395"/>
    <w:rsid w:val="00486ADE"/>
    <w:rsid w:val="00497373"/>
    <w:rsid w:val="004A3A80"/>
    <w:rsid w:val="004A4BB0"/>
    <w:rsid w:val="004A5289"/>
    <w:rsid w:val="004B05AD"/>
    <w:rsid w:val="004B0A61"/>
    <w:rsid w:val="004B7F89"/>
    <w:rsid w:val="004C26F0"/>
    <w:rsid w:val="004C585A"/>
    <w:rsid w:val="004D1F27"/>
    <w:rsid w:val="004D3957"/>
    <w:rsid w:val="004E403F"/>
    <w:rsid w:val="004E45DD"/>
    <w:rsid w:val="004E52F3"/>
    <w:rsid w:val="004E6CCA"/>
    <w:rsid w:val="004E6F16"/>
    <w:rsid w:val="004F4F3F"/>
    <w:rsid w:val="004F794F"/>
    <w:rsid w:val="00502A4C"/>
    <w:rsid w:val="00503354"/>
    <w:rsid w:val="00507446"/>
    <w:rsid w:val="00513F1D"/>
    <w:rsid w:val="00515A34"/>
    <w:rsid w:val="00521CF5"/>
    <w:rsid w:val="005238CC"/>
    <w:rsid w:val="005242F8"/>
    <w:rsid w:val="00525FAC"/>
    <w:rsid w:val="0052775F"/>
    <w:rsid w:val="005409EE"/>
    <w:rsid w:val="00541345"/>
    <w:rsid w:val="005420AF"/>
    <w:rsid w:val="00545EF2"/>
    <w:rsid w:val="0056407D"/>
    <w:rsid w:val="0057362E"/>
    <w:rsid w:val="00574724"/>
    <w:rsid w:val="00582267"/>
    <w:rsid w:val="00583712"/>
    <w:rsid w:val="005919A5"/>
    <w:rsid w:val="00597ED0"/>
    <w:rsid w:val="005A30B6"/>
    <w:rsid w:val="005A3A04"/>
    <w:rsid w:val="005A5B11"/>
    <w:rsid w:val="005A6B4C"/>
    <w:rsid w:val="005B0818"/>
    <w:rsid w:val="005B312E"/>
    <w:rsid w:val="005B663D"/>
    <w:rsid w:val="005B69CD"/>
    <w:rsid w:val="005B736A"/>
    <w:rsid w:val="005D4C05"/>
    <w:rsid w:val="005D7719"/>
    <w:rsid w:val="005D7B83"/>
    <w:rsid w:val="005E09FC"/>
    <w:rsid w:val="005E1380"/>
    <w:rsid w:val="005F2706"/>
    <w:rsid w:val="005F3CC6"/>
    <w:rsid w:val="005F4C21"/>
    <w:rsid w:val="0060341E"/>
    <w:rsid w:val="00604A23"/>
    <w:rsid w:val="00604C9B"/>
    <w:rsid w:val="006105BC"/>
    <w:rsid w:val="006111DB"/>
    <w:rsid w:val="00622B13"/>
    <w:rsid w:val="00630306"/>
    <w:rsid w:val="006330BE"/>
    <w:rsid w:val="00634F13"/>
    <w:rsid w:val="00640465"/>
    <w:rsid w:val="00642DCA"/>
    <w:rsid w:val="00643C62"/>
    <w:rsid w:val="00646FD2"/>
    <w:rsid w:val="006537D6"/>
    <w:rsid w:val="0066383F"/>
    <w:rsid w:val="006661C3"/>
    <w:rsid w:val="00667130"/>
    <w:rsid w:val="00676C6B"/>
    <w:rsid w:val="00694CBC"/>
    <w:rsid w:val="006A606B"/>
    <w:rsid w:val="006A6D80"/>
    <w:rsid w:val="006B1462"/>
    <w:rsid w:val="006B351A"/>
    <w:rsid w:val="006B58CA"/>
    <w:rsid w:val="006C3927"/>
    <w:rsid w:val="006D4DCE"/>
    <w:rsid w:val="006D706C"/>
    <w:rsid w:val="006E29B0"/>
    <w:rsid w:val="006E2F88"/>
    <w:rsid w:val="006E4812"/>
    <w:rsid w:val="006E7AEB"/>
    <w:rsid w:val="006F3B62"/>
    <w:rsid w:val="006F7E96"/>
    <w:rsid w:val="00705A16"/>
    <w:rsid w:val="00707D48"/>
    <w:rsid w:val="00711912"/>
    <w:rsid w:val="0071565C"/>
    <w:rsid w:val="00717A26"/>
    <w:rsid w:val="0073079F"/>
    <w:rsid w:val="00732C4A"/>
    <w:rsid w:val="00734ABF"/>
    <w:rsid w:val="00735993"/>
    <w:rsid w:val="00745EEC"/>
    <w:rsid w:val="00750E71"/>
    <w:rsid w:val="00752608"/>
    <w:rsid w:val="00754669"/>
    <w:rsid w:val="00756E56"/>
    <w:rsid w:val="007620A6"/>
    <w:rsid w:val="007670D5"/>
    <w:rsid w:val="007707CF"/>
    <w:rsid w:val="0077248A"/>
    <w:rsid w:val="00774F1C"/>
    <w:rsid w:val="00783390"/>
    <w:rsid w:val="00784CCB"/>
    <w:rsid w:val="0078578E"/>
    <w:rsid w:val="0078745A"/>
    <w:rsid w:val="00787F35"/>
    <w:rsid w:val="0079068F"/>
    <w:rsid w:val="0079259A"/>
    <w:rsid w:val="00792702"/>
    <w:rsid w:val="007933AC"/>
    <w:rsid w:val="007A0ADB"/>
    <w:rsid w:val="007A5842"/>
    <w:rsid w:val="007A7279"/>
    <w:rsid w:val="007B4B07"/>
    <w:rsid w:val="007B7134"/>
    <w:rsid w:val="007C004A"/>
    <w:rsid w:val="007D33EC"/>
    <w:rsid w:val="007D61FC"/>
    <w:rsid w:val="007D6504"/>
    <w:rsid w:val="007E2BC7"/>
    <w:rsid w:val="007E42B2"/>
    <w:rsid w:val="007E46BB"/>
    <w:rsid w:val="007F30D4"/>
    <w:rsid w:val="007F5FD1"/>
    <w:rsid w:val="007F74BF"/>
    <w:rsid w:val="008058C6"/>
    <w:rsid w:val="00820DDC"/>
    <w:rsid w:val="00821C1E"/>
    <w:rsid w:val="008231BF"/>
    <w:rsid w:val="0082595D"/>
    <w:rsid w:val="00830833"/>
    <w:rsid w:val="00831DE9"/>
    <w:rsid w:val="00832C73"/>
    <w:rsid w:val="008332A1"/>
    <w:rsid w:val="00833B92"/>
    <w:rsid w:val="00834071"/>
    <w:rsid w:val="00836025"/>
    <w:rsid w:val="00840226"/>
    <w:rsid w:val="00840990"/>
    <w:rsid w:val="008415C0"/>
    <w:rsid w:val="00843432"/>
    <w:rsid w:val="0084635B"/>
    <w:rsid w:val="008510F3"/>
    <w:rsid w:val="008559ED"/>
    <w:rsid w:val="00861236"/>
    <w:rsid w:val="00865953"/>
    <w:rsid w:val="00865A94"/>
    <w:rsid w:val="0086707E"/>
    <w:rsid w:val="008720AB"/>
    <w:rsid w:val="00873FC7"/>
    <w:rsid w:val="008747E8"/>
    <w:rsid w:val="00877C45"/>
    <w:rsid w:val="00883438"/>
    <w:rsid w:val="0088380E"/>
    <w:rsid w:val="00883B60"/>
    <w:rsid w:val="008911B2"/>
    <w:rsid w:val="0089123C"/>
    <w:rsid w:val="00893E9F"/>
    <w:rsid w:val="00894B36"/>
    <w:rsid w:val="008A2831"/>
    <w:rsid w:val="008A562C"/>
    <w:rsid w:val="008B71A7"/>
    <w:rsid w:val="008C030D"/>
    <w:rsid w:val="008C3D26"/>
    <w:rsid w:val="008D1823"/>
    <w:rsid w:val="008D1BFA"/>
    <w:rsid w:val="008D3552"/>
    <w:rsid w:val="008D384E"/>
    <w:rsid w:val="008E2CA9"/>
    <w:rsid w:val="008E5AE6"/>
    <w:rsid w:val="008E75C4"/>
    <w:rsid w:val="008E7BB8"/>
    <w:rsid w:val="008F1917"/>
    <w:rsid w:val="008F2084"/>
    <w:rsid w:val="008F2C23"/>
    <w:rsid w:val="008F32EF"/>
    <w:rsid w:val="008F64B6"/>
    <w:rsid w:val="008F7F38"/>
    <w:rsid w:val="00902CCC"/>
    <w:rsid w:val="00905204"/>
    <w:rsid w:val="00906265"/>
    <w:rsid w:val="009068E6"/>
    <w:rsid w:val="0091062A"/>
    <w:rsid w:val="009127FD"/>
    <w:rsid w:val="0091570D"/>
    <w:rsid w:val="00921936"/>
    <w:rsid w:val="00927895"/>
    <w:rsid w:val="00930783"/>
    <w:rsid w:val="00943CDA"/>
    <w:rsid w:val="009451B2"/>
    <w:rsid w:val="009551FC"/>
    <w:rsid w:val="0096276A"/>
    <w:rsid w:val="00964326"/>
    <w:rsid w:val="009650EE"/>
    <w:rsid w:val="0096744A"/>
    <w:rsid w:val="00967507"/>
    <w:rsid w:val="0096794E"/>
    <w:rsid w:val="00967FF9"/>
    <w:rsid w:val="00970494"/>
    <w:rsid w:val="0097115E"/>
    <w:rsid w:val="0097210B"/>
    <w:rsid w:val="00973C5E"/>
    <w:rsid w:val="0097475C"/>
    <w:rsid w:val="009753CA"/>
    <w:rsid w:val="0097635E"/>
    <w:rsid w:val="00983935"/>
    <w:rsid w:val="00983A75"/>
    <w:rsid w:val="009843C7"/>
    <w:rsid w:val="00984DC4"/>
    <w:rsid w:val="00984F75"/>
    <w:rsid w:val="009873DB"/>
    <w:rsid w:val="00995413"/>
    <w:rsid w:val="009A431A"/>
    <w:rsid w:val="009A7099"/>
    <w:rsid w:val="009B519E"/>
    <w:rsid w:val="009B5669"/>
    <w:rsid w:val="009B637C"/>
    <w:rsid w:val="009C0914"/>
    <w:rsid w:val="009C09D4"/>
    <w:rsid w:val="009C3183"/>
    <w:rsid w:val="009D49BE"/>
    <w:rsid w:val="009E1575"/>
    <w:rsid w:val="009E17DA"/>
    <w:rsid w:val="009E559A"/>
    <w:rsid w:val="009F2B98"/>
    <w:rsid w:val="00A01922"/>
    <w:rsid w:val="00A03714"/>
    <w:rsid w:val="00A10093"/>
    <w:rsid w:val="00A133B0"/>
    <w:rsid w:val="00A16B2A"/>
    <w:rsid w:val="00A1781E"/>
    <w:rsid w:val="00A17E88"/>
    <w:rsid w:val="00A2029B"/>
    <w:rsid w:val="00A21919"/>
    <w:rsid w:val="00A2226A"/>
    <w:rsid w:val="00A22605"/>
    <w:rsid w:val="00A2351C"/>
    <w:rsid w:val="00A27A7E"/>
    <w:rsid w:val="00A30FEE"/>
    <w:rsid w:val="00A3144D"/>
    <w:rsid w:val="00A35C40"/>
    <w:rsid w:val="00A36911"/>
    <w:rsid w:val="00A36D97"/>
    <w:rsid w:val="00A44C0B"/>
    <w:rsid w:val="00A45E69"/>
    <w:rsid w:val="00A50886"/>
    <w:rsid w:val="00A50AA1"/>
    <w:rsid w:val="00A51930"/>
    <w:rsid w:val="00A54A0A"/>
    <w:rsid w:val="00A565B6"/>
    <w:rsid w:val="00A628C6"/>
    <w:rsid w:val="00A63D4D"/>
    <w:rsid w:val="00A70049"/>
    <w:rsid w:val="00A7030A"/>
    <w:rsid w:val="00A7219D"/>
    <w:rsid w:val="00A75A48"/>
    <w:rsid w:val="00A75EB6"/>
    <w:rsid w:val="00A8109A"/>
    <w:rsid w:val="00A8620E"/>
    <w:rsid w:val="00A87D62"/>
    <w:rsid w:val="00A9602F"/>
    <w:rsid w:val="00A97510"/>
    <w:rsid w:val="00AA0706"/>
    <w:rsid w:val="00AA6A7A"/>
    <w:rsid w:val="00AB2E48"/>
    <w:rsid w:val="00AB48F2"/>
    <w:rsid w:val="00AC3180"/>
    <w:rsid w:val="00AD43A5"/>
    <w:rsid w:val="00AD47A4"/>
    <w:rsid w:val="00AD6398"/>
    <w:rsid w:val="00AE44C0"/>
    <w:rsid w:val="00AE5D81"/>
    <w:rsid w:val="00AF0A37"/>
    <w:rsid w:val="00AF1469"/>
    <w:rsid w:val="00AF3977"/>
    <w:rsid w:val="00AF753F"/>
    <w:rsid w:val="00B06E61"/>
    <w:rsid w:val="00B105B0"/>
    <w:rsid w:val="00B131FE"/>
    <w:rsid w:val="00B14436"/>
    <w:rsid w:val="00B15399"/>
    <w:rsid w:val="00B164C2"/>
    <w:rsid w:val="00B208F7"/>
    <w:rsid w:val="00B3025B"/>
    <w:rsid w:val="00B3118D"/>
    <w:rsid w:val="00B31395"/>
    <w:rsid w:val="00B34ED3"/>
    <w:rsid w:val="00B36257"/>
    <w:rsid w:val="00B41B31"/>
    <w:rsid w:val="00B43F84"/>
    <w:rsid w:val="00B617E4"/>
    <w:rsid w:val="00B63156"/>
    <w:rsid w:val="00B8527C"/>
    <w:rsid w:val="00B9313B"/>
    <w:rsid w:val="00BA15E4"/>
    <w:rsid w:val="00BA4E6F"/>
    <w:rsid w:val="00BA571B"/>
    <w:rsid w:val="00BA6DA8"/>
    <w:rsid w:val="00BB24AB"/>
    <w:rsid w:val="00BC3856"/>
    <w:rsid w:val="00BC6100"/>
    <w:rsid w:val="00BD3AA0"/>
    <w:rsid w:val="00BE1A5B"/>
    <w:rsid w:val="00BE238E"/>
    <w:rsid w:val="00BE7C54"/>
    <w:rsid w:val="00BF5450"/>
    <w:rsid w:val="00BF5695"/>
    <w:rsid w:val="00BF6901"/>
    <w:rsid w:val="00C01FE5"/>
    <w:rsid w:val="00C06164"/>
    <w:rsid w:val="00C11D0C"/>
    <w:rsid w:val="00C26660"/>
    <w:rsid w:val="00C33BB8"/>
    <w:rsid w:val="00C34A3E"/>
    <w:rsid w:val="00C34EC3"/>
    <w:rsid w:val="00C365B1"/>
    <w:rsid w:val="00C37060"/>
    <w:rsid w:val="00C3784B"/>
    <w:rsid w:val="00C4248A"/>
    <w:rsid w:val="00C46AA8"/>
    <w:rsid w:val="00C47BDF"/>
    <w:rsid w:val="00C5295A"/>
    <w:rsid w:val="00C54DE5"/>
    <w:rsid w:val="00C57C45"/>
    <w:rsid w:val="00C60D2A"/>
    <w:rsid w:val="00C61B23"/>
    <w:rsid w:val="00C728F9"/>
    <w:rsid w:val="00C73D74"/>
    <w:rsid w:val="00C74435"/>
    <w:rsid w:val="00C747AA"/>
    <w:rsid w:val="00C74FFA"/>
    <w:rsid w:val="00C75C7A"/>
    <w:rsid w:val="00C963A0"/>
    <w:rsid w:val="00C96909"/>
    <w:rsid w:val="00C976D9"/>
    <w:rsid w:val="00CA3E5C"/>
    <w:rsid w:val="00CA4D77"/>
    <w:rsid w:val="00CB15FA"/>
    <w:rsid w:val="00CB21A5"/>
    <w:rsid w:val="00CB7EF6"/>
    <w:rsid w:val="00CC27FF"/>
    <w:rsid w:val="00CC30E5"/>
    <w:rsid w:val="00CD245B"/>
    <w:rsid w:val="00CD4C61"/>
    <w:rsid w:val="00CD53E7"/>
    <w:rsid w:val="00CD630A"/>
    <w:rsid w:val="00CF0A00"/>
    <w:rsid w:val="00CF2DBE"/>
    <w:rsid w:val="00CF5ADF"/>
    <w:rsid w:val="00D102BA"/>
    <w:rsid w:val="00D11339"/>
    <w:rsid w:val="00D11A0C"/>
    <w:rsid w:val="00D121F0"/>
    <w:rsid w:val="00D17E5C"/>
    <w:rsid w:val="00D3261F"/>
    <w:rsid w:val="00D3266D"/>
    <w:rsid w:val="00D37883"/>
    <w:rsid w:val="00D56569"/>
    <w:rsid w:val="00D56C72"/>
    <w:rsid w:val="00D60A4A"/>
    <w:rsid w:val="00D64CA2"/>
    <w:rsid w:val="00D72018"/>
    <w:rsid w:val="00D776CA"/>
    <w:rsid w:val="00D84426"/>
    <w:rsid w:val="00D8647F"/>
    <w:rsid w:val="00D90ECA"/>
    <w:rsid w:val="00D977C1"/>
    <w:rsid w:val="00D97B99"/>
    <w:rsid w:val="00DA0B5A"/>
    <w:rsid w:val="00DB13F6"/>
    <w:rsid w:val="00DB6DAB"/>
    <w:rsid w:val="00DC1539"/>
    <w:rsid w:val="00DD4211"/>
    <w:rsid w:val="00DE173D"/>
    <w:rsid w:val="00DE4B14"/>
    <w:rsid w:val="00DF0938"/>
    <w:rsid w:val="00DF16C9"/>
    <w:rsid w:val="00DF1C9F"/>
    <w:rsid w:val="00DF7040"/>
    <w:rsid w:val="00DF7BB0"/>
    <w:rsid w:val="00E01B88"/>
    <w:rsid w:val="00E11EAD"/>
    <w:rsid w:val="00E13AD0"/>
    <w:rsid w:val="00E2444D"/>
    <w:rsid w:val="00E300B6"/>
    <w:rsid w:val="00E303D8"/>
    <w:rsid w:val="00E31C6A"/>
    <w:rsid w:val="00E3456A"/>
    <w:rsid w:val="00E36F82"/>
    <w:rsid w:val="00E413D1"/>
    <w:rsid w:val="00E42197"/>
    <w:rsid w:val="00E443F5"/>
    <w:rsid w:val="00E47AA7"/>
    <w:rsid w:val="00E50A15"/>
    <w:rsid w:val="00E52E50"/>
    <w:rsid w:val="00E532D4"/>
    <w:rsid w:val="00E61878"/>
    <w:rsid w:val="00E61A96"/>
    <w:rsid w:val="00E72296"/>
    <w:rsid w:val="00E73F93"/>
    <w:rsid w:val="00E75C48"/>
    <w:rsid w:val="00E8398D"/>
    <w:rsid w:val="00E8692B"/>
    <w:rsid w:val="00E91AF4"/>
    <w:rsid w:val="00E9244A"/>
    <w:rsid w:val="00E9436A"/>
    <w:rsid w:val="00EA0778"/>
    <w:rsid w:val="00EA1223"/>
    <w:rsid w:val="00EA5C1D"/>
    <w:rsid w:val="00EB10BE"/>
    <w:rsid w:val="00EB3CFA"/>
    <w:rsid w:val="00EB47FB"/>
    <w:rsid w:val="00EB4F0C"/>
    <w:rsid w:val="00EC0C43"/>
    <w:rsid w:val="00EC457B"/>
    <w:rsid w:val="00EC4E43"/>
    <w:rsid w:val="00EC5157"/>
    <w:rsid w:val="00ED1024"/>
    <w:rsid w:val="00ED129A"/>
    <w:rsid w:val="00ED1F05"/>
    <w:rsid w:val="00ED402F"/>
    <w:rsid w:val="00ED4918"/>
    <w:rsid w:val="00ED5C38"/>
    <w:rsid w:val="00EE3552"/>
    <w:rsid w:val="00EF5C17"/>
    <w:rsid w:val="00F01033"/>
    <w:rsid w:val="00F10601"/>
    <w:rsid w:val="00F11616"/>
    <w:rsid w:val="00F1637B"/>
    <w:rsid w:val="00F16EF3"/>
    <w:rsid w:val="00F20498"/>
    <w:rsid w:val="00F25AD5"/>
    <w:rsid w:val="00F3392D"/>
    <w:rsid w:val="00F357F7"/>
    <w:rsid w:val="00F40021"/>
    <w:rsid w:val="00F430FD"/>
    <w:rsid w:val="00F4353C"/>
    <w:rsid w:val="00F453A9"/>
    <w:rsid w:val="00F4563E"/>
    <w:rsid w:val="00F5005B"/>
    <w:rsid w:val="00F526F5"/>
    <w:rsid w:val="00F5345D"/>
    <w:rsid w:val="00F57A3C"/>
    <w:rsid w:val="00F60A34"/>
    <w:rsid w:val="00F62880"/>
    <w:rsid w:val="00F673FA"/>
    <w:rsid w:val="00F73144"/>
    <w:rsid w:val="00F74ED4"/>
    <w:rsid w:val="00F74FEC"/>
    <w:rsid w:val="00F83266"/>
    <w:rsid w:val="00F873BB"/>
    <w:rsid w:val="00F90ABA"/>
    <w:rsid w:val="00F95F67"/>
    <w:rsid w:val="00FA30B5"/>
    <w:rsid w:val="00FA6A85"/>
    <w:rsid w:val="00FB0DCB"/>
    <w:rsid w:val="00FB711E"/>
    <w:rsid w:val="00FB71E7"/>
    <w:rsid w:val="00FC147D"/>
    <w:rsid w:val="00FC2FA6"/>
    <w:rsid w:val="00FC5679"/>
    <w:rsid w:val="00FC73D0"/>
    <w:rsid w:val="00FD065B"/>
    <w:rsid w:val="00FD2454"/>
    <w:rsid w:val="00FD28BD"/>
    <w:rsid w:val="00FD34A9"/>
    <w:rsid w:val="00FD37F5"/>
    <w:rsid w:val="00FE66A0"/>
    <w:rsid w:val="00FF5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100"/>
  </w:style>
  <w:style w:type="paragraph" w:styleId="1">
    <w:name w:val="heading 1"/>
    <w:basedOn w:val="a"/>
    <w:next w:val="a"/>
    <w:link w:val="10"/>
    <w:uiPriority w:val="9"/>
    <w:qFormat/>
    <w:rsid w:val="008332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0A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83266"/>
    <w:pPr>
      <w:ind w:left="720"/>
      <w:contextualSpacing/>
    </w:pPr>
  </w:style>
  <w:style w:type="paragraph" w:styleId="a5">
    <w:name w:val="No Spacing"/>
    <w:uiPriority w:val="1"/>
    <w:qFormat/>
    <w:rsid w:val="008332A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332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8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CF902-A1E6-4E88-B206-A6A4AFDB5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Loner</dc:creator>
  <cp:lastModifiedBy>Головенкова Ю</cp:lastModifiedBy>
  <cp:revision>2</cp:revision>
  <cp:lastPrinted>2022-02-25T07:44:00Z</cp:lastPrinted>
  <dcterms:created xsi:type="dcterms:W3CDTF">2023-02-28T04:34:00Z</dcterms:created>
  <dcterms:modified xsi:type="dcterms:W3CDTF">2023-02-28T04:34:00Z</dcterms:modified>
</cp:coreProperties>
</file>