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A5" w:rsidRPr="00C231A5" w:rsidRDefault="00C231A5" w:rsidP="00C231A5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231A5">
        <w:rPr>
          <w:rFonts w:ascii="Times New Roman" w:hAnsi="Times New Roman" w:cs="Times New Roman"/>
          <w:sz w:val="32"/>
          <w:szCs w:val="32"/>
        </w:rPr>
        <w:t>К сведению депутатов Красногорского районного Совета народных депутатов седьмого созыва.</w:t>
      </w:r>
    </w:p>
    <w:p w:rsidR="00C231A5" w:rsidRPr="00C231A5" w:rsidRDefault="00C231A5" w:rsidP="00C231A5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231A5">
        <w:rPr>
          <w:rFonts w:ascii="Times New Roman" w:hAnsi="Times New Roman" w:cs="Times New Roman"/>
          <w:sz w:val="32"/>
          <w:szCs w:val="32"/>
        </w:rPr>
        <w:t>Одиннадцатая сессия Красногорского районного Совета народных депутатов седьмого созыва состоится 05 ноября 2024 года в 10:00 часов в зале заседаний Администрации района.</w:t>
      </w:r>
    </w:p>
    <w:p w:rsidR="00C231A5" w:rsidRPr="00C231A5" w:rsidRDefault="00C231A5" w:rsidP="00C231A5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231A5">
        <w:rPr>
          <w:rFonts w:ascii="Times New Roman" w:hAnsi="Times New Roman" w:cs="Times New Roman"/>
          <w:sz w:val="32"/>
          <w:szCs w:val="32"/>
        </w:rPr>
        <w:t>Заседания постоянных комиссий районного Совета народных депутатов состо</w:t>
      </w:r>
      <w:r w:rsidR="00BE5B99">
        <w:rPr>
          <w:rFonts w:ascii="Times New Roman" w:hAnsi="Times New Roman" w:cs="Times New Roman"/>
          <w:sz w:val="32"/>
          <w:szCs w:val="32"/>
        </w:rPr>
        <w:t>я</w:t>
      </w:r>
      <w:r w:rsidRPr="00C231A5">
        <w:rPr>
          <w:rFonts w:ascii="Times New Roman" w:hAnsi="Times New Roman" w:cs="Times New Roman"/>
          <w:sz w:val="32"/>
          <w:szCs w:val="32"/>
        </w:rPr>
        <w:t>тся 01 но</w:t>
      </w:r>
      <w:bookmarkStart w:id="0" w:name="_GoBack"/>
      <w:bookmarkEnd w:id="0"/>
      <w:r w:rsidRPr="00C231A5">
        <w:rPr>
          <w:rFonts w:ascii="Times New Roman" w:hAnsi="Times New Roman" w:cs="Times New Roman"/>
          <w:sz w:val="32"/>
          <w:szCs w:val="32"/>
        </w:rPr>
        <w:t>ября 2024 года в 10:00 часов.</w:t>
      </w:r>
    </w:p>
    <w:sectPr w:rsidR="00C231A5" w:rsidRPr="00C2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19"/>
    <w:rsid w:val="004F2946"/>
    <w:rsid w:val="00A31C19"/>
    <w:rsid w:val="00BE5B99"/>
    <w:rsid w:val="00C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C84A"/>
  <w15:chartTrackingRefBased/>
  <w15:docId w15:val="{357F5C48-F3E4-44B5-9140-7CFD9921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2024-10-30T03:16:00Z</cp:lastPrinted>
  <dcterms:created xsi:type="dcterms:W3CDTF">2024-10-30T03:16:00Z</dcterms:created>
  <dcterms:modified xsi:type="dcterms:W3CDTF">2024-10-30T03:18:00Z</dcterms:modified>
</cp:coreProperties>
</file>