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1C4747">
        <w:rPr>
          <w:rFonts w:ascii="Times New Roman" w:hAnsi="Times New Roman" w:cs="Times New Roman"/>
          <w:b/>
          <w:sz w:val="104"/>
          <w:szCs w:val="104"/>
        </w:rPr>
        <w:t>5</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proofErr w:type="spellStart"/>
      <w:r w:rsidRPr="00733636">
        <w:rPr>
          <w:rFonts w:ascii="Times New Roman" w:hAnsi="Times New Roman" w:cs="Times New Roman"/>
          <w:b/>
          <w:sz w:val="44"/>
          <w:szCs w:val="44"/>
        </w:rPr>
        <w:t>с.Красногорское</w:t>
      </w:r>
      <w:proofErr w:type="spellEnd"/>
    </w:p>
    <w:p w:rsidR="00CE0CA7" w:rsidRDefault="001C4747" w:rsidP="00CE0CA7">
      <w:pPr>
        <w:jc w:val="center"/>
        <w:rPr>
          <w:rFonts w:ascii="Times New Roman" w:hAnsi="Times New Roman" w:cs="Times New Roman"/>
          <w:b/>
          <w:sz w:val="44"/>
          <w:szCs w:val="44"/>
        </w:rPr>
      </w:pPr>
      <w:r>
        <w:rPr>
          <w:rFonts w:ascii="Times New Roman" w:hAnsi="Times New Roman" w:cs="Times New Roman"/>
          <w:b/>
          <w:sz w:val="44"/>
          <w:szCs w:val="44"/>
        </w:rPr>
        <w:t>май</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1C4747">
        <w:rPr>
          <w:rFonts w:ascii="Times New Roman" w:hAnsi="Times New Roman" w:cs="Times New Roman"/>
          <w:b/>
          <w:sz w:val="24"/>
          <w:szCs w:val="24"/>
        </w:rPr>
        <w:t>5</w:t>
      </w:r>
    </w:p>
    <w:p w:rsidR="000B47A6" w:rsidRPr="0062770A" w:rsidRDefault="001C474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май</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w:t>
      </w:r>
      <w:proofErr w:type="spellStart"/>
      <w:r w:rsidR="00CE0CA7" w:rsidRPr="0062770A">
        <w:rPr>
          <w:rFonts w:ascii="Times New Roman" w:hAnsi="Times New Roman" w:cs="Times New Roman"/>
        </w:rPr>
        <w:t>С.Е.Шентяпина</w:t>
      </w:r>
      <w:proofErr w:type="spellEnd"/>
    </w:p>
    <w:p w:rsidR="00BD0A75" w:rsidRPr="0062770A" w:rsidRDefault="00BD0A75" w:rsidP="00EE5166">
      <w:pPr>
        <w:ind w:left="-142" w:firstLine="0"/>
        <w:rPr>
          <w:rFonts w:ascii="Times New Roman" w:hAnsi="Times New Roman" w:cs="Times New Roman"/>
        </w:rPr>
      </w:pPr>
      <w:proofErr w:type="gramStart"/>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w:t>
      </w:r>
      <w:proofErr w:type="gramEnd"/>
      <w:r w:rsidRPr="0062770A">
        <w:rPr>
          <w:rFonts w:ascii="Times New Roman" w:hAnsi="Times New Roman" w:cs="Times New Roman"/>
        </w:rPr>
        <w:t>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xml:space="preserve">, </w:t>
      </w:r>
      <w:proofErr w:type="spellStart"/>
      <w:r w:rsidR="00EE5166" w:rsidRPr="0062770A">
        <w:rPr>
          <w:rFonts w:ascii="Times New Roman" w:hAnsi="Times New Roman" w:cs="Times New Roman"/>
        </w:rPr>
        <w:t>с.Красногорское</w:t>
      </w:r>
      <w:proofErr w:type="spellEnd"/>
      <w:r w:rsidR="00EE5166" w:rsidRPr="0062770A">
        <w:rPr>
          <w:rFonts w:ascii="Times New Roman" w:hAnsi="Times New Roman" w:cs="Times New Roman"/>
        </w:rPr>
        <w:t xml:space="preserve"> Красногорского района Алтайского края, </w:t>
      </w:r>
      <w:proofErr w:type="spellStart"/>
      <w:r w:rsidR="00EE5166" w:rsidRPr="0062770A">
        <w:rPr>
          <w:rFonts w:ascii="Times New Roman" w:hAnsi="Times New Roman" w:cs="Times New Roman"/>
        </w:rPr>
        <w:t>ул.Советская</w:t>
      </w:r>
      <w:proofErr w:type="spellEnd"/>
      <w:r w:rsidR="00EE5166" w:rsidRPr="0062770A">
        <w:rPr>
          <w:rFonts w:ascii="Times New Roman" w:hAnsi="Times New Roman" w:cs="Times New Roman"/>
        </w:rPr>
        <w:t>,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1C4747">
        <w:rPr>
          <w:rFonts w:ascii="Times New Roman" w:hAnsi="Times New Roman" w:cs="Times New Roman"/>
        </w:rPr>
        <w:t>май</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 xml:space="preserve">Адрес типографии: 659500, </w:t>
      </w:r>
      <w:proofErr w:type="spellStart"/>
      <w:r w:rsidRPr="0062770A">
        <w:rPr>
          <w:rFonts w:ascii="Times New Roman" w:hAnsi="Times New Roman" w:cs="Times New Roman"/>
        </w:rPr>
        <w:t>с.Красногорское</w:t>
      </w:r>
      <w:proofErr w:type="spellEnd"/>
      <w:r w:rsidRPr="0062770A">
        <w:rPr>
          <w:rFonts w:ascii="Times New Roman" w:hAnsi="Times New Roman" w:cs="Times New Roman"/>
        </w:rPr>
        <w:t xml:space="preserve"> Красногорского района Алтайского края, </w:t>
      </w:r>
      <w:proofErr w:type="spellStart"/>
      <w:r w:rsidRPr="0062770A">
        <w:rPr>
          <w:rFonts w:ascii="Times New Roman" w:hAnsi="Times New Roman" w:cs="Times New Roman"/>
        </w:rPr>
        <w:t>ул.Советская</w:t>
      </w:r>
      <w:proofErr w:type="spellEnd"/>
      <w:r w:rsidRPr="0062770A">
        <w:rPr>
          <w:rFonts w:ascii="Times New Roman" w:hAnsi="Times New Roman" w:cs="Times New Roman"/>
        </w:rPr>
        <w:t>,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firstRow="1" w:lastRow="0" w:firstColumn="1" w:lastColumn="0" w:noHBand="0" w:noVBand="1"/>
      </w:tblPr>
      <w:tblGrid>
        <w:gridCol w:w="659"/>
        <w:gridCol w:w="8162"/>
        <w:gridCol w:w="665"/>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B63110" w:rsidRDefault="00EE5166" w:rsidP="006C221B">
            <w:pPr>
              <w:ind w:left="-96" w:right="-101" w:firstLine="0"/>
              <w:rPr>
                <w:rFonts w:ascii="Times New Roman" w:hAnsi="Times New Roman" w:cs="Times New Roman"/>
                <w:sz w:val="20"/>
                <w:szCs w:val="20"/>
              </w:rPr>
            </w:pPr>
          </w:p>
        </w:tc>
        <w:tc>
          <w:tcPr>
            <w:tcW w:w="666" w:type="dxa"/>
          </w:tcPr>
          <w:p w:rsidR="00EE5166" w:rsidRPr="00B63110" w:rsidRDefault="00EE5166" w:rsidP="00EE5166">
            <w:pPr>
              <w:ind w:firstLine="0"/>
              <w:jc w:val="center"/>
              <w:rPr>
                <w:rFonts w:ascii="Times New Roman" w:hAnsi="Times New Roman" w:cs="Times New Roman"/>
                <w:sz w:val="20"/>
                <w:szCs w:val="20"/>
              </w:rPr>
            </w:pPr>
          </w:p>
        </w:tc>
      </w:tr>
    </w:tbl>
    <w:p w:rsidR="008A2B47" w:rsidRPr="00B63110" w:rsidRDefault="008A2B47" w:rsidP="008A2B47">
      <w:pPr>
        <w:ind w:left="-142" w:firstLine="0"/>
        <w:jc w:val="left"/>
        <w:rPr>
          <w:rFonts w:ascii="Times New Roman" w:hAnsi="Times New Roman" w:cs="Times New Roman"/>
          <w:sz w:val="20"/>
          <w:szCs w:val="20"/>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firstRow="1" w:lastRow="0" w:firstColumn="1" w:lastColumn="0" w:noHBand="0" w:noVBand="1"/>
      </w:tblPr>
      <w:tblGrid>
        <w:gridCol w:w="689"/>
        <w:gridCol w:w="8197"/>
        <w:gridCol w:w="634"/>
      </w:tblGrid>
      <w:tr w:rsidR="008A2B47" w:rsidRPr="00B63110" w:rsidTr="00E80EBF">
        <w:tc>
          <w:tcPr>
            <w:tcW w:w="691"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272"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5"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E47F76" w:rsidRPr="00B63110" w:rsidTr="00E80EBF">
        <w:tc>
          <w:tcPr>
            <w:tcW w:w="691"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1</w:t>
            </w:r>
          </w:p>
        </w:tc>
        <w:tc>
          <w:tcPr>
            <w:tcW w:w="8272" w:type="dxa"/>
          </w:tcPr>
          <w:p w:rsidR="00E47F76" w:rsidRPr="00E47F76" w:rsidRDefault="00E47F76" w:rsidP="00E47F76">
            <w:pPr>
              <w:ind w:firstLine="0"/>
              <w:rPr>
                <w:rFonts w:ascii="Times New Roman" w:hAnsi="Times New Roman" w:cs="Times New Roman"/>
              </w:rPr>
            </w:pPr>
            <w:r w:rsidRPr="00E47F76">
              <w:rPr>
                <w:rFonts w:ascii="Times New Roman" w:hAnsi="Times New Roman" w:cs="Times New Roman"/>
              </w:rPr>
              <w:t>от 13.05.2024 № 226 «О внесении дополнений в схему разм</w:t>
            </w:r>
            <w:r w:rsidRPr="00E47F76">
              <w:rPr>
                <w:rFonts w:ascii="Times New Roman" w:hAnsi="Times New Roman" w:cs="Times New Roman"/>
              </w:rPr>
              <w:t>е</w:t>
            </w:r>
            <w:r w:rsidRPr="00E47F76">
              <w:rPr>
                <w:rFonts w:ascii="Times New Roman" w:hAnsi="Times New Roman" w:cs="Times New Roman"/>
              </w:rPr>
              <w:t>щения нестационарных торговых объе</w:t>
            </w:r>
            <w:r w:rsidRPr="00E47F76">
              <w:rPr>
                <w:rFonts w:ascii="Times New Roman" w:hAnsi="Times New Roman" w:cs="Times New Roman"/>
              </w:rPr>
              <w:t>к</w:t>
            </w:r>
            <w:r w:rsidRPr="00E47F76">
              <w:rPr>
                <w:rFonts w:ascii="Times New Roman" w:hAnsi="Times New Roman" w:cs="Times New Roman"/>
              </w:rPr>
              <w:t>тов на территории муниципального обр</w:t>
            </w:r>
            <w:r w:rsidRPr="00E47F76">
              <w:rPr>
                <w:rFonts w:ascii="Times New Roman" w:hAnsi="Times New Roman" w:cs="Times New Roman"/>
              </w:rPr>
              <w:t>а</w:t>
            </w:r>
            <w:r w:rsidRPr="00E47F76">
              <w:rPr>
                <w:rFonts w:ascii="Times New Roman" w:hAnsi="Times New Roman" w:cs="Times New Roman"/>
              </w:rPr>
              <w:t>зования Красногорский район Алтайск</w:t>
            </w:r>
            <w:r w:rsidRPr="00E47F76">
              <w:rPr>
                <w:rFonts w:ascii="Times New Roman" w:hAnsi="Times New Roman" w:cs="Times New Roman"/>
              </w:rPr>
              <w:t>о</w:t>
            </w:r>
            <w:r w:rsidRPr="00E47F76">
              <w:rPr>
                <w:rFonts w:ascii="Times New Roman" w:hAnsi="Times New Roman" w:cs="Times New Roman"/>
              </w:rPr>
              <w:t>го края, утвержденную постановлением Администрации района от 28.02.2018 № 94 «Об утверждении сх</w:t>
            </w:r>
            <w:r w:rsidRPr="00E47F76">
              <w:rPr>
                <w:rFonts w:ascii="Times New Roman" w:hAnsi="Times New Roman" w:cs="Times New Roman"/>
              </w:rPr>
              <w:t>е</w:t>
            </w:r>
            <w:r w:rsidRPr="00E47F76">
              <w:rPr>
                <w:rFonts w:ascii="Times New Roman" w:hAnsi="Times New Roman" w:cs="Times New Roman"/>
              </w:rPr>
              <w:t>мы размещения нестационарных торг</w:t>
            </w:r>
            <w:r w:rsidRPr="00E47F76">
              <w:rPr>
                <w:rFonts w:ascii="Times New Roman" w:hAnsi="Times New Roman" w:cs="Times New Roman"/>
              </w:rPr>
              <w:t>о</w:t>
            </w:r>
            <w:r w:rsidRPr="00E47F76">
              <w:rPr>
                <w:rFonts w:ascii="Times New Roman" w:hAnsi="Times New Roman" w:cs="Times New Roman"/>
              </w:rPr>
              <w:t>вых объектов на территории муниц</w:t>
            </w:r>
            <w:r w:rsidRPr="00E47F76">
              <w:rPr>
                <w:rFonts w:ascii="Times New Roman" w:hAnsi="Times New Roman" w:cs="Times New Roman"/>
              </w:rPr>
              <w:t>и</w:t>
            </w:r>
            <w:r w:rsidRPr="00E47F76">
              <w:rPr>
                <w:rFonts w:ascii="Times New Roman" w:hAnsi="Times New Roman" w:cs="Times New Roman"/>
              </w:rPr>
              <w:t>пального образования Красногорский район Алтайского края»</w:t>
            </w:r>
          </w:p>
        </w:tc>
        <w:tc>
          <w:tcPr>
            <w:tcW w:w="635" w:type="dxa"/>
          </w:tcPr>
          <w:p w:rsidR="00E47F76" w:rsidRPr="00B63110" w:rsidRDefault="00CC2E23" w:rsidP="00E47F76">
            <w:pPr>
              <w:ind w:firstLine="0"/>
              <w:rPr>
                <w:rFonts w:ascii="Times New Roman" w:hAnsi="Times New Roman" w:cs="Times New Roman"/>
                <w:sz w:val="20"/>
                <w:szCs w:val="20"/>
              </w:rPr>
            </w:pPr>
            <w:r>
              <w:rPr>
                <w:rFonts w:ascii="Times New Roman" w:hAnsi="Times New Roman" w:cs="Times New Roman"/>
                <w:sz w:val="20"/>
                <w:szCs w:val="20"/>
              </w:rPr>
              <w:t>3</w:t>
            </w:r>
          </w:p>
        </w:tc>
      </w:tr>
      <w:tr w:rsidR="00E47F76" w:rsidRPr="00B63110" w:rsidTr="00E80EBF">
        <w:tc>
          <w:tcPr>
            <w:tcW w:w="691"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2</w:t>
            </w:r>
          </w:p>
        </w:tc>
        <w:tc>
          <w:tcPr>
            <w:tcW w:w="8272" w:type="dxa"/>
          </w:tcPr>
          <w:p w:rsidR="00E47F76" w:rsidRPr="00E47F76" w:rsidRDefault="00E47F76" w:rsidP="00E47F76">
            <w:pPr>
              <w:ind w:firstLine="0"/>
              <w:rPr>
                <w:rFonts w:ascii="Times New Roman" w:hAnsi="Times New Roman" w:cs="Times New Roman"/>
              </w:rPr>
            </w:pPr>
            <w:r w:rsidRPr="00E47F76">
              <w:rPr>
                <w:rFonts w:ascii="Times New Roman" w:hAnsi="Times New Roman" w:cs="Times New Roman"/>
              </w:rPr>
              <w:t>от 14.05.2024 № 227</w:t>
            </w:r>
            <w:r w:rsidRPr="00E47F76">
              <w:rPr>
                <w:rFonts w:ascii="Times New Roman" w:hAnsi="Times New Roman" w:cs="Times New Roman"/>
              </w:rPr>
              <w:t xml:space="preserve"> </w:t>
            </w:r>
            <w:r w:rsidRPr="00E47F76">
              <w:rPr>
                <w:rFonts w:ascii="Times New Roman" w:hAnsi="Times New Roman" w:cs="Times New Roman"/>
              </w:rPr>
              <w:t xml:space="preserve">«О </w:t>
            </w:r>
            <w:r w:rsidRPr="00E47F76">
              <w:rPr>
                <w:rFonts w:ascii="Times New Roman" w:hAnsi="Times New Roman" w:cs="Times New Roman"/>
                <w:b/>
              </w:rPr>
              <w:t xml:space="preserve">    </w:t>
            </w:r>
            <w:r w:rsidRPr="00E47F76">
              <w:rPr>
                <w:rFonts w:ascii="Times New Roman" w:eastAsia="Calibri" w:hAnsi="Times New Roman" w:cs="Times New Roman"/>
              </w:rPr>
              <w:t>проведении оценки последствии принятия решении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 Красногорского района</w:t>
            </w:r>
            <w:r w:rsidRPr="00E47F76">
              <w:rPr>
                <w:rFonts w:ascii="Times New Roman" w:hAnsi="Times New Roman" w:cs="Times New Roman"/>
              </w:rPr>
              <w:t xml:space="preserve">» </w:t>
            </w:r>
          </w:p>
        </w:tc>
        <w:tc>
          <w:tcPr>
            <w:tcW w:w="635" w:type="dxa"/>
          </w:tcPr>
          <w:p w:rsidR="00E47F76" w:rsidRPr="00B63110" w:rsidRDefault="00CC2E23" w:rsidP="00E47F76">
            <w:pPr>
              <w:ind w:firstLine="0"/>
              <w:rPr>
                <w:rFonts w:ascii="Times New Roman" w:hAnsi="Times New Roman" w:cs="Times New Roman"/>
                <w:sz w:val="20"/>
                <w:szCs w:val="20"/>
              </w:rPr>
            </w:pPr>
            <w:r>
              <w:rPr>
                <w:rFonts w:ascii="Times New Roman" w:hAnsi="Times New Roman" w:cs="Times New Roman"/>
                <w:sz w:val="20"/>
                <w:szCs w:val="20"/>
              </w:rPr>
              <w:t>4</w:t>
            </w:r>
          </w:p>
        </w:tc>
      </w:tr>
      <w:tr w:rsidR="00E47F76" w:rsidRPr="00B63110" w:rsidTr="00E80EBF">
        <w:tc>
          <w:tcPr>
            <w:tcW w:w="691"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3</w:t>
            </w:r>
          </w:p>
        </w:tc>
        <w:tc>
          <w:tcPr>
            <w:tcW w:w="8272" w:type="dxa"/>
          </w:tcPr>
          <w:p w:rsidR="00E47F76" w:rsidRPr="00E47F76" w:rsidRDefault="00E47F76" w:rsidP="00E47F76">
            <w:pPr>
              <w:ind w:firstLine="0"/>
              <w:rPr>
                <w:rFonts w:ascii="Times New Roman" w:hAnsi="Times New Roman" w:cs="Times New Roman"/>
              </w:rPr>
            </w:pPr>
            <w:r w:rsidRPr="00E47F76">
              <w:rPr>
                <w:rFonts w:ascii="Times New Roman" w:hAnsi="Times New Roman" w:cs="Times New Roman"/>
              </w:rPr>
              <w:t>от 16.05.2024 № 229</w:t>
            </w:r>
            <w:r w:rsidRPr="00E47F76">
              <w:rPr>
                <w:rFonts w:ascii="Times New Roman" w:hAnsi="Times New Roman" w:cs="Times New Roman"/>
              </w:rPr>
              <w:t xml:space="preserve"> </w:t>
            </w:r>
            <w:r w:rsidRPr="00E47F76">
              <w:rPr>
                <w:rFonts w:ascii="Times New Roman" w:hAnsi="Times New Roman" w:cs="Times New Roman"/>
              </w:rPr>
              <w:t xml:space="preserve">«О реорганизации муниципального унитарного предприятия «Память» Красногорского района Алтайского края в форме преобразования в муниципальное бюджетное учреждение» </w:t>
            </w:r>
          </w:p>
        </w:tc>
        <w:tc>
          <w:tcPr>
            <w:tcW w:w="635" w:type="dxa"/>
          </w:tcPr>
          <w:p w:rsidR="00E47F76" w:rsidRPr="00B63110" w:rsidRDefault="00CC2E23" w:rsidP="00E47F76">
            <w:pPr>
              <w:ind w:firstLine="0"/>
              <w:rPr>
                <w:rFonts w:ascii="Times New Roman" w:hAnsi="Times New Roman" w:cs="Times New Roman"/>
                <w:sz w:val="20"/>
                <w:szCs w:val="20"/>
              </w:rPr>
            </w:pPr>
            <w:r>
              <w:rPr>
                <w:rFonts w:ascii="Times New Roman" w:hAnsi="Times New Roman" w:cs="Times New Roman"/>
                <w:sz w:val="20"/>
                <w:szCs w:val="20"/>
              </w:rPr>
              <w:t>13</w:t>
            </w:r>
          </w:p>
        </w:tc>
      </w:tr>
      <w:tr w:rsidR="00E47F76" w:rsidRPr="00B63110" w:rsidTr="00E80EBF">
        <w:tc>
          <w:tcPr>
            <w:tcW w:w="691"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4</w:t>
            </w:r>
          </w:p>
        </w:tc>
        <w:tc>
          <w:tcPr>
            <w:tcW w:w="8272" w:type="dxa"/>
          </w:tcPr>
          <w:p w:rsidR="00E47F76" w:rsidRPr="00E47F76" w:rsidRDefault="00E47F76" w:rsidP="00E47F76">
            <w:pPr>
              <w:pStyle w:val="11"/>
              <w:suppressAutoHyphens/>
              <w:contextualSpacing/>
              <w:jc w:val="both"/>
              <w:rPr>
                <w:rFonts w:ascii="Times New Roman" w:hAnsi="Times New Roman"/>
                <w:sz w:val="22"/>
                <w:szCs w:val="22"/>
              </w:rPr>
            </w:pPr>
            <w:r w:rsidRPr="00E47F76">
              <w:rPr>
                <w:rFonts w:ascii="Times New Roman" w:hAnsi="Times New Roman"/>
                <w:sz w:val="22"/>
                <w:szCs w:val="22"/>
              </w:rPr>
              <w:t>от 16.05.2024 № 231</w:t>
            </w:r>
            <w:r w:rsidRPr="00E47F76">
              <w:rPr>
                <w:rFonts w:ascii="Times New Roman" w:hAnsi="Times New Roman"/>
                <w:sz w:val="22"/>
                <w:szCs w:val="22"/>
              </w:rPr>
              <w:t xml:space="preserve"> </w:t>
            </w:r>
            <w:r w:rsidRPr="00E47F76">
              <w:rPr>
                <w:rFonts w:ascii="Times New Roman" w:hAnsi="Times New Roman"/>
                <w:sz w:val="22"/>
                <w:szCs w:val="22"/>
              </w:rPr>
              <w:t>«О внесении изменений в постановление Администрации Красногорского района  от 29.03.2024 № 159 «Об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 реализующих образовательную программу дошкольного образован</w:t>
            </w:r>
            <w:bookmarkStart w:id="0" w:name="_GoBack"/>
            <w:bookmarkEnd w:id="0"/>
            <w:r w:rsidRPr="00E47F76">
              <w:rPr>
                <w:rFonts w:ascii="Times New Roman" w:hAnsi="Times New Roman"/>
                <w:sz w:val="22"/>
                <w:szCs w:val="22"/>
              </w:rPr>
              <w:t xml:space="preserve">ия» </w:t>
            </w:r>
          </w:p>
        </w:tc>
        <w:tc>
          <w:tcPr>
            <w:tcW w:w="635" w:type="dxa"/>
          </w:tcPr>
          <w:p w:rsidR="00E47F76" w:rsidRPr="00B63110" w:rsidRDefault="00B51A78" w:rsidP="00E47F76">
            <w:pPr>
              <w:ind w:firstLine="0"/>
              <w:rPr>
                <w:rFonts w:ascii="Times New Roman" w:hAnsi="Times New Roman" w:cs="Times New Roman"/>
                <w:sz w:val="20"/>
                <w:szCs w:val="20"/>
              </w:rPr>
            </w:pPr>
            <w:r>
              <w:rPr>
                <w:rFonts w:ascii="Times New Roman" w:hAnsi="Times New Roman" w:cs="Times New Roman"/>
                <w:sz w:val="20"/>
                <w:szCs w:val="20"/>
              </w:rPr>
              <w:t>13</w:t>
            </w:r>
          </w:p>
        </w:tc>
      </w:tr>
      <w:tr w:rsidR="00E47F76" w:rsidRPr="00B63110" w:rsidTr="00E80EBF">
        <w:tc>
          <w:tcPr>
            <w:tcW w:w="691" w:type="dxa"/>
            <w:vAlign w:val="center"/>
          </w:tcPr>
          <w:p w:rsidR="00E47F76" w:rsidRPr="00B63110" w:rsidRDefault="00E47F76" w:rsidP="00E47F76">
            <w:pPr>
              <w:ind w:firstLine="0"/>
              <w:rPr>
                <w:rFonts w:ascii="Times New Roman" w:hAnsi="Times New Roman" w:cs="Times New Roman"/>
                <w:sz w:val="20"/>
                <w:szCs w:val="20"/>
              </w:rPr>
            </w:pPr>
            <w:r w:rsidRPr="00B63110">
              <w:rPr>
                <w:rFonts w:ascii="Times New Roman" w:hAnsi="Times New Roman" w:cs="Times New Roman"/>
                <w:sz w:val="20"/>
                <w:szCs w:val="20"/>
              </w:rPr>
              <w:t>5</w:t>
            </w:r>
          </w:p>
        </w:tc>
        <w:tc>
          <w:tcPr>
            <w:tcW w:w="8272" w:type="dxa"/>
          </w:tcPr>
          <w:p w:rsidR="00E47F76" w:rsidRPr="00E47F76" w:rsidRDefault="00E47F76" w:rsidP="00E47F76">
            <w:pPr>
              <w:ind w:firstLine="0"/>
              <w:rPr>
                <w:rFonts w:ascii="Times New Roman" w:hAnsi="Times New Roman" w:cs="Times New Roman"/>
              </w:rPr>
            </w:pPr>
            <w:r w:rsidRPr="00E47F76">
              <w:rPr>
                <w:rFonts w:ascii="Times New Roman" w:hAnsi="Times New Roman" w:cs="Times New Roman"/>
              </w:rPr>
              <w:t>от 16.05.2024 № 232</w:t>
            </w:r>
            <w:r w:rsidRPr="00E47F76">
              <w:rPr>
                <w:rFonts w:ascii="Times New Roman" w:hAnsi="Times New Roman" w:cs="Times New Roman"/>
              </w:rPr>
              <w:t xml:space="preserve"> </w:t>
            </w:r>
            <w:r w:rsidRPr="00E47F76">
              <w:rPr>
                <w:rFonts w:ascii="Times New Roman" w:hAnsi="Times New Roman" w:cs="Times New Roman"/>
              </w:rPr>
              <w:t>«</w:t>
            </w:r>
            <w:bookmarkStart w:id="1" w:name="_Hlk104358236"/>
            <w:bookmarkStart w:id="2" w:name="_Hlk104358237"/>
            <w:r w:rsidRPr="00E47F76">
              <w:rPr>
                <w:rFonts w:ascii="Times New Roman" w:hAnsi="Times New Roman" w:cs="Times New Roman"/>
              </w:rPr>
              <w:t>Об обеспечении безопасности на водных объектах в летний период 2024 года</w:t>
            </w:r>
            <w:bookmarkEnd w:id="1"/>
            <w:bookmarkEnd w:id="2"/>
            <w:r w:rsidRPr="00E47F76">
              <w:rPr>
                <w:rFonts w:ascii="Times New Roman" w:hAnsi="Times New Roman" w:cs="Times New Roman"/>
              </w:rPr>
              <w:t xml:space="preserve">» </w:t>
            </w:r>
          </w:p>
        </w:tc>
        <w:tc>
          <w:tcPr>
            <w:tcW w:w="635" w:type="dxa"/>
          </w:tcPr>
          <w:p w:rsidR="00E47F76" w:rsidRPr="00B63110" w:rsidRDefault="00B51A78" w:rsidP="00E47F76">
            <w:pPr>
              <w:ind w:firstLine="0"/>
              <w:rPr>
                <w:rFonts w:ascii="Times New Roman" w:hAnsi="Times New Roman" w:cs="Times New Roman"/>
                <w:sz w:val="20"/>
                <w:szCs w:val="20"/>
              </w:rPr>
            </w:pPr>
            <w:r>
              <w:rPr>
                <w:rFonts w:ascii="Times New Roman" w:hAnsi="Times New Roman" w:cs="Times New Roman"/>
                <w:sz w:val="20"/>
                <w:szCs w:val="20"/>
              </w:rPr>
              <w:t>14</w:t>
            </w: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FE42A3" w:rsidRPr="00F8742E" w:rsidRDefault="00FE42A3" w:rsidP="00F8742E">
      <w:pPr>
        <w:pStyle w:val="afffff0"/>
        <w:rPr>
          <w:b/>
          <w:spacing w:val="20"/>
          <w:sz w:val="20"/>
          <w:szCs w:val="20"/>
        </w:rPr>
      </w:pPr>
    </w:p>
    <w:p w:rsidR="00F8742E" w:rsidRPr="00F8742E" w:rsidRDefault="00F8742E" w:rsidP="00F8742E">
      <w:pPr>
        <w:pStyle w:val="afffff0"/>
        <w:rPr>
          <w:b/>
          <w:spacing w:val="20"/>
          <w:sz w:val="20"/>
          <w:szCs w:val="20"/>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lastRenderedPageBreak/>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836A8F" w:rsidRDefault="00836A8F" w:rsidP="006B42C5">
      <w:pPr>
        <w:ind w:firstLine="0"/>
        <w:jc w:val="center"/>
        <w:rPr>
          <w:rFonts w:ascii="Times New Roman" w:hAnsi="Times New Roman" w:cs="Times New Roman"/>
          <w:b/>
          <w:sz w:val="28"/>
          <w:szCs w:val="28"/>
          <w:u w:val="single"/>
        </w:rPr>
      </w:pPr>
    </w:p>
    <w:p w:rsidR="00E47F76" w:rsidRPr="00E47F76" w:rsidRDefault="00E47F76" w:rsidP="00E47F76">
      <w:pPr>
        <w:ind w:right="-2" w:firstLine="0"/>
        <w:jc w:val="center"/>
        <w:rPr>
          <w:rFonts w:ascii="Times New Roman" w:eastAsia="Times New Roman" w:hAnsi="Times New Roman" w:cs="Times New Roman"/>
          <w:b/>
          <w:lang w:eastAsia="ru-RU"/>
        </w:rPr>
      </w:pPr>
      <w:r w:rsidRPr="00E47F76">
        <w:rPr>
          <w:rFonts w:ascii="Times New Roman" w:eastAsia="Times New Roman" w:hAnsi="Times New Roman" w:cs="Times New Roman"/>
          <w:b/>
          <w:lang w:eastAsia="ru-RU"/>
        </w:rPr>
        <w:t>АДМИНИСТРАЦИЯ КРАСНОГОРСКОГО РАЙОНА</w:t>
      </w:r>
    </w:p>
    <w:p w:rsidR="00E47F76" w:rsidRPr="00E47F76" w:rsidRDefault="00E47F76" w:rsidP="00E47F76">
      <w:pPr>
        <w:ind w:right="-2" w:firstLine="0"/>
        <w:jc w:val="center"/>
        <w:rPr>
          <w:rFonts w:ascii="Times New Roman" w:eastAsia="Times New Roman" w:hAnsi="Times New Roman" w:cs="Times New Roman"/>
          <w:b/>
          <w:lang w:eastAsia="ru-RU"/>
        </w:rPr>
      </w:pPr>
      <w:r w:rsidRPr="00E47F76">
        <w:rPr>
          <w:rFonts w:ascii="Times New Roman" w:eastAsia="Times New Roman" w:hAnsi="Times New Roman" w:cs="Times New Roman"/>
          <w:b/>
          <w:lang w:eastAsia="ru-RU"/>
        </w:rPr>
        <w:t>АЛТАЙСКОГО КРАЯ</w:t>
      </w:r>
    </w:p>
    <w:p w:rsidR="00E47F76" w:rsidRPr="00E47F76" w:rsidRDefault="00E47F76" w:rsidP="00E47F76">
      <w:pPr>
        <w:spacing w:line="420" w:lineRule="exact"/>
        <w:ind w:right="-2" w:firstLine="0"/>
        <w:jc w:val="center"/>
        <w:rPr>
          <w:rFonts w:ascii="Times New Roman" w:eastAsia="Times New Roman" w:hAnsi="Times New Roman" w:cs="Times New Roman"/>
          <w:b/>
          <w:lang w:eastAsia="ru-RU"/>
        </w:rPr>
      </w:pPr>
    </w:p>
    <w:p w:rsidR="00E47F76" w:rsidRPr="00E47F76" w:rsidRDefault="00E47F76" w:rsidP="00E47F76">
      <w:pPr>
        <w:ind w:right="-2" w:firstLine="0"/>
        <w:jc w:val="center"/>
        <w:rPr>
          <w:rFonts w:ascii="Times New Roman" w:eastAsia="Times New Roman" w:hAnsi="Times New Roman" w:cs="Times New Roman"/>
          <w:b/>
          <w:lang w:eastAsia="ru-RU"/>
        </w:rPr>
      </w:pPr>
      <w:r w:rsidRPr="00E47F76">
        <w:rPr>
          <w:rFonts w:ascii="Times New Roman" w:eastAsia="Times New Roman" w:hAnsi="Times New Roman" w:cs="Times New Roman"/>
          <w:b/>
          <w:lang w:eastAsia="ru-RU"/>
        </w:rPr>
        <w:t>ПОСТАНОВЛЕНИЕ</w:t>
      </w:r>
    </w:p>
    <w:p w:rsidR="00E47F76" w:rsidRPr="00E47F76" w:rsidRDefault="00E47F76" w:rsidP="00E47F76">
      <w:pPr>
        <w:ind w:right="-2" w:firstLine="0"/>
        <w:jc w:val="left"/>
        <w:rPr>
          <w:rFonts w:ascii="Times New Roman" w:eastAsia="Times New Roman" w:hAnsi="Times New Roman" w:cs="Times New Roman"/>
          <w:lang w:eastAsia="ru-RU"/>
        </w:rPr>
      </w:pPr>
    </w:p>
    <w:p w:rsidR="00E47F76" w:rsidRPr="00E47F76" w:rsidRDefault="00E47F76" w:rsidP="00E47F76">
      <w:pPr>
        <w:ind w:right="-2"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13.05.2024                                                                 </w:t>
      </w:r>
      <w:r>
        <w:rPr>
          <w:rFonts w:ascii="Times New Roman" w:eastAsia="Times New Roman" w:hAnsi="Times New Roman" w:cs="Times New Roman"/>
          <w:lang w:eastAsia="ru-RU"/>
        </w:rPr>
        <w:t xml:space="preserve">                                      </w:t>
      </w:r>
      <w:r w:rsidRPr="00E47F76">
        <w:rPr>
          <w:rFonts w:ascii="Times New Roman" w:eastAsia="Times New Roman" w:hAnsi="Times New Roman" w:cs="Times New Roman"/>
          <w:lang w:eastAsia="ru-RU"/>
        </w:rPr>
        <w:t xml:space="preserve">                                         №226</w:t>
      </w:r>
    </w:p>
    <w:p w:rsidR="00E47F76" w:rsidRPr="00E47F76" w:rsidRDefault="00E47F76" w:rsidP="00E47F76">
      <w:pPr>
        <w:ind w:right="-2"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с. Красногорское</w:t>
      </w:r>
    </w:p>
    <w:p w:rsidR="00E47F76" w:rsidRPr="00E47F76" w:rsidRDefault="00CC2E23" w:rsidP="00E47F76">
      <w:pPr>
        <w:ind w:right="-1049"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3371850" cy="1412875"/>
                <wp:effectExtent l="3810" t="0" r="0" b="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1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F76" w:rsidRPr="00E47F76" w:rsidRDefault="00E47F76" w:rsidP="00E47F76">
                            <w:pPr>
                              <w:rPr>
                                <w:rFonts w:ascii="Times New Roman" w:hAnsi="Times New Roman" w:cs="Times New Roman"/>
                              </w:rPr>
                            </w:pPr>
                            <w:r w:rsidRPr="00E47F76">
                              <w:rPr>
                                <w:rFonts w:ascii="Times New Roman" w:hAnsi="Times New Roman" w:cs="Times New Roman"/>
                              </w:rPr>
                              <w:t>О внесении дополнений в схему разм</w:t>
                            </w:r>
                            <w:r w:rsidRPr="00E47F76">
                              <w:rPr>
                                <w:rFonts w:ascii="Times New Roman" w:hAnsi="Times New Roman" w:cs="Times New Roman"/>
                              </w:rPr>
                              <w:t>е</w:t>
                            </w:r>
                            <w:r w:rsidRPr="00E47F76">
                              <w:rPr>
                                <w:rFonts w:ascii="Times New Roman" w:hAnsi="Times New Roman" w:cs="Times New Roman"/>
                              </w:rPr>
                              <w:t>щения нестационарных торговых объе</w:t>
                            </w:r>
                            <w:r w:rsidRPr="00E47F76">
                              <w:rPr>
                                <w:rFonts w:ascii="Times New Roman" w:hAnsi="Times New Roman" w:cs="Times New Roman"/>
                              </w:rPr>
                              <w:t>к</w:t>
                            </w:r>
                            <w:r w:rsidRPr="00E47F76">
                              <w:rPr>
                                <w:rFonts w:ascii="Times New Roman" w:hAnsi="Times New Roman" w:cs="Times New Roman"/>
                              </w:rPr>
                              <w:t>тов на территории муниципального обр</w:t>
                            </w:r>
                            <w:r w:rsidRPr="00E47F76">
                              <w:rPr>
                                <w:rFonts w:ascii="Times New Roman" w:hAnsi="Times New Roman" w:cs="Times New Roman"/>
                              </w:rPr>
                              <w:t>а</w:t>
                            </w:r>
                            <w:r w:rsidRPr="00E47F76">
                              <w:rPr>
                                <w:rFonts w:ascii="Times New Roman" w:hAnsi="Times New Roman" w:cs="Times New Roman"/>
                              </w:rPr>
                              <w:t>зования Красногорский район Алтайск</w:t>
                            </w:r>
                            <w:r w:rsidRPr="00E47F76">
                              <w:rPr>
                                <w:rFonts w:ascii="Times New Roman" w:hAnsi="Times New Roman" w:cs="Times New Roman"/>
                              </w:rPr>
                              <w:t>о</w:t>
                            </w:r>
                            <w:r w:rsidRPr="00E47F76">
                              <w:rPr>
                                <w:rFonts w:ascii="Times New Roman" w:hAnsi="Times New Roman" w:cs="Times New Roman"/>
                              </w:rPr>
                              <w:t>го края, утвержденную постановлением Администрации района от 28.02.2018 № 94 «Об утверждении сх</w:t>
                            </w:r>
                            <w:r w:rsidRPr="00E47F76">
                              <w:rPr>
                                <w:rFonts w:ascii="Times New Roman" w:hAnsi="Times New Roman" w:cs="Times New Roman"/>
                              </w:rPr>
                              <w:t>е</w:t>
                            </w:r>
                            <w:r w:rsidRPr="00E47F76">
                              <w:rPr>
                                <w:rFonts w:ascii="Times New Roman" w:hAnsi="Times New Roman" w:cs="Times New Roman"/>
                              </w:rPr>
                              <w:t>мы размещения нестационарных торг</w:t>
                            </w:r>
                            <w:r w:rsidRPr="00E47F76">
                              <w:rPr>
                                <w:rFonts w:ascii="Times New Roman" w:hAnsi="Times New Roman" w:cs="Times New Roman"/>
                              </w:rPr>
                              <w:t>о</w:t>
                            </w:r>
                            <w:r w:rsidRPr="00E47F76">
                              <w:rPr>
                                <w:rFonts w:ascii="Times New Roman" w:hAnsi="Times New Roman" w:cs="Times New Roman"/>
                              </w:rPr>
                              <w:t>вых объектов на территории муниц</w:t>
                            </w:r>
                            <w:r w:rsidRPr="00E47F76">
                              <w:rPr>
                                <w:rFonts w:ascii="Times New Roman" w:hAnsi="Times New Roman" w:cs="Times New Roman"/>
                              </w:rPr>
                              <w:t>и</w:t>
                            </w:r>
                            <w:r w:rsidRPr="00E47F76">
                              <w:rPr>
                                <w:rFonts w:ascii="Times New Roman" w:hAnsi="Times New Roman" w:cs="Times New Roman"/>
                              </w:rPr>
                              <w:t>пального образования Красногорский район Алтайского края»</w:t>
                            </w:r>
                          </w:p>
                          <w:p w:rsidR="00E47F76" w:rsidRPr="00922AEA" w:rsidRDefault="00E47F76" w:rsidP="00E47F7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1.5pt;margin-top:12.8pt;width:265.5pt;height:1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snhA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K81Ce3rgKvO4N+PkB9oHmmKozd5p+cUjpm5aoDb+yVvctJwzCy8LJ5OToiOMC&#10;yLp/rxncQ7ZeR6ChsV2oHVQDATrQ9HikJsRCYfP8fJbNp2CiYMuKLJ/PpvEOUh2OG+v8W647FCY1&#10;tsB9hCe7O+dDOKQ6uITbnJaCrYSUcWE36xtp0Y6ATlbx26O/cJMqOCsdjo2I4w5ECXcEW4g38v5U&#10;ZnmRXuflZHUxn02KVTGdlLN0Pkmz8rq8SIuyuF19DwFmRdUKxri6E4ofNJgVf8fxvhtG9UQVor7G&#10;5TSfjhz9Mck0fr9LshMeWlKKrsbzoxOpArNvFIO0SeWJkOM8eRl+rDLU4PCPVYk6CNSPIvDDegCU&#10;II61Zo+gCKuBL+AW3hGYtNp+w6iHnqyx+7ollmMk3ylQVZkVRWjiuCimsxwW9tSyPrUQRQGqxh6j&#10;cXrjx8bfGis2Ldw06ljpK1BiI6JGnqPa6xf6LiazfyNCY5+uo9fzS7b8AQAA//8DAFBLAwQUAAYA&#10;CAAAACEA6nTtJd4AAAAJAQAADwAAAGRycy9kb3ducmV2LnhtbEyPwU7DMBBE70j8g7VIXFDrNDRp&#10;SONUgATi2tIPcOJtEjVeR7HbpH/PcoLjzoxm3xS72fbiiqPvHClYLSMQSLUzHTUKjt8fiwyED5qM&#10;7h2hght62JX3d4XOjZtoj9dDaASXkM+1gjaEIZfS1y1a7ZduQGLv5EarA59jI82oJy63vYyjKJVW&#10;d8QfWj3ge4v1+XCxCk5f01PyMlWf4bjZr9M33W0qd1Pq8WF+3YIIOIe/MPziMzqUzFS5CxkvegWL&#10;Z54SFMRJCoL9JM5YqFhYZyuQZSH/Lyh/AAAA//8DAFBLAQItABQABgAIAAAAIQC2gziS/gAAAOEB&#10;AAATAAAAAAAAAAAAAAAAAAAAAABbQ29udGVudF9UeXBlc10ueG1sUEsBAi0AFAAGAAgAAAAhADj9&#10;If/WAAAAlAEAAAsAAAAAAAAAAAAAAAAALwEAAF9yZWxzLy5yZWxzUEsBAi0AFAAGAAgAAAAhADZZ&#10;OyeEAgAAEQUAAA4AAAAAAAAAAAAAAAAALgIAAGRycy9lMm9Eb2MueG1sUEsBAi0AFAAGAAgAAAAh&#10;AOp07SXeAAAACQEAAA8AAAAAAAAAAAAAAAAA3gQAAGRycy9kb3ducmV2LnhtbFBLBQYAAAAABAAE&#10;APMAAADpBQAAAAA=&#10;" stroked="f">
                <v:textbox>
                  <w:txbxContent>
                    <w:p w:rsidR="00E47F76" w:rsidRPr="00E47F76" w:rsidRDefault="00E47F76" w:rsidP="00E47F76">
                      <w:pPr>
                        <w:rPr>
                          <w:rFonts w:ascii="Times New Roman" w:hAnsi="Times New Roman" w:cs="Times New Roman"/>
                        </w:rPr>
                      </w:pPr>
                      <w:r w:rsidRPr="00E47F76">
                        <w:rPr>
                          <w:rFonts w:ascii="Times New Roman" w:hAnsi="Times New Roman" w:cs="Times New Roman"/>
                        </w:rPr>
                        <w:t>О внесении дополнений в схему разм</w:t>
                      </w:r>
                      <w:r w:rsidRPr="00E47F76">
                        <w:rPr>
                          <w:rFonts w:ascii="Times New Roman" w:hAnsi="Times New Roman" w:cs="Times New Roman"/>
                        </w:rPr>
                        <w:t>е</w:t>
                      </w:r>
                      <w:r w:rsidRPr="00E47F76">
                        <w:rPr>
                          <w:rFonts w:ascii="Times New Roman" w:hAnsi="Times New Roman" w:cs="Times New Roman"/>
                        </w:rPr>
                        <w:t>щения нестационарных торговых объе</w:t>
                      </w:r>
                      <w:r w:rsidRPr="00E47F76">
                        <w:rPr>
                          <w:rFonts w:ascii="Times New Roman" w:hAnsi="Times New Roman" w:cs="Times New Roman"/>
                        </w:rPr>
                        <w:t>к</w:t>
                      </w:r>
                      <w:r w:rsidRPr="00E47F76">
                        <w:rPr>
                          <w:rFonts w:ascii="Times New Roman" w:hAnsi="Times New Roman" w:cs="Times New Roman"/>
                        </w:rPr>
                        <w:t>тов на территории муниципального обр</w:t>
                      </w:r>
                      <w:r w:rsidRPr="00E47F76">
                        <w:rPr>
                          <w:rFonts w:ascii="Times New Roman" w:hAnsi="Times New Roman" w:cs="Times New Roman"/>
                        </w:rPr>
                        <w:t>а</w:t>
                      </w:r>
                      <w:r w:rsidRPr="00E47F76">
                        <w:rPr>
                          <w:rFonts w:ascii="Times New Roman" w:hAnsi="Times New Roman" w:cs="Times New Roman"/>
                        </w:rPr>
                        <w:t>зования Красногорский район Алтайск</w:t>
                      </w:r>
                      <w:r w:rsidRPr="00E47F76">
                        <w:rPr>
                          <w:rFonts w:ascii="Times New Roman" w:hAnsi="Times New Roman" w:cs="Times New Roman"/>
                        </w:rPr>
                        <w:t>о</w:t>
                      </w:r>
                      <w:r w:rsidRPr="00E47F76">
                        <w:rPr>
                          <w:rFonts w:ascii="Times New Roman" w:hAnsi="Times New Roman" w:cs="Times New Roman"/>
                        </w:rPr>
                        <w:t>го края, утвержденную постановлением Администрации района от 28.02.2018 № 94 «Об утверждении сх</w:t>
                      </w:r>
                      <w:r w:rsidRPr="00E47F76">
                        <w:rPr>
                          <w:rFonts w:ascii="Times New Roman" w:hAnsi="Times New Roman" w:cs="Times New Roman"/>
                        </w:rPr>
                        <w:t>е</w:t>
                      </w:r>
                      <w:r w:rsidRPr="00E47F76">
                        <w:rPr>
                          <w:rFonts w:ascii="Times New Roman" w:hAnsi="Times New Roman" w:cs="Times New Roman"/>
                        </w:rPr>
                        <w:t>мы размещения нестационарных торг</w:t>
                      </w:r>
                      <w:r w:rsidRPr="00E47F76">
                        <w:rPr>
                          <w:rFonts w:ascii="Times New Roman" w:hAnsi="Times New Roman" w:cs="Times New Roman"/>
                        </w:rPr>
                        <w:t>о</w:t>
                      </w:r>
                      <w:r w:rsidRPr="00E47F76">
                        <w:rPr>
                          <w:rFonts w:ascii="Times New Roman" w:hAnsi="Times New Roman" w:cs="Times New Roman"/>
                        </w:rPr>
                        <w:t>вых объектов на территории муниц</w:t>
                      </w:r>
                      <w:r w:rsidRPr="00E47F76">
                        <w:rPr>
                          <w:rFonts w:ascii="Times New Roman" w:hAnsi="Times New Roman" w:cs="Times New Roman"/>
                        </w:rPr>
                        <w:t>и</w:t>
                      </w:r>
                      <w:r w:rsidRPr="00E47F76">
                        <w:rPr>
                          <w:rFonts w:ascii="Times New Roman" w:hAnsi="Times New Roman" w:cs="Times New Roman"/>
                        </w:rPr>
                        <w:t>пального образования Красногорский район Алтайского края»</w:t>
                      </w:r>
                    </w:p>
                    <w:p w:rsidR="00E47F76" w:rsidRPr="00922AEA" w:rsidRDefault="00E47F76" w:rsidP="00E47F76">
                      <w:pPr>
                        <w:rPr>
                          <w:sz w:val="28"/>
                          <w:szCs w:val="28"/>
                        </w:rPr>
                      </w:pPr>
                    </w:p>
                  </w:txbxContent>
                </v:textbox>
              </v:shape>
            </w:pict>
          </mc:Fallback>
        </mc:AlternateContent>
      </w:r>
    </w:p>
    <w:p w:rsidR="00E47F76" w:rsidRPr="00E47F76" w:rsidRDefault="00E47F76" w:rsidP="00E47F76">
      <w:pPr>
        <w:ind w:right="-1050" w:firstLine="0"/>
        <w:jc w:val="left"/>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                                                              </w:t>
      </w:r>
    </w:p>
    <w:p w:rsidR="00E47F76" w:rsidRPr="00E47F76" w:rsidRDefault="00E47F76" w:rsidP="00E47F76">
      <w:pPr>
        <w:ind w:right="-1050" w:firstLine="0"/>
        <w:jc w:val="left"/>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            </w:t>
      </w:r>
    </w:p>
    <w:p w:rsidR="00E47F76" w:rsidRPr="00E47F76" w:rsidRDefault="00E47F76" w:rsidP="00E47F76">
      <w:pPr>
        <w:tabs>
          <w:tab w:val="left" w:pos="9360"/>
        </w:tabs>
        <w:spacing w:line="400" w:lineRule="exact"/>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0"/>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0"/>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  приказом Управления Алтайского края по развитию предпринимательства и рыночной инфраструктуры от 23.12.2010 № 145 «Об утверждении Порядка разработки  утверждения схем размещения нестационарных торговых объектов на территории муниципальных образований Алтайского края», приказом Управления Алтайского края по развитию предпринимательства и рыночной инфраструктуры от 06.02.2020 № 43/</w:t>
      </w:r>
      <w:proofErr w:type="spellStart"/>
      <w:r w:rsidRPr="00E47F76">
        <w:rPr>
          <w:rFonts w:ascii="Times New Roman" w:eastAsia="Times New Roman" w:hAnsi="Times New Roman" w:cs="Times New Roman"/>
          <w:lang w:eastAsia="ru-RU"/>
        </w:rPr>
        <w:t>Пр</w:t>
      </w:r>
      <w:proofErr w:type="spellEnd"/>
      <w:r w:rsidRPr="00E47F76">
        <w:rPr>
          <w:rFonts w:ascii="Times New Roman" w:eastAsia="Times New Roman" w:hAnsi="Times New Roman" w:cs="Times New Roman"/>
          <w:lang w:eastAsia="ru-RU"/>
        </w:rPr>
        <w:t>/10 «О некоторых приказах управления Алтайского края по развитию предпринимательства и рыночной  инфраструктуры» и на основании статьи 47 Устава муниципального образования Красногорский район Алтайского края</w:t>
      </w:r>
    </w:p>
    <w:p w:rsidR="00E47F76" w:rsidRPr="00E47F76" w:rsidRDefault="00E47F76" w:rsidP="00E47F76">
      <w:pPr>
        <w:tabs>
          <w:tab w:val="left" w:pos="9360"/>
        </w:tabs>
        <w:ind w:firstLine="0"/>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        ПОСТАНОВЛЯЮ:</w:t>
      </w:r>
    </w:p>
    <w:p w:rsidR="00E47F76" w:rsidRPr="00E47F76" w:rsidRDefault="00E47F76" w:rsidP="00E47F76">
      <w:pPr>
        <w:numPr>
          <w:ilvl w:val="0"/>
          <w:numId w:val="13"/>
        </w:numPr>
        <w:ind w:left="0" w:firstLine="426"/>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Дополнить схему размещения нестационарных торговых объектов на территории муниципального образования Красногорский район Алтайского края пунктом 21 следующего содержания:</w:t>
      </w:r>
    </w:p>
    <w:p w:rsidR="00E47F76" w:rsidRPr="00E47F76" w:rsidRDefault="00E47F76" w:rsidP="00E47F76">
      <w:pPr>
        <w:ind w:left="709" w:firstLine="0"/>
        <w:jc w:val="left"/>
        <w:rPr>
          <w:rFonts w:ascii="Times New Roman" w:eastAsia="Times New Roman" w:hAnsi="Times New Roman" w:cs="Times New Roman"/>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559"/>
        <w:gridCol w:w="1418"/>
        <w:gridCol w:w="1417"/>
        <w:gridCol w:w="1418"/>
        <w:gridCol w:w="1417"/>
      </w:tblGrid>
      <w:tr w:rsidR="00E47F76" w:rsidRPr="00E47F76" w:rsidTr="00382C2D">
        <w:tc>
          <w:tcPr>
            <w:tcW w:w="675" w:type="dxa"/>
          </w:tcPr>
          <w:p w:rsidR="00E47F76" w:rsidRPr="00E47F76" w:rsidRDefault="00E47F76" w:rsidP="00E47F76">
            <w:pPr>
              <w:ind w:firstLine="0"/>
              <w:jc w:val="left"/>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п/п</w:t>
            </w:r>
          </w:p>
        </w:tc>
        <w:tc>
          <w:tcPr>
            <w:tcW w:w="1984"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Адрес (местоположение) нестационарного торгового объекта</w:t>
            </w:r>
          </w:p>
        </w:tc>
        <w:tc>
          <w:tcPr>
            <w:tcW w:w="1559"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Площадь (м</w:t>
            </w:r>
            <w:r w:rsidRPr="00E47F76">
              <w:rPr>
                <w:rFonts w:ascii="Times New Roman" w:eastAsia="Times New Roman" w:hAnsi="Times New Roman" w:cs="Times New Roman"/>
                <w:bCs/>
                <w:color w:val="000000"/>
                <w:vertAlign w:val="superscript"/>
                <w:lang w:eastAsia="ru-RU" w:bidi="ru-RU"/>
              </w:rPr>
              <w:t>2</w:t>
            </w:r>
            <w:r w:rsidRPr="00E47F76">
              <w:rPr>
                <w:rFonts w:ascii="Times New Roman" w:eastAsia="Times New Roman" w:hAnsi="Times New Roman" w:cs="Times New Roman"/>
                <w:bCs/>
                <w:color w:val="000000"/>
                <w:lang w:eastAsia="ru-RU" w:bidi="ru-RU"/>
              </w:rPr>
              <w:t xml:space="preserve">) места размещения нестационарного торгового объекта </w:t>
            </w:r>
          </w:p>
        </w:tc>
        <w:tc>
          <w:tcPr>
            <w:tcW w:w="1418"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Вид нестационарного торгового объекта</w:t>
            </w:r>
          </w:p>
        </w:tc>
        <w:tc>
          <w:tcPr>
            <w:tcW w:w="1417"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Группы реализуемых товаров</w:t>
            </w:r>
          </w:p>
        </w:tc>
        <w:tc>
          <w:tcPr>
            <w:tcW w:w="1418"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Срок размещения нестационарного торгового объекта</w:t>
            </w:r>
          </w:p>
        </w:tc>
        <w:tc>
          <w:tcPr>
            <w:tcW w:w="1417" w:type="dxa"/>
          </w:tcPr>
          <w:p w:rsidR="00E47F76" w:rsidRPr="00E47F76" w:rsidRDefault="00E47F76" w:rsidP="00E47F76">
            <w:pPr>
              <w:ind w:firstLine="0"/>
              <w:jc w:val="left"/>
              <w:rPr>
                <w:rFonts w:ascii="Times New Roman" w:eastAsia="Times New Roman" w:hAnsi="Times New Roman" w:cs="Times New Roman"/>
                <w:b/>
                <w:lang w:eastAsia="ru-RU"/>
              </w:rPr>
            </w:pPr>
            <w:r w:rsidRPr="00E47F76">
              <w:rPr>
                <w:rFonts w:ascii="Times New Roman" w:eastAsia="Times New Roman" w:hAnsi="Times New Roman" w:cs="Times New Roman"/>
                <w:bCs/>
                <w:color w:val="000000"/>
                <w:lang w:eastAsia="ru-RU" w:bidi="ru-RU"/>
              </w:rPr>
              <w:t>Иные необходимые сведения</w:t>
            </w:r>
          </w:p>
        </w:tc>
      </w:tr>
      <w:tr w:rsidR="00E47F76" w:rsidRPr="00E47F76" w:rsidTr="00382C2D">
        <w:tc>
          <w:tcPr>
            <w:tcW w:w="675" w:type="dxa"/>
          </w:tcPr>
          <w:p w:rsidR="00E47F76" w:rsidRPr="00E47F76" w:rsidRDefault="00E47F76" w:rsidP="00E47F76">
            <w:pPr>
              <w:ind w:firstLine="0"/>
              <w:jc w:val="left"/>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21.</w:t>
            </w:r>
          </w:p>
        </w:tc>
        <w:tc>
          <w:tcPr>
            <w:tcW w:w="1984" w:type="dxa"/>
          </w:tcPr>
          <w:p w:rsidR="00E47F76" w:rsidRPr="00E47F76" w:rsidRDefault="00E47F76" w:rsidP="00E47F76">
            <w:pPr>
              <w:ind w:firstLine="0"/>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Алтайский край, Красногорский район, с. </w:t>
            </w:r>
            <w:proofErr w:type="spellStart"/>
            <w:r w:rsidRPr="00E47F76">
              <w:rPr>
                <w:rFonts w:ascii="Times New Roman" w:eastAsia="Times New Roman" w:hAnsi="Times New Roman" w:cs="Times New Roman"/>
                <w:lang w:eastAsia="ru-RU"/>
              </w:rPr>
              <w:t>Быстрянка</w:t>
            </w:r>
            <w:proofErr w:type="spellEnd"/>
            <w:r w:rsidRPr="00E47F76">
              <w:rPr>
                <w:rFonts w:ascii="Times New Roman" w:eastAsia="Times New Roman" w:hAnsi="Times New Roman" w:cs="Times New Roman"/>
                <w:lang w:eastAsia="ru-RU"/>
              </w:rPr>
              <w:t xml:space="preserve">, ул. Победы (ориентировочно в 20 метрах на юг от здания, расположенного по адресу: </w:t>
            </w:r>
            <w:proofErr w:type="spellStart"/>
            <w:r w:rsidRPr="00E47F76">
              <w:rPr>
                <w:rFonts w:ascii="Times New Roman" w:eastAsia="Times New Roman" w:hAnsi="Times New Roman" w:cs="Times New Roman"/>
                <w:lang w:eastAsia="ru-RU"/>
              </w:rPr>
              <w:t>с.Быстрянка</w:t>
            </w:r>
            <w:proofErr w:type="spellEnd"/>
            <w:r w:rsidRPr="00E47F76">
              <w:rPr>
                <w:rFonts w:ascii="Times New Roman" w:eastAsia="Times New Roman" w:hAnsi="Times New Roman" w:cs="Times New Roman"/>
                <w:lang w:eastAsia="ru-RU"/>
              </w:rPr>
              <w:t>, ул. Победы №15а).</w:t>
            </w:r>
          </w:p>
        </w:tc>
        <w:tc>
          <w:tcPr>
            <w:tcW w:w="1559" w:type="dxa"/>
          </w:tcPr>
          <w:p w:rsidR="00E47F76" w:rsidRPr="00E47F76" w:rsidRDefault="00E47F76" w:rsidP="00E47F76">
            <w:pPr>
              <w:ind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50</w:t>
            </w:r>
          </w:p>
        </w:tc>
        <w:tc>
          <w:tcPr>
            <w:tcW w:w="1418" w:type="dxa"/>
          </w:tcPr>
          <w:p w:rsidR="00E47F76" w:rsidRPr="00E47F76" w:rsidRDefault="00E47F76" w:rsidP="00E47F76">
            <w:pPr>
              <w:ind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Павильон</w:t>
            </w:r>
          </w:p>
        </w:tc>
        <w:tc>
          <w:tcPr>
            <w:tcW w:w="1417" w:type="dxa"/>
          </w:tcPr>
          <w:p w:rsidR="00E47F76" w:rsidRPr="00E47F76" w:rsidRDefault="00E47F76" w:rsidP="00E47F76">
            <w:pPr>
              <w:ind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Смешанные товары</w:t>
            </w:r>
          </w:p>
        </w:tc>
        <w:tc>
          <w:tcPr>
            <w:tcW w:w="1418" w:type="dxa"/>
          </w:tcPr>
          <w:p w:rsidR="00E47F76" w:rsidRPr="00E47F76" w:rsidRDefault="00E47F76" w:rsidP="00E47F76">
            <w:pPr>
              <w:ind w:firstLine="0"/>
              <w:jc w:val="center"/>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Постоянно</w:t>
            </w:r>
          </w:p>
        </w:tc>
        <w:tc>
          <w:tcPr>
            <w:tcW w:w="1417" w:type="dxa"/>
          </w:tcPr>
          <w:p w:rsidR="00E47F76" w:rsidRPr="00E47F76" w:rsidRDefault="00E47F76" w:rsidP="00E47F76">
            <w:pPr>
              <w:ind w:firstLine="0"/>
              <w:jc w:val="left"/>
              <w:rPr>
                <w:rFonts w:ascii="Times New Roman" w:eastAsia="Times New Roman" w:hAnsi="Times New Roman" w:cs="Times New Roman"/>
                <w:lang w:eastAsia="ru-RU"/>
              </w:rPr>
            </w:pPr>
          </w:p>
        </w:tc>
      </w:tr>
    </w:tbl>
    <w:p w:rsidR="00E47F76" w:rsidRPr="00E47F76" w:rsidRDefault="00E47F76" w:rsidP="00E47F76">
      <w:pPr>
        <w:ind w:left="709" w:firstLine="0"/>
        <w:jc w:val="left"/>
        <w:rPr>
          <w:rFonts w:ascii="Times New Roman" w:eastAsia="Times New Roman" w:hAnsi="Times New Roman" w:cs="Times New Roman"/>
          <w:lang w:eastAsia="ru-RU"/>
        </w:rPr>
      </w:pPr>
    </w:p>
    <w:p w:rsidR="00E47F76" w:rsidRPr="00E47F76" w:rsidRDefault="00E47F76" w:rsidP="00E47F76">
      <w:pPr>
        <w:ind w:firstLine="567"/>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2. Настоящее постановление обнародовать на официальном сайте Администрации района.</w:t>
      </w:r>
    </w:p>
    <w:p w:rsidR="00E47F76" w:rsidRDefault="00E47F76" w:rsidP="00E47F76">
      <w:pPr>
        <w:tabs>
          <w:tab w:val="left" w:pos="9360"/>
        </w:tabs>
        <w:ind w:firstLine="567"/>
        <w:rPr>
          <w:rFonts w:ascii="Times New Roman" w:eastAsia="Times New Roman" w:hAnsi="Times New Roman" w:cs="Times New Roman"/>
          <w:lang w:eastAsia="ru-RU"/>
        </w:rPr>
      </w:pPr>
      <w:r w:rsidRPr="00E47F76">
        <w:rPr>
          <w:rFonts w:ascii="Times New Roman" w:eastAsia="Times New Roman" w:hAnsi="Times New Roman" w:cs="Times New Roman"/>
          <w:lang w:eastAsia="ru-RU"/>
        </w:rPr>
        <w:lastRenderedPageBreak/>
        <w:t>3.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567"/>
        <w:rPr>
          <w:rFonts w:ascii="Times New Roman" w:eastAsia="Times New Roman" w:hAnsi="Times New Roman" w:cs="Times New Roman"/>
          <w:lang w:eastAsia="ru-RU"/>
        </w:rPr>
      </w:pPr>
    </w:p>
    <w:p w:rsidR="00E47F76" w:rsidRPr="00E47F76" w:rsidRDefault="00E47F76" w:rsidP="00E47F76">
      <w:pPr>
        <w:tabs>
          <w:tab w:val="left" w:pos="9360"/>
        </w:tabs>
        <w:ind w:firstLine="0"/>
        <w:rPr>
          <w:rFonts w:ascii="Times New Roman" w:eastAsia="Times New Roman" w:hAnsi="Times New Roman" w:cs="Times New Roman"/>
          <w:lang w:eastAsia="ru-RU"/>
        </w:rPr>
      </w:pPr>
      <w:r w:rsidRPr="00E47F76">
        <w:rPr>
          <w:rFonts w:ascii="Times New Roman" w:eastAsia="Times New Roman" w:hAnsi="Times New Roman" w:cs="Times New Roman"/>
          <w:lang w:eastAsia="ru-RU"/>
        </w:rPr>
        <w:t xml:space="preserve">Глава района                </w:t>
      </w:r>
      <w:r>
        <w:rPr>
          <w:rFonts w:ascii="Times New Roman" w:eastAsia="Times New Roman" w:hAnsi="Times New Roman" w:cs="Times New Roman"/>
          <w:lang w:eastAsia="ru-RU"/>
        </w:rPr>
        <w:t xml:space="preserve">                                    </w:t>
      </w:r>
      <w:r w:rsidRPr="00E47F76">
        <w:rPr>
          <w:rFonts w:ascii="Times New Roman" w:eastAsia="Times New Roman" w:hAnsi="Times New Roman" w:cs="Times New Roman"/>
          <w:lang w:eastAsia="ru-RU"/>
        </w:rPr>
        <w:t xml:space="preserve">                                                                          А.Л. Вожаков</w:t>
      </w:r>
    </w:p>
    <w:p w:rsidR="00821DE6" w:rsidRDefault="00821DE6" w:rsidP="00821DE6">
      <w:pPr>
        <w:suppressAutoHyphens/>
        <w:ind w:firstLine="0"/>
        <w:rPr>
          <w:rFonts w:ascii="Times New Roman" w:hAnsi="Times New Roman" w:cs="Times New Roman"/>
          <w:color w:val="000000" w:themeColor="text1"/>
        </w:rPr>
      </w:pPr>
    </w:p>
    <w:p w:rsidR="00E47F76" w:rsidRPr="00990C3C" w:rsidRDefault="00E47F76" w:rsidP="00990C3C">
      <w:pPr>
        <w:ind w:firstLine="0"/>
        <w:jc w:val="center"/>
        <w:rPr>
          <w:rFonts w:ascii="Times New Roman" w:hAnsi="Times New Roman" w:cs="Times New Roman"/>
          <w:b/>
        </w:rPr>
      </w:pPr>
      <w:proofErr w:type="gramStart"/>
      <w:r w:rsidRPr="00990C3C">
        <w:rPr>
          <w:rFonts w:ascii="Times New Roman" w:hAnsi="Times New Roman" w:cs="Times New Roman"/>
          <w:b/>
        </w:rPr>
        <w:t>АДМИНИСТРАЦИЯ  КРАСНОГОРСКОГО</w:t>
      </w:r>
      <w:proofErr w:type="gramEnd"/>
      <w:r w:rsidRPr="00990C3C">
        <w:rPr>
          <w:rFonts w:ascii="Times New Roman" w:hAnsi="Times New Roman" w:cs="Times New Roman"/>
          <w:b/>
        </w:rPr>
        <w:t xml:space="preserve">  РАЙОНА</w:t>
      </w:r>
    </w:p>
    <w:p w:rsidR="00E47F76" w:rsidRPr="00990C3C" w:rsidRDefault="00E47F76" w:rsidP="00990C3C">
      <w:pPr>
        <w:ind w:firstLine="0"/>
        <w:jc w:val="center"/>
        <w:rPr>
          <w:rFonts w:ascii="Times New Roman" w:hAnsi="Times New Roman" w:cs="Times New Roman"/>
          <w:b/>
        </w:rPr>
      </w:pPr>
      <w:r w:rsidRPr="00990C3C">
        <w:rPr>
          <w:rFonts w:ascii="Times New Roman" w:hAnsi="Times New Roman" w:cs="Times New Roman"/>
          <w:b/>
        </w:rPr>
        <w:t>АЛТАЙСКОГО КРАЯ</w:t>
      </w:r>
    </w:p>
    <w:p w:rsidR="00E47F76" w:rsidRPr="00990C3C" w:rsidRDefault="00E47F76" w:rsidP="00E47F76">
      <w:pPr>
        <w:rPr>
          <w:rFonts w:ascii="Times New Roman" w:hAnsi="Times New Roman" w:cs="Times New Roman"/>
        </w:rPr>
      </w:pPr>
    </w:p>
    <w:p w:rsidR="00E47F76" w:rsidRPr="00990C3C" w:rsidRDefault="00E47F76" w:rsidP="00990C3C">
      <w:pPr>
        <w:ind w:firstLine="0"/>
        <w:jc w:val="center"/>
        <w:rPr>
          <w:rFonts w:ascii="Times New Roman" w:hAnsi="Times New Roman" w:cs="Times New Roman"/>
          <w:b/>
        </w:rPr>
      </w:pPr>
      <w:r w:rsidRPr="00990C3C">
        <w:rPr>
          <w:rFonts w:ascii="Times New Roman" w:hAnsi="Times New Roman" w:cs="Times New Roman"/>
          <w:b/>
        </w:rPr>
        <w:t>ПОСТАНОВЛЕНИЕ</w:t>
      </w:r>
    </w:p>
    <w:p w:rsidR="00E47F76" w:rsidRPr="00990C3C" w:rsidRDefault="00E47F76" w:rsidP="00990C3C">
      <w:pPr>
        <w:ind w:firstLine="0"/>
        <w:jc w:val="center"/>
        <w:rPr>
          <w:rFonts w:ascii="Times New Roman" w:hAnsi="Times New Roman" w:cs="Times New Roman"/>
        </w:rPr>
      </w:pPr>
      <w:r w:rsidRPr="00990C3C">
        <w:rPr>
          <w:rFonts w:ascii="Times New Roman" w:hAnsi="Times New Roman" w:cs="Times New Roman"/>
        </w:rPr>
        <w:softHyphen/>
      </w:r>
      <w:r w:rsidRPr="00990C3C">
        <w:rPr>
          <w:rFonts w:ascii="Times New Roman" w:hAnsi="Times New Roman" w:cs="Times New Roman"/>
        </w:rPr>
        <w:softHyphen/>
      </w:r>
      <w:r w:rsidRPr="00990C3C">
        <w:rPr>
          <w:rFonts w:ascii="Times New Roman" w:hAnsi="Times New Roman" w:cs="Times New Roman"/>
        </w:rPr>
        <w:softHyphen/>
      </w:r>
      <w:r w:rsidRPr="00990C3C">
        <w:rPr>
          <w:rFonts w:ascii="Times New Roman" w:hAnsi="Times New Roman" w:cs="Times New Roman"/>
        </w:rPr>
        <w:softHyphen/>
      </w:r>
      <w:r w:rsidRPr="00990C3C">
        <w:rPr>
          <w:rFonts w:ascii="Times New Roman" w:hAnsi="Times New Roman" w:cs="Times New Roman"/>
        </w:rPr>
        <w:softHyphen/>
        <w:t>14.05</w:t>
      </w:r>
      <w:r w:rsidRPr="00990C3C">
        <w:rPr>
          <w:rFonts w:ascii="Times New Roman" w:hAnsi="Times New Roman" w:cs="Times New Roman"/>
        </w:rPr>
        <w:softHyphen/>
      </w:r>
      <w:r w:rsidRPr="00990C3C">
        <w:rPr>
          <w:rFonts w:ascii="Times New Roman" w:hAnsi="Times New Roman" w:cs="Times New Roman"/>
        </w:rPr>
        <w:softHyphen/>
      </w:r>
      <w:r w:rsidRPr="00990C3C">
        <w:rPr>
          <w:rFonts w:ascii="Times New Roman" w:hAnsi="Times New Roman" w:cs="Times New Roman"/>
        </w:rPr>
        <w:softHyphen/>
      </w:r>
      <w:r w:rsidRPr="00990C3C">
        <w:rPr>
          <w:rFonts w:ascii="Times New Roman" w:hAnsi="Times New Roman" w:cs="Times New Roman"/>
        </w:rPr>
        <w:softHyphen/>
        <w:t xml:space="preserve">.2024                                                 </w:t>
      </w:r>
      <w:r w:rsidR="00990C3C" w:rsidRPr="00990C3C">
        <w:rPr>
          <w:rFonts w:ascii="Times New Roman" w:hAnsi="Times New Roman" w:cs="Times New Roman"/>
        </w:rPr>
        <w:t xml:space="preserve">                              </w:t>
      </w:r>
      <w:r w:rsidRPr="00990C3C">
        <w:rPr>
          <w:rFonts w:ascii="Times New Roman" w:hAnsi="Times New Roman" w:cs="Times New Roman"/>
        </w:rPr>
        <w:t xml:space="preserve">                                                               </w:t>
      </w:r>
      <w:proofErr w:type="gramStart"/>
      <w:r w:rsidRPr="00990C3C">
        <w:rPr>
          <w:rFonts w:ascii="Times New Roman" w:hAnsi="Times New Roman" w:cs="Times New Roman"/>
        </w:rPr>
        <w:t>№  227</w:t>
      </w:r>
      <w:proofErr w:type="gramEnd"/>
    </w:p>
    <w:p w:rsidR="00E47F76" w:rsidRPr="00990C3C" w:rsidRDefault="00E47F76" w:rsidP="00990C3C">
      <w:pPr>
        <w:ind w:firstLine="0"/>
        <w:jc w:val="center"/>
        <w:rPr>
          <w:rFonts w:ascii="Times New Roman" w:hAnsi="Times New Roman" w:cs="Times New Roman"/>
        </w:rPr>
      </w:pPr>
      <w:r w:rsidRPr="00990C3C">
        <w:rPr>
          <w:rFonts w:ascii="Times New Roman" w:hAnsi="Times New Roman" w:cs="Times New Roman"/>
        </w:rPr>
        <w:t>с. Красногорское</w:t>
      </w:r>
    </w:p>
    <w:p w:rsidR="00E47F76" w:rsidRPr="00990C3C" w:rsidRDefault="00E47F76" w:rsidP="00E47F76">
      <w:pPr>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E47F76" w:rsidRPr="00990C3C" w:rsidTr="00990C3C">
        <w:trPr>
          <w:trHeight w:val="3413"/>
        </w:trPr>
        <w:tc>
          <w:tcPr>
            <w:tcW w:w="5070" w:type="dxa"/>
          </w:tcPr>
          <w:p w:rsidR="00E47F76" w:rsidRPr="00990C3C" w:rsidRDefault="00E47F76" w:rsidP="00382C2D">
            <w:pPr>
              <w:rPr>
                <w:rFonts w:ascii="Times New Roman" w:hAnsi="Times New Roman" w:cs="Times New Roman"/>
                <w:b/>
              </w:rPr>
            </w:pPr>
            <w:r w:rsidRPr="00990C3C">
              <w:rPr>
                <w:rFonts w:ascii="Times New Roman" w:hAnsi="Times New Roman" w:cs="Times New Roman"/>
              </w:rPr>
              <w:t xml:space="preserve">О </w:t>
            </w:r>
            <w:r w:rsidRPr="00990C3C">
              <w:rPr>
                <w:rFonts w:ascii="Times New Roman" w:hAnsi="Times New Roman" w:cs="Times New Roman"/>
                <w:b/>
              </w:rPr>
              <w:t xml:space="preserve">    </w:t>
            </w:r>
            <w:r w:rsidRPr="00990C3C">
              <w:rPr>
                <w:rFonts w:ascii="Times New Roman" w:hAnsi="Times New Roman" w:cs="Times New Roman"/>
              </w:rPr>
              <w:t xml:space="preserve">проведении оценки последствии принятия решении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 Красногорского района </w:t>
            </w:r>
          </w:p>
        </w:tc>
      </w:tr>
    </w:tbl>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w:t>
      </w:r>
      <w:r w:rsidRPr="00990C3C">
        <w:rPr>
          <w:rFonts w:ascii="Times New Roman" w:hAnsi="Times New Roman" w:cs="Times New Roman"/>
        </w:rPr>
        <w:tab/>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 xml:space="preserve">В соответствии со статьей 13 Федерального закона от 24.07.1998 №124- ФЗ «Об основных гарантиях прав ребенка в Российской Федерации»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b/>
        </w:rPr>
        <w:t>ПОСТАНОВЛЯЮ</w:t>
      </w:r>
      <w:r w:rsidRPr="00990C3C">
        <w:rPr>
          <w:rFonts w:ascii="Times New Roman" w:hAnsi="Times New Roman" w:cs="Times New Roman"/>
        </w:rPr>
        <w:t xml:space="preserve">: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 xml:space="preserve">1. Утвердить: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1.1.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Красногорского района (приложение 1);</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1.2.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(приложение 2);</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1.</w:t>
      </w:r>
      <w:proofErr w:type="gramStart"/>
      <w:r w:rsidRPr="00990C3C">
        <w:rPr>
          <w:rFonts w:ascii="Times New Roman" w:hAnsi="Times New Roman" w:cs="Times New Roman"/>
        </w:rPr>
        <w:t>3.Порядок</w:t>
      </w:r>
      <w:proofErr w:type="gramEnd"/>
      <w:r w:rsidRPr="00990C3C">
        <w:rPr>
          <w:rFonts w:ascii="Times New Roman" w:hAnsi="Times New Roman" w:cs="Times New Roman"/>
        </w:rPr>
        <w:t xml:space="preserve">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 (приложение 3);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 xml:space="preserve">1.4. 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государственной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Красногорского района Алтайского края (приложение 4).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lastRenderedPageBreak/>
        <w:t xml:space="preserve">2.Настоящее постановление опубликовать в установленном порядке и разместить на официальном сайте Администрации района. </w:t>
      </w:r>
    </w:p>
    <w:p w:rsidR="00E47F76" w:rsidRPr="00990C3C" w:rsidRDefault="00E47F76" w:rsidP="00990C3C">
      <w:pPr>
        <w:ind w:firstLine="708"/>
        <w:rPr>
          <w:rFonts w:ascii="Times New Roman" w:hAnsi="Times New Roman" w:cs="Times New Roman"/>
        </w:rPr>
      </w:pPr>
      <w:r w:rsidRPr="00990C3C">
        <w:rPr>
          <w:rFonts w:ascii="Times New Roman" w:hAnsi="Times New Roman" w:cs="Times New Roman"/>
        </w:rPr>
        <w:t xml:space="preserve">3.Контроль за исполнением настоящего постановления возложить   </w:t>
      </w:r>
      <w:r w:rsidR="00990C3C" w:rsidRPr="00990C3C">
        <w:rPr>
          <w:rFonts w:ascii="Times New Roman" w:hAnsi="Times New Roman" w:cs="Times New Roman"/>
        </w:rPr>
        <w:t>на заместителя главы</w:t>
      </w:r>
      <w:r w:rsidRPr="00990C3C">
        <w:rPr>
          <w:rFonts w:ascii="Times New Roman" w:hAnsi="Times New Roman" w:cs="Times New Roman"/>
        </w:rPr>
        <w:t xml:space="preserve">   Администрации    </w:t>
      </w:r>
      <w:r w:rsidR="00990C3C" w:rsidRPr="00990C3C">
        <w:rPr>
          <w:rFonts w:ascii="Times New Roman" w:hAnsi="Times New Roman" w:cs="Times New Roman"/>
        </w:rPr>
        <w:t>района Л.Н.</w:t>
      </w:r>
      <w:r w:rsidR="00990C3C">
        <w:rPr>
          <w:rFonts w:ascii="Times New Roman" w:hAnsi="Times New Roman" w:cs="Times New Roman"/>
        </w:rPr>
        <w:t xml:space="preserve"> </w:t>
      </w:r>
      <w:r w:rsidR="00990C3C" w:rsidRPr="00990C3C">
        <w:rPr>
          <w:rFonts w:ascii="Times New Roman" w:hAnsi="Times New Roman" w:cs="Times New Roman"/>
        </w:rPr>
        <w:t>Князеву</w:t>
      </w:r>
      <w:r w:rsidRPr="00990C3C">
        <w:rPr>
          <w:rFonts w:ascii="Times New Roman" w:hAnsi="Times New Roman" w:cs="Times New Roman"/>
        </w:rPr>
        <w:t xml:space="preserve">. </w:t>
      </w:r>
    </w:p>
    <w:p w:rsidR="00E47F76" w:rsidRPr="00990C3C" w:rsidRDefault="00E47F76" w:rsidP="00E47F76">
      <w:pPr>
        <w:rPr>
          <w:rFonts w:ascii="Times New Roman" w:hAnsi="Times New Roman" w:cs="Times New Roman"/>
        </w:rPr>
      </w:pPr>
    </w:p>
    <w:p w:rsidR="00E47F76" w:rsidRPr="00990C3C" w:rsidRDefault="00E47F76" w:rsidP="00990C3C">
      <w:pPr>
        <w:ind w:firstLine="0"/>
        <w:rPr>
          <w:rFonts w:ascii="Times New Roman" w:hAnsi="Times New Roman" w:cs="Times New Roman"/>
        </w:rPr>
      </w:pP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 xml:space="preserve">Глава района                                                                      </w:t>
      </w:r>
      <w:r w:rsidR="00990C3C">
        <w:rPr>
          <w:rFonts w:ascii="Times New Roman" w:hAnsi="Times New Roman" w:cs="Times New Roman"/>
        </w:rPr>
        <w:t xml:space="preserve">                                 </w:t>
      </w:r>
      <w:r w:rsidRPr="00990C3C">
        <w:rPr>
          <w:rFonts w:ascii="Times New Roman" w:hAnsi="Times New Roman" w:cs="Times New Roman"/>
        </w:rPr>
        <w:t xml:space="preserve">                        </w:t>
      </w:r>
      <w:proofErr w:type="spellStart"/>
      <w:r w:rsidRPr="00990C3C">
        <w:rPr>
          <w:rFonts w:ascii="Times New Roman" w:hAnsi="Times New Roman" w:cs="Times New Roman"/>
        </w:rPr>
        <w:t>А.Л.Вожаков</w:t>
      </w:r>
      <w:proofErr w:type="spellEnd"/>
    </w:p>
    <w:p w:rsidR="00E47F76" w:rsidRPr="00990C3C" w:rsidRDefault="00E47F76" w:rsidP="00E47F76">
      <w:pPr>
        <w:rPr>
          <w:rFonts w:asciiTheme="majorHAnsi" w:hAnsiTheme="majorHAnsi" w:cstheme="minorHAnsi"/>
        </w:rPr>
      </w:pPr>
    </w:p>
    <w:p w:rsidR="00E47F76" w:rsidRPr="00990C3C" w:rsidRDefault="00E47F76" w:rsidP="00E47F76">
      <w:pPr>
        <w:rPr>
          <w:rFonts w:asciiTheme="majorHAnsi" w:hAnsiTheme="majorHAnsi" w:cstheme="minorHAnsi"/>
        </w:rPr>
      </w:pPr>
    </w:p>
    <w:tbl>
      <w:tblPr>
        <w:tblStyle w:val="a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tblGrid>
      <w:tr w:rsidR="00E47F76" w:rsidRPr="00990C3C" w:rsidTr="00382C2D">
        <w:tc>
          <w:tcPr>
            <w:tcW w:w="3509" w:type="dxa"/>
          </w:tcPr>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 xml:space="preserve">Приложение 1 </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 постановлению Администрации</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Красногорского района</w:t>
            </w:r>
          </w:p>
          <w:p w:rsidR="00E47F76" w:rsidRPr="00990C3C" w:rsidRDefault="00E47F76" w:rsidP="00990C3C">
            <w:pPr>
              <w:ind w:firstLine="0"/>
            </w:pPr>
            <w:r w:rsidRPr="00990C3C">
              <w:rPr>
                <w:rFonts w:ascii="Times New Roman" w:hAnsi="Times New Roman" w:cs="Times New Roman"/>
              </w:rPr>
              <w:t>от 14.05.2024     №  227</w:t>
            </w:r>
          </w:p>
        </w:tc>
      </w:tr>
    </w:tbl>
    <w:p w:rsidR="00E47F76" w:rsidRPr="00990C3C" w:rsidRDefault="00E47F76" w:rsidP="00E47F76"/>
    <w:p w:rsidR="00E47F76" w:rsidRPr="00990C3C" w:rsidRDefault="00E47F76" w:rsidP="00E47F76">
      <w:pPr>
        <w:jc w:val="center"/>
        <w:rPr>
          <w:rFonts w:ascii="Times New Roman" w:hAnsi="Times New Roman" w:cs="Times New Roman"/>
          <w:b/>
        </w:rPr>
      </w:pPr>
      <w:r w:rsidRPr="00990C3C">
        <w:rPr>
          <w:rFonts w:ascii="Times New Roman" w:hAnsi="Times New Roman" w:cs="Times New Roman"/>
          <w:b/>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Красногорского района Алтайского края</w:t>
      </w:r>
    </w:p>
    <w:p w:rsidR="00E47F76" w:rsidRPr="00990C3C" w:rsidRDefault="00E47F76" w:rsidP="00E47F76">
      <w:pPr>
        <w:jc w:val="center"/>
        <w:rPr>
          <w:rFonts w:ascii="Times New Roman" w:hAnsi="Times New Roman" w:cs="Times New Roman"/>
          <w:b/>
        </w:rPr>
      </w:pPr>
    </w:p>
    <w:p w:rsidR="00E47F76" w:rsidRPr="00990C3C" w:rsidRDefault="00E47F76" w:rsidP="00990C3C">
      <w:pPr>
        <w:ind w:firstLine="0"/>
        <w:jc w:val="center"/>
        <w:rPr>
          <w:rFonts w:ascii="Times New Roman" w:hAnsi="Times New Roman" w:cs="Times New Roman"/>
          <w:b/>
        </w:rPr>
      </w:pPr>
      <w:r w:rsidRPr="00990C3C">
        <w:rPr>
          <w:rFonts w:ascii="Times New Roman" w:hAnsi="Times New Roman" w:cs="Times New Roman"/>
          <w:b/>
        </w:rPr>
        <w:t>1. Общие положения</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1.1. 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 (далее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1.2. Для проведения экспертной оценки Администрации Красногорского района Алтайского края 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Администрации Красногорского района Алтайского края (далее – «комиссия»). 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№273-ФЗ «Об образовании в Российской Федерации», а также на случай, указанный в части 3 статьи 41 указанного Федерального закона. </w:t>
      </w:r>
    </w:p>
    <w:p w:rsidR="00E47F76" w:rsidRPr="00990C3C" w:rsidRDefault="00E47F76" w:rsidP="00E47F76">
      <w:pPr>
        <w:jc w:val="center"/>
        <w:rPr>
          <w:rFonts w:ascii="Times New Roman" w:hAnsi="Times New Roman" w:cs="Times New Roman"/>
          <w:b/>
        </w:rPr>
      </w:pPr>
    </w:p>
    <w:p w:rsidR="00E47F76" w:rsidRPr="00990C3C" w:rsidRDefault="00E47F76" w:rsidP="00990C3C">
      <w:pPr>
        <w:ind w:firstLine="0"/>
        <w:jc w:val="center"/>
        <w:rPr>
          <w:rFonts w:ascii="Times New Roman" w:hAnsi="Times New Roman" w:cs="Times New Roman"/>
          <w:b/>
        </w:rPr>
      </w:pPr>
      <w:r w:rsidRPr="00990C3C">
        <w:rPr>
          <w:rFonts w:ascii="Times New Roman" w:hAnsi="Times New Roman" w:cs="Times New Roman"/>
          <w:b/>
        </w:rPr>
        <w:t>2. Функции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2.1. Комиссия осуществляет следующие функции: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 </w:t>
      </w:r>
    </w:p>
    <w:p w:rsidR="00E47F76" w:rsidRPr="00990C3C" w:rsidRDefault="00E47F76" w:rsidP="00E47F76">
      <w:pPr>
        <w:rPr>
          <w:rFonts w:ascii="Times New Roman" w:hAnsi="Times New Roman" w:cs="Times New Roman"/>
        </w:rPr>
      </w:pPr>
      <w:r w:rsidRPr="00990C3C">
        <w:rPr>
          <w:rFonts w:ascii="Times New Roman" w:hAnsi="Times New Roman" w:cs="Times New Roman"/>
        </w:rPr>
        <w:t>б) готовит заключение об оценке последствий принятия решения об использовании объекта;</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в) 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г) готовит заключение об оценке последствий принятия решения о реорганизации или ликвидации организации. </w:t>
      </w:r>
    </w:p>
    <w:p w:rsidR="00E47F76" w:rsidRPr="00990C3C" w:rsidRDefault="00E47F76" w:rsidP="00E47F76">
      <w:pPr>
        <w:jc w:val="center"/>
        <w:rPr>
          <w:rFonts w:ascii="Times New Roman" w:hAnsi="Times New Roman" w:cs="Times New Roman"/>
          <w:b/>
        </w:rPr>
      </w:pPr>
      <w:r w:rsidRPr="00990C3C">
        <w:rPr>
          <w:rFonts w:ascii="Times New Roman" w:hAnsi="Times New Roman" w:cs="Times New Roman"/>
          <w:b/>
        </w:rPr>
        <w:t>3. Порядок формирования и деятельности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3.1.В своей деятельности комиссия руководствуется принципами законности, гласности, справедливости, неотвратимости ответственности.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t>3.</w:t>
      </w:r>
      <w:proofErr w:type="gramStart"/>
      <w:r w:rsidRPr="00990C3C">
        <w:rPr>
          <w:rFonts w:ascii="Times New Roman" w:hAnsi="Times New Roman" w:cs="Times New Roman"/>
        </w:rPr>
        <w:t>2.Состав</w:t>
      </w:r>
      <w:proofErr w:type="gramEnd"/>
      <w:r w:rsidRPr="00990C3C">
        <w:rPr>
          <w:rFonts w:ascii="Times New Roman" w:hAnsi="Times New Roman" w:cs="Times New Roman"/>
        </w:rPr>
        <w:t xml:space="preserve"> комиссии утверждается распоряжением Администрации Красногорского района Алтайского края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3.3. Комиссия состоит из председателя комиссии, заместителя председателя комиссии, членов комиссии, секретаря комиссии.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3.4. В состав комиссии входят 8 человек.</w:t>
      </w:r>
    </w:p>
    <w:p w:rsidR="00E47F76" w:rsidRPr="00990C3C" w:rsidRDefault="00E47F76" w:rsidP="00E47F76">
      <w:pPr>
        <w:rPr>
          <w:rFonts w:ascii="Times New Roman" w:hAnsi="Times New Roman" w:cs="Times New Roman"/>
        </w:rPr>
      </w:pPr>
      <w:r w:rsidRPr="00990C3C">
        <w:rPr>
          <w:rFonts w:ascii="Times New Roman" w:hAnsi="Times New Roman" w:cs="Times New Roman"/>
        </w:rPr>
        <w:t>3.5. Число членов комиссии не может быть менее 7 человек.</w:t>
      </w:r>
    </w:p>
    <w:p w:rsidR="00E47F76" w:rsidRPr="00990C3C" w:rsidRDefault="00E47F76" w:rsidP="00E47F76">
      <w:pPr>
        <w:rPr>
          <w:rFonts w:ascii="Times New Roman" w:hAnsi="Times New Roman" w:cs="Times New Roman"/>
        </w:rPr>
      </w:pPr>
      <w:r w:rsidRPr="00990C3C">
        <w:rPr>
          <w:rFonts w:ascii="Times New Roman" w:hAnsi="Times New Roman" w:cs="Times New Roman"/>
        </w:rPr>
        <w:t>3.</w:t>
      </w:r>
      <w:proofErr w:type="gramStart"/>
      <w:r w:rsidRPr="00990C3C">
        <w:rPr>
          <w:rFonts w:ascii="Times New Roman" w:hAnsi="Times New Roman" w:cs="Times New Roman"/>
        </w:rPr>
        <w:t>6.Председатель</w:t>
      </w:r>
      <w:proofErr w:type="gramEnd"/>
      <w:r w:rsidRPr="00990C3C">
        <w:rPr>
          <w:rFonts w:ascii="Times New Roman" w:hAnsi="Times New Roman" w:cs="Times New Roman"/>
        </w:rPr>
        <w:t xml:space="preserve"> комиссии: осуществляет общее руководство деятельностью комиссии; определяет дату и повестку заседания комиссии; ведет заседание комиссии; подписывает протокол заседания комиссии, заключение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3.7. Заместитель председателя комиссии выполняет функции председателя комиссии в его отсутствие. </w:t>
      </w:r>
    </w:p>
    <w:p w:rsidR="00E47F76" w:rsidRPr="00990C3C" w:rsidRDefault="00E47F76" w:rsidP="00E47F76">
      <w:pPr>
        <w:rPr>
          <w:rFonts w:ascii="Times New Roman" w:hAnsi="Times New Roman" w:cs="Times New Roman"/>
        </w:rPr>
      </w:pPr>
      <w:r w:rsidRPr="00990C3C">
        <w:rPr>
          <w:rFonts w:ascii="Times New Roman" w:hAnsi="Times New Roman" w:cs="Times New Roman"/>
        </w:rPr>
        <w:t>3.8. Секретарь комиссии: готовит материалы для рассмотрения на заседании комиссии; не позднее чем за 2 дня до даты заседания оповещает членов комиссии о дате и повестке заседания комиссии; представляет протокол, оформленное заключение комиссии на подпись председателю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3.9. Заседания комиссии проводятся по мере необходимости.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3.10. Заседание комиссии считается правомочным, если на нем присутствует не менее 2/3 членов комиссии.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3.11.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3.12. 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3.13. 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 </w:t>
      </w:r>
    </w:p>
    <w:p w:rsidR="00E47F76" w:rsidRPr="00990C3C" w:rsidRDefault="00E47F76" w:rsidP="00E47F76">
      <w:pPr>
        <w:jc w:val="right"/>
        <w:rPr>
          <w:rFonts w:ascii="Times New Roman" w:hAnsi="Times New Roman" w:cs="Times New Roman"/>
        </w:rPr>
      </w:pPr>
      <w:r w:rsidRPr="00990C3C">
        <w:rPr>
          <w:rFonts w:ascii="Times New Roman" w:hAnsi="Times New Roman" w:cs="Times New Roman"/>
        </w:rPr>
        <w:t>Таблица</w:t>
      </w:r>
    </w:p>
    <w:tbl>
      <w:tblPr>
        <w:tblStyle w:val="a4"/>
        <w:tblW w:w="0" w:type="auto"/>
        <w:tblLayout w:type="fixed"/>
        <w:tblLook w:val="04A0" w:firstRow="1" w:lastRow="0" w:firstColumn="1" w:lastColumn="0" w:noHBand="0" w:noVBand="1"/>
      </w:tblPr>
      <w:tblGrid>
        <w:gridCol w:w="675"/>
        <w:gridCol w:w="6946"/>
        <w:gridCol w:w="1950"/>
      </w:tblGrid>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t xml:space="preserve">N п/п </w:t>
            </w:r>
          </w:p>
          <w:p w:rsidR="00E47F76" w:rsidRPr="00990C3C" w:rsidRDefault="00E47F76" w:rsidP="00382C2D">
            <w:pPr>
              <w:rPr>
                <w:rFonts w:ascii="Times New Roman" w:hAnsi="Times New Roman" w:cs="Times New Roman"/>
              </w:rPr>
            </w:pPr>
          </w:p>
        </w:tc>
        <w:tc>
          <w:tcPr>
            <w:tcW w:w="6946" w:type="dxa"/>
          </w:tcPr>
          <w:p w:rsidR="00E47F76" w:rsidRPr="00990C3C" w:rsidRDefault="00E47F76" w:rsidP="00382C2D">
            <w:pPr>
              <w:jc w:val="center"/>
              <w:rPr>
                <w:rFonts w:ascii="Times New Roman" w:hAnsi="Times New Roman" w:cs="Times New Roman"/>
              </w:rPr>
            </w:pPr>
            <w:r w:rsidRPr="00990C3C">
              <w:rPr>
                <w:rFonts w:ascii="Times New Roman" w:hAnsi="Times New Roman" w:cs="Times New Roman"/>
              </w:rPr>
              <w:t>Критерий, установленный постановлением</w:t>
            </w:r>
          </w:p>
          <w:p w:rsidR="00E47F76" w:rsidRPr="00990C3C" w:rsidRDefault="00E47F76" w:rsidP="00382C2D">
            <w:pPr>
              <w:rPr>
                <w:rFonts w:ascii="Times New Roman" w:hAnsi="Times New Roman" w:cs="Times New Roman"/>
              </w:rPr>
            </w:pPr>
          </w:p>
        </w:tc>
        <w:tc>
          <w:tcPr>
            <w:tcW w:w="1950" w:type="dxa"/>
          </w:tcPr>
          <w:p w:rsidR="00E47F76" w:rsidRPr="00990C3C" w:rsidRDefault="00E47F76" w:rsidP="00382C2D">
            <w:pPr>
              <w:jc w:val="center"/>
              <w:rPr>
                <w:rFonts w:ascii="Times New Roman" w:hAnsi="Times New Roman" w:cs="Times New Roman"/>
              </w:rPr>
            </w:pPr>
            <w:r w:rsidRPr="00990C3C">
              <w:rPr>
                <w:rFonts w:ascii="Times New Roman" w:hAnsi="Times New Roman" w:cs="Times New Roman"/>
              </w:rPr>
              <w:t>Значение</w:t>
            </w:r>
          </w:p>
        </w:tc>
      </w:tr>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t xml:space="preserve">1. </w:t>
            </w:r>
          </w:p>
        </w:tc>
        <w:tc>
          <w:tcPr>
            <w:tcW w:w="6946"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w:t>
            </w:r>
            <w:r w:rsidRPr="00990C3C">
              <w:rPr>
                <w:rFonts w:ascii="Times New Roman" w:hAnsi="Times New Roman" w:cs="Times New Roman"/>
              </w:rPr>
              <w:lastRenderedPageBreak/>
              <w:t xml:space="preserve">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w:t>
            </w:r>
          </w:p>
          <w:p w:rsidR="00E47F76" w:rsidRPr="00990C3C" w:rsidRDefault="00E47F76" w:rsidP="00990C3C">
            <w:pPr>
              <w:ind w:firstLine="35"/>
              <w:rPr>
                <w:rFonts w:ascii="Times New Roman" w:hAnsi="Times New Roman" w:cs="Times New Roman"/>
              </w:rPr>
            </w:pPr>
          </w:p>
        </w:tc>
        <w:tc>
          <w:tcPr>
            <w:tcW w:w="1950"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lastRenderedPageBreak/>
              <w:t xml:space="preserve">Обеспечено/не обеспечено </w:t>
            </w:r>
          </w:p>
        </w:tc>
      </w:tr>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lastRenderedPageBreak/>
              <w:t xml:space="preserve">2. </w:t>
            </w:r>
          </w:p>
        </w:tc>
        <w:tc>
          <w:tcPr>
            <w:tcW w:w="6946"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rsidR="00E47F76" w:rsidRPr="00990C3C" w:rsidRDefault="00E47F76" w:rsidP="00990C3C">
            <w:pPr>
              <w:ind w:firstLine="35"/>
              <w:rPr>
                <w:rFonts w:ascii="Times New Roman" w:hAnsi="Times New Roman" w:cs="Times New Roman"/>
              </w:rPr>
            </w:pPr>
          </w:p>
        </w:tc>
        <w:tc>
          <w:tcPr>
            <w:tcW w:w="1950"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Обеспечено/не обеспечено </w:t>
            </w:r>
          </w:p>
        </w:tc>
      </w:tr>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t xml:space="preserve">3. </w:t>
            </w:r>
          </w:p>
        </w:tc>
        <w:tc>
          <w:tcPr>
            <w:tcW w:w="6946"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 </w:t>
            </w:r>
          </w:p>
          <w:p w:rsidR="00E47F76" w:rsidRPr="00990C3C" w:rsidRDefault="00E47F76" w:rsidP="00990C3C">
            <w:pPr>
              <w:ind w:firstLine="35"/>
              <w:rPr>
                <w:rFonts w:ascii="Times New Roman" w:hAnsi="Times New Roman" w:cs="Times New Roman"/>
              </w:rPr>
            </w:pPr>
          </w:p>
        </w:tc>
        <w:tc>
          <w:tcPr>
            <w:tcW w:w="1950"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Обеспечено/не обеспечено </w:t>
            </w:r>
          </w:p>
        </w:tc>
      </w:tr>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t xml:space="preserve">4. </w:t>
            </w:r>
          </w:p>
        </w:tc>
        <w:tc>
          <w:tcPr>
            <w:tcW w:w="6946"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 </w:t>
            </w:r>
          </w:p>
        </w:tc>
        <w:tc>
          <w:tcPr>
            <w:tcW w:w="1950"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 xml:space="preserve">Обеспечено/не обеспечено </w:t>
            </w:r>
          </w:p>
        </w:tc>
      </w:tr>
      <w:tr w:rsidR="00E47F76" w:rsidRPr="00990C3C" w:rsidTr="00382C2D">
        <w:tc>
          <w:tcPr>
            <w:tcW w:w="675" w:type="dxa"/>
          </w:tcPr>
          <w:p w:rsidR="00E47F76" w:rsidRPr="00990C3C" w:rsidRDefault="00E47F76" w:rsidP="00382C2D">
            <w:pPr>
              <w:rPr>
                <w:rFonts w:ascii="Times New Roman" w:hAnsi="Times New Roman" w:cs="Times New Roman"/>
              </w:rPr>
            </w:pPr>
            <w:r w:rsidRPr="00990C3C">
              <w:rPr>
                <w:rFonts w:ascii="Times New Roman" w:hAnsi="Times New Roman" w:cs="Times New Roman"/>
              </w:rPr>
              <w:t>5.</w:t>
            </w:r>
          </w:p>
        </w:tc>
        <w:tc>
          <w:tcPr>
            <w:tcW w:w="6946"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1950" w:type="dxa"/>
          </w:tcPr>
          <w:p w:rsidR="00E47F76" w:rsidRPr="00990C3C" w:rsidRDefault="00E47F76" w:rsidP="00990C3C">
            <w:pPr>
              <w:ind w:firstLine="35"/>
              <w:rPr>
                <w:rFonts w:ascii="Times New Roman" w:hAnsi="Times New Roman" w:cs="Times New Roman"/>
              </w:rPr>
            </w:pPr>
            <w:r w:rsidRPr="00990C3C">
              <w:rPr>
                <w:rFonts w:ascii="Times New Roman" w:hAnsi="Times New Roman" w:cs="Times New Roman"/>
              </w:rPr>
              <w:t>Обеспечено/не обеспечено</w:t>
            </w:r>
          </w:p>
        </w:tc>
      </w:tr>
    </w:tbl>
    <w:p w:rsidR="00E47F76" w:rsidRPr="00990C3C" w:rsidRDefault="00E47F76" w:rsidP="00E47F76">
      <w:pPr>
        <w:rPr>
          <w:rFonts w:ascii="Times New Roman" w:hAnsi="Times New Roman" w:cs="Times New Roman"/>
        </w:rPr>
      </w:pP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3.14. 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«не обеспечено». 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«не обеспечено». </w:t>
      </w:r>
    </w:p>
    <w:p w:rsidR="00E47F76" w:rsidRPr="00990C3C" w:rsidRDefault="00E47F76" w:rsidP="00E47F76">
      <w:pPr>
        <w:rPr>
          <w:rFonts w:ascii="Times New Roman" w:hAnsi="Times New Roman" w:cs="Times New Roman"/>
        </w:rPr>
      </w:pPr>
      <w:r w:rsidRPr="00990C3C">
        <w:rPr>
          <w:rFonts w:ascii="Times New Roman" w:hAnsi="Times New Roman" w:cs="Times New Roman"/>
        </w:rPr>
        <w:t>3.15.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 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3 - 5 таблицы, имеют значение «обеспечено».</w:t>
      </w:r>
    </w:p>
    <w:p w:rsidR="00E47F76" w:rsidRPr="00990C3C" w:rsidRDefault="00E47F76" w:rsidP="00E47F76">
      <w:pPr>
        <w:rPr>
          <w:rFonts w:ascii="Times New Roman" w:hAnsi="Times New Roman" w:cs="Times New Roman"/>
        </w:rPr>
      </w:pPr>
      <w:r w:rsidRPr="00990C3C">
        <w:rPr>
          <w:rFonts w:ascii="Times New Roman" w:hAnsi="Times New Roman" w:cs="Times New Roman"/>
        </w:rPr>
        <w:t>3.16. Заключение подготавливается и оформляется комиссией в срок не более 30 дней с даты проведения заседания. 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E47F76" w:rsidRPr="00990C3C" w:rsidRDefault="00E47F76" w:rsidP="00E47F76">
      <w:pPr>
        <w:rPr>
          <w:rFonts w:ascii="Times New Roman" w:hAnsi="Times New Roman" w:cs="Times New Roman"/>
        </w:rPr>
      </w:pPr>
      <w:r w:rsidRPr="00990C3C">
        <w:rPr>
          <w:rFonts w:ascii="Times New Roman" w:hAnsi="Times New Roman" w:cs="Times New Roman"/>
        </w:rPr>
        <w:t>3.17. 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rsidR="00E47F76" w:rsidRPr="00990C3C" w:rsidRDefault="00E47F76" w:rsidP="00E47F76">
      <w:pPr>
        <w:rPr>
          <w:rFonts w:ascii="Times New Roman" w:hAnsi="Times New Roman" w:cs="Times New Roman"/>
        </w:rPr>
      </w:pPr>
      <w:r w:rsidRPr="00990C3C">
        <w:rPr>
          <w:rFonts w:ascii="Times New Roman" w:hAnsi="Times New Roman" w:cs="Times New Roman"/>
        </w:rPr>
        <w:lastRenderedPageBreak/>
        <w:t xml:space="preserve">3.18. В заключении об оценке последствий принятия решения об использовании объекта указываются: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б)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 </w:t>
      </w:r>
    </w:p>
    <w:p w:rsidR="00E47F76" w:rsidRPr="00990C3C" w:rsidRDefault="00E47F76" w:rsidP="00E47F76">
      <w:pPr>
        <w:rPr>
          <w:rFonts w:ascii="Times New Roman" w:hAnsi="Times New Roman" w:cs="Times New Roman"/>
        </w:rPr>
      </w:pPr>
      <w:r w:rsidRPr="00990C3C">
        <w:rPr>
          <w:rFonts w:ascii="Times New Roman" w:hAnsi="Times New Roman" w:cs="Times New Roman"/>
        </w:rPr>
        <w:t>в) предложение о дальнейшем распоряжении объектом социальной инфраструктуры, которое выносилось на заседание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г) 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 </w:t>
      </w:r>
    </w:p>
    <w:p w:rsidR="00E47F76" w:rsidRPr="00990C3C" w:rsidRDefault="00E47F76" w:rsidP="00E47F76">
      <w:pPr>
        <w:rPr>
          <w:rFonts w:ascii="Times New Roman" w:hAnsi="Times New Roman" w:cs="Times New Roman"/>
        </w:rPr>
      </w:pPr>
      <w:r w:rsidRPr="00990C3C">
        <w:rPr>
          <w:rFonts w:ascii="Times New Roman" w:hAnsi="Times New Roman" w:cs="Times New Roman"/>
        </w:rPr>
        <w:t>д) решение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3.19. В заключении об оценке последствий принятия решения о реорганизации или ликвидации организации указываются:</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а) наименование организации, предлагаемой к реорганизации или ликвидации;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б) предложение о реорганизации или ликвидации организации, которое выносилось на заседание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в) 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г) решение комиссии.</w:t>
      </w:r>
    </w:p>
    <w:p w:rsidR="00E47F76" w:rsidRPr="00990C3C" w:rsidRDefault="00E47F76" w:rsidP="00E47F76">
      <w:pPr>
        <w:rPr>
          <w:rFonts w:ascii="Times New Roman" w:hAnsi="Times New Roman" w:cs="Times New Roman"/>
        </w:rPr>
      </w:pPr>
      <w:r w:rsidRPr="00990C3C">
        <w:rPr>
          <w:rFonts w:ascii="Times New Roman" w:hAnsi="Times New Roman" w:cs="Times New Roman"/>
        </w:rPr>
        <w:t>3.20. Заключение комиссии размещается на официальном сайте Администрации Красногорского района Алтайского края в сети «Интернет» с учетом требований законодательства Российской Федерации о государственной тайне.</w:t>
      </w:r>
    </w:p>
    <w:p w:rsidR="00E47F76" w:rsidRPr="00990C3C" w:rsidRDefault="00E47F76" w:rsidP="00E47F76"/>
    <w:p w:rsidR="00E47F76" w:rsidRPr="00990C3C" w:rsidRDefault="00E47F76" w:rsidP="00E47F76"/>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tblGrid>
      <w:tr w:rsidR="00E47F76" w:rsidRPr="00990C3C" w:rsidTr="00382C2D">
        <w:tc>
          <w:tcPr>
            <w:tcW w:w="4076" w:type="dxa"/>
          </w:tcPr>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 xml:space="preserve">Приложение 2 </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 постановлению Администрации</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Красногорского района</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от 14.05.2024     №  227</w:t>
            </w:r>
          </w:p>
        </w:tc>
      </w:tr>
    </w:tbl>
    <w:p w:rsidR="00E47F76" w:rsidRPr="00990C3C" w:rsidRDefault="00E47F76" w:rsidP="00E47F76">
      <w:pPr>
        <w:rPr>
          <w:rFonts w:ascii="Times New Roman" w:hAnsi="Times New Roman" w:cs="Times New Roman"/>
        </w:rPr>
      </w:pPr>
    </w:p>
    <w:p w:rsidR="00E47F76" w:rsidRDefault="00E47F76" w:rsidP="00E47F76">
      <w:pPr>
        <w:jc w:val="center"/>
        <w:rPr>
          <w:rFonts w:ascii="Times New Roman" w:hAnsi="Times New Roman" w:cs="Times New Roman"/>
          <w:b/>
        </w:rPr>
      </w:pPr>
      <w:r w:rsidRPr="00990C3C">
        <w:rPr>
          <w:rFonts w:ascii="Times New Roman" w:hAnsi="Times New Roman" w:cs="Times New Roman"/>
          <w:b/>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 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(далее – «организация»), договора аренды, договора безвозмездного пользования закрепленных за ней объектов собственности.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2. 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Администрации Красногорского района Алтайского края,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w:t>
      </w:r>
      <w:r w:rsidRPr="00990C3C">
        <w:rPr>
          <w:rFonts w:ascii="Times New Roman" w:hAnsi="Times New Roman" w:cs="Times New Roman"/>
        </w:rPr>
        <w:lastRenderedPageBreak/>
        <w:t>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 Для проведения оценки последствий принятия решения об использовании объекта Администрации Красногорского района Алтайского края 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 </w:t>
      </w:r>
    </w:p>
    <w:p w:rsidR="00E47F76" w:rsidRDefault="00E47F76" w:rsidP="00E47F76">
      <w:pPr>
        <w:rPr>
          <w:rFonts w:ascii="Times New Roman" w:hAnsi="Times New Roman" w:cs="Times New Roman"/>
        </w:rPr>
      </w:pPr>
      <w:r w:rsidRPr="00990C3C">
        <w:rPr>
          <w:rFonts w:ascii="Times New Roman" w:hAnsi="Times New Roman" w:cs="Times New Roman"/>
        </w:rPr>
        <w:t>4. Оценка последствий принятия решения об использовании объекта проводится комиссией в порядке, установленном настоящим порядком, в течение 30 дней со дня представления в комиссию предложения об использовании объекта социальной инфраструктуры для детей. В случае необходимости срок проведения оценки последствий принятия решения об использовании объекта может быть продлен на срок, не превышающий 15 дней.</w:t>
      </w:r>
    </w:p>
    <w:p w:rsidR="00990C3C" w:rsidRPr="00990C3C" w:rsidRDefault="00990C3C" w:rsidP="00E47F76">
      <w:pPr>
        <w:rPr>
          <w:rFonts w:ascii="Times New Roman" w:hAnsi="Times New Roman" w:cs="Times New Roman"/>
        </w:rPr>
      </w:pPr>
    </w:p>
    <w:tbl>
      <w:tblPr>
        <w:tblStyle w:val="a4"/>
        <w:tblW w:w="3509"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E47F76" w:rsidRPr="00990C3C" w:rsidTr="00382C2D">
        <w:tc>
          <w:tcPr>
            <w:tcW w:w="3509" w:type="dxa"/>
          </w:tcPr>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Приложение 3</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 постановлению Администрации</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Красногорского района</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от 14.05.2024     №  227</w:t>
            </w:r>
          </w:p>
        </w:tc>
      </w:tr>
    </w:tbl>
    <w:p w:rsidR="00E47F76" w:rsidRPr="00990C3C" w:rsidRDefault="00E47F76" w:rsidP="00E47F76"/>
    <w:p w:rsidR="00E47F76" w:rsidRDefault="00E47F76" w:rsidP="00E47F76">
      <w:pPr>
        <w:jc w:val="center"/>
        <w:rPr>
          <w:rFonts w:ascii="Times New Roman" w:hAnsi="Times New Roman" w:cs="Times New Roman"/>
          <w:b/>
        </w:rPr>
      </w:pPr>
      <w:r w:rsidRPr="00990C3C">
        <w:rPr>
          <w:rFonts w:ascii="Times New Roman" w:hAnsi="Times New Roman" w:cs="Times New Roman"/>
          <w:b/>
        </w:rPr>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w:t>
      </w:r>
    </w:p>
    <w:p w:rsidR="00990C3C" w:rsidRPr="00990C3C" w:rsidRDefault="00990C3C" w:rsidP="00E47F76">
      <w:pPr>
        <w:jc w:val="center"/>
        <w:rPr>
          <w:rFonts w:ascii="Times New Roman" w:hAnsi="Times New Roman" w:cs="Times New Roman"/>
          <w:b/>
        </w:rPr>
      </w:pP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 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 Алтайского края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Администрации Красногорского района Алтайского края, за исключением образовательной организации. Проведение оценки последствий принятия решения о реорганизации или ликвидации образовательной организации, подведомственной Администрации Красногорского района Алтайского края, 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w:t>
      </w:r>
    </w:p>
    <w:p w:rsidR="00E47F76" w:rsidRPr="00990C3C" w:rsidRDefault="00E47F76" w:rsidP="00E47F76">
      <w:pPr>
        <w:rPr>
          <w:rFonts w:ascii="Times New Roman" w:hAnsi="Times New Roman" w:cs="Times New Roman"/>
        </w:rPr>
      </w:pPr>
      <w:r w:rsidRPr="00990C3C">
        <w:rPr>
          <w:rFonts w:ascii="Times New Roman" w:hAnsi="Times New Roman" w:cs="Times New Roman"/>
        </w:rPr>
        <w:t>2. Решение о реорганизации или ликвидации организации принимается Администрации Красногорского района Алтайского края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 Для проведения оценки последствий принятия решения о реорганизации или ликвидации организации Администрации Красногорского района Алтайского края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 </w:t>
      </w:r>
    </w:p>
    <w:p w:rsidR="00E47F76" w:rsidRPr="00990C3C" w:rsidRDefault="00E47F76" w:rsidP="00990C3C">
      <w:pPr>
        <w:rPr>
          <w:rFonts w:ascii="Times New Roman" w:hAnsi="Times New Roman" w:cs="Times New Roman"/>
        </w:rPr>
      </w:pPr>
      <w:r w:rsidRPr="00990C3C">
        <w:rPr>
          <w:rFonts w:ascii="Times New Roman" w:hAnsi="Times New Roman" w:cs="Times New Roman"/>
        </w:rPr>
        <w:t>4. 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постановлению, в течение 30 дней со дня представления в комиссию предложения Администрации Красногорского района срок проведения оценки последствий принятия решения о реорганизации или ликвидации организации может быть продлен на срок, не превышающий 15 дней.</w:t>
      </w:r>
    </w:p>
    <w:p w:rsidR="00CC2E23" w:rsidRPr="00990C3C" w:rsidRDefault="00CC2E23" w:rsidP="00B51A78">
      <w:pPr>
        <w:ind w:firstLine="0"/>
      </w:pPr>
    </w:p>
    <w:tbl>
      <w:tblPr>
        <w:tblStyle w:val="a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tblGrid>
      <w:tr w:rsidR="00E47F76" w:rsidRPr="00990C3C" w:rsidTr="00382C2D">
        <w:tc>
          <w:tcPr>
            <w:tcW w:w="3509" w:type="dxa"/>
          </w:tcPr>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Приложение 4</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 постановлению Администрации</w:t>
            </w:r>
          </w:p>
          <w:p w:rsidR="00E47F76" w:rsidRPr="00990C3C" w:rsidRDefault="00E47F76" w:rsidP="00990C3C">
            <w:pPr>
              <w:ind w:firstLine="0"/>
              <w:rPr>
                <w:rFonts w:ascii="Times New Roman" w:hAnsi="Times New Roman" w:cs="Times New Roman"/>
              </w:rPr>
            </w:pPr>
            <w:r w:rsidRPr="00990C3C">
              <w:rPr>
                <w:rFonts w:ascii="Times New Roman" w:hAnsi="Times New Roman" w:cs="Times New Roman"/>
              </w:rPr>
              <w:t>Красногорского района</w:t>
            </w:r>
          </w:p>
          <w:p w:rsidR="00E47F76" w:rsidRPr="00990C3C" w:rsidRDefault="00E47F76" w:rsidP="00990C3C">
            <w:pPr>
              <w:ind w:firstLine="0"/>
            </w:pPr>
            <w:r w:rsidRPr="00990C3C">
              <w:rPr>
                <w:rFonts w:ascii="Times New Roman" w:hAnsi="Times New Roman" w:cs="Times New Roman"/>
              </w:rPr>
              <w:t>от 14.05.2024     №  227</w:t>
            </w:r>
          </w:p>
        </w:tc>
      </w:tr>
    </w:tbl>
    <w:p w:rsidR="00E47F76" w:rsidRPr="00990C3C" w:rsidRDefault="00E47F76" w:rsidP="00E47F76"/>
    <w:p w:rsidR="00E47F76" w:rsidRPr="00990C3C" w:rsidRDefault="00E47F76" w:rsidP="00E47F76">
      <w:pPr>
        <w:jc w:val="center"/>
        <w:rPr>
          <w:rFonts w:ascii="Times New Roman" w:hAnsi="Times New Roman" w:cs="Times New Roman"/>
        </w:rPr>
      </w:pPr>
      <w:r w:rsidRPr="00990C3C">
        <w:rPr>
          <w:rFonts w:ascii="Times New Roman" w:hAnsi="Times New Roman" w:cs="Times New Roman"/>
          <w:b/>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Красногорского района Алтайского края органу местного самоуправления,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социальную инфраструктуру для детей, подведомственной Администрации Красногорского района</w:t>
      </w:r>
      <w:r w:rsidRPr="00990C3C">
        <w:rPr>
          <w:rFonts w:ascii="Times New Roman" w:hAnsi="Times New Roman" w:cs="Times New Roman"/>
        </w:rPr>
        <w:t xml:space="preserve">. </w:t>
      </w:r>
    </w:p>
    <w:p w:rsidR="00E47F76" w:rsidRPr="00990C3C" w:rsidRDefault="00E47F76" w:rsidP="00E47F76">
      <w:pPr>
        <w:jc w:val="center"/>
        <w:rPr>
          <w:rFonts w:ascii="Times New Roman" w:hAnsi="Times New Roman" w:cs="Times New Roman"/>
        </w:rPr>
      </w:pPr>
    </w:p>
    <w:p w:rsidR="00E47F76" w:rsidRPr="00990C3C" w:rsidRDefault="00E47F76" w:rsidP="00E47F76">
      <w:pPr>
        <w:tabs>
          <w:tab w:val="left" w:pos="567"/>
        </w:tabs>
        <w:rPr>
          <w:rFonts w:ascii="Times New Roman" w:hAnsi="Times New Roman" w:cs="Times New Roman"/>
        </w:rPr>
      </w:pPr>
      <w:r w:rsidRPr="00990C3C">
        <w:rPr>
          <w:rFonts w:ascii="Times New Roman" w:hAnsi="Times New Roman" w:cs="Times New Roman"/>
        </w:rPr>
        <w:t xml:space="preserve">В целях проведения экспертной оценки руководитель муниципальной организации, образующей социальную инфраструктуру для детей, </w:t>
      </w:r>
      <w:proofErr w:type="gramStart"/>
      <w:r w:rsidRPr="00990C3C">
        <w:rPr>
          <w:rFonts w:ascii="Times New Roman" w:hAnsi="Times New Roman" w:cs="Times New Roman"/>
        </w:rPr>
        <w:t>подведомственной  Администрации</w:t>
      </w:r>
      <w:proofErr w:type="gramEnd"/>
      <w:r w:rsidRPr="00990C3C">
        <w:rPr>
          <w:rFonts w:ascii="Times New Roman" w:hAnsi="Times New Roman" w:cs="Times New Roman"/>
        </w:rPr>
        <w:t xml:space="preserve"> Красногорского района Алтайского края, направляет в комиссию следующие документы:</w:t>
      </w:r>
    </w:p>
    <w:p w:rsidR="00E47F76" w:rsidRPr="00990C3C" w:rsidRDefault="00E47F76" w:rsidP="00E47F76">
      <w:pPr>
        <w:rPr>
          <w:rFonts w:ascii="Times New Roman" w:hAnsi="Times New Roman" w:cs="Times New Roman"/>
        </w:rPr>
      </w:pPr>
      <w:r w:rsidRPr="00990C3C">
        <w:rPr>
          <w:rFonts w:ascii="Times New Roman" w:hAnsi="Times New Roman" w:cs="Times New Roman"/>
        </w:rPr>
        <w:t>1. 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1.1. письменное заявление на имя председателя комиссии с просьбой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1.2. информационно-аналитическую справку об объекте, деятельность которого планируется изменить;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1.3. анализ материально-технической базы объекта социальной инфраструктуры для детей;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1.4. экономическое обоснование намеченных изменений;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1.5. последствия решения по изменению деятельности объекта социальной инфраструктуры для детей; </w:t>
      </w:r>
    </w:p>
    <w:p w:rsidR="00E47F76" w:rsidRPr="00990C3C" w:rsidRDefault="00E47F76" w:rsidP="00E47F76">
      <w:pPr>
        <w:rPr>
          <w:rFonts w:ascii="Times New Roman" w:hAnsi="Times New Roman" w:cs="Times New Roman"/>
        </w:rPr>
      </w:pPr>
      <w:r w:rsidRPr="00990C3C">
        <w:rPr>
          <w:rFonts w:ascii="Times New Roman" w:hAnsi="Times New Roman" w:cs="Times New Roman"/>
        </w:rPr>
        <w:t>1.6. информацию о составе имущества, предлагаемого к реконструкции, модернизации, изменению назначения или ликвидации, с указанием наименования, целевого использования, адреса и площади (в отношении недвижимого имущества);</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1.7. выписка из реестра муниципального имущества на объект недвижимого имущества и на земельный участок под указанным объектом;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1.8. Фотографии объекта недвижимого имущества, предлагаемого к реконструкции, модернизации, изменению назначения или ликвидации, с указанием даты съемки и адресных ориентиров;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1.9. копии документов, подтверждающих вещное право на имущество;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1.10. копию кадастрового (технического) паспорта, а в случае если для реконструкции, модернизации, изменения назначения или ликвидации предлагается часть недвижимого имущества (помещение, кабинет и тому подобное) (при наличии), </w:t>
      </w:r>
      <w:proofErr w:type="spellStart"/>
      <w:r w:rsidRPr="00990C3C">
        <w:rPr>
          <w:rFonts w:ascii="Times New Roman" w:hAnsi="Times New Roman" w:cs="Times New Roman"/>
        </w:rPr>
        <w:t>выкопировку</w:t>
      </w:r>
      <w:proofErr w:type="spellEnd"/>
      <w:r w:rsidRPr="00990C3C">
        <w:rPr>
          <w:rFonts w:ascii="Times New Roman" w:hAnsi="Times New Roman" w:cs="Times New Roman"/>
        </w:rPr>
        <w:t xml:space="preserve"> (план) объекта недвижимости;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t>1.11. обоснование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в том числе документы, подтверждающие необходимость осуществления реконструкции, модернизации, изменения назначения либо ликвидации объекта социальной инфраструктуры для детей, являющегося муниципальной собственностью (заключения, акты обследования, справки и тому подобное);</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1.12. 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1.13. 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Информационно-аналитическая справка должна содержать:</w:t>
      </w:r>
    </w:p>
    <w:p w:rsidR="00E47F76" w:rsidRPr="00990C3C" w:rsidRDefault="00E47F76" w:rsidP="00E47F76">
      <w:pPr>
        <w:rPr>
          <w:rFonts w:ascii="Times New Roman" w:hAnsi="Times New Roman" w:cs="Times New Roman"/>
        </w:rPr>
      </w:pPr>
      <w:r w:rsidRPr="00990C3C">
        <w:rPr>
          <w:rFonts w:ascii="Times New Roman" w:hAnsi="Times New Roman" w:cs="Times New Roman"/>
        </w:rPr>
        <w:lastRenderedPageBreak/>
        <w:t xml:space="preserve"> - статистическую информацию о системе объектов социальной инфраструктуры для детей (наименование объекта социальной инфраструктуры для детей, его тип и вид, месторасположение, его место в системе объектов социальной инфраструктуры для детей, информацию об учредителе);</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 основные характеристики объекта социальной инфраструктуры для детей на момент составления справки: контингент обучающихся (воспитанников), количество классов (классов-комплектов) или групп, наполняемость классов (групп), административный, педагогический, учебно-вспомогательный и обслуживающий персонал (количество);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намеченные изменения деятельности объекта социальной инфраструктуры для детей после принятия решения о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причины намеченных изменений деятельности объекта социальной инфраструктуры для детей (невыполнение лицензионных требований, снижение контингента учащихся (воспитанников), низкое качество результатов образовательной деятельности, демографические факторы, финансовые ограничения, нерациональное использование материальной базы, другие причины); - меры по обеспечению прав граждан на образование: перевод обучающихся в другое образовательное учреждение, организация подвоза обучающихся, изменения количества классов (классов-комплектов) или групп, их наполняемости, другие меры (для образовательных организаций);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намеченные изменения в отношении работников объекта социальной инфраструктуры для детей: административно-хозяйственного персонала, учебно-вспомогательного персонала, обслуживающего персонала, других работников;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изменения, связанные с материально-технической базой объекта социальной инфраструктуры для детей (как будет использоваться помещение, оборудование, техника, библиотечные фонды, инвентарь, другое имущество преобразуемой организации);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изменения, которые коснутся других объектов социальной инфраструктуры для детей с указанием причин возникновения необходимости перевода обучающихся (воспитанников) и других особенностей; </w:t>
      </w:r>
    </w:p>
    <w:p w:rsidR="00E47F76" w:rsidRPr="00990C3C" w:rsidRDefault="00E47F76" w:rsidP="00E47F76">
      <w:pPr>
        <w:rPr>
          <w:rFonts w:ascii="Times New Roman" w:hAnsi="Times New Roman" w:cs="Times New Roman"/>
        </w:rPr>
      </w:pPr>
      <w:r w:rsidRPr="00990C3C">
        <w:rPr>
          <w:rFonts w:ascii="Times New Roman" w:hAnsi="Times New Roman" w:cs="Times New Roman"/>
        </w:rPr>
        <w:t>- какой эффект будет достигнут благодаря намеченным изменениям: педагогический; организационный; оздоровительный; экономический; социальный;</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 каковы возможные негативные последствия принятия предложенного решения по изменению деятельности объекта социальной инфраструктуры для детей.</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Экономическое обоснование эффективности намеченных изменений деятельности объекта социальной инфраструктуры для детей должно содержать: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перечень документов, подтверждающих соответствие законодательству Российской Федерации намеченных изменений деятельности объекта социальной инфраструктуры для детей (прилагаются в зависимости от характера изменений); </w:t>
      </w:r>
    </w:p>
    <w:p w:rsidR="00E47F76" w:rsidRPr="00990C3C" w:rsidRDefault="00E47F76" w:rsidP="00E47F76">
      <w:pPr>
        <w:rPr>
          <w:rFonts w:ascii="Times New Roman" w:hAnsi="Times New Roman" w:cs="Times New Roman"/>
        </w:rPr>
      </w:pPr>
      <w:r w:rsidRPr="00990C3C">
        <w:rPr>
          <w:rFonts w:ascii="Times New Roman" w:hAnsi="Times New Roman" w:cs="Times New Roman"/>
        </w:rPr>
        <w:t>- анализ демографической ситуации, прогноз изменения количества обучающихся (воспитанников), которые будут поступать в объект социальной инфраструктуры для детей;</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 предполагаемые последствия изменений деятельности объекта социальной инфраструктуры для детей: изменения наполняемости классов, классов-комплектов, количества педагогов, другие. В анализ материально-технической базы объекта социальной инфраструктуры для детей входят: </w:t>
      </w:r>
    </w:p>
    <w:p w:rsidR="00E47F76" w:rsidRPr="00990C3C" w:rsidRDefault="00E47F76" w:rsidP="00E47F76">
      <w:pPr>
        <w:rPr>
          <w:rFonts w:ascii="Times New Roman" w:hAnsi="Times New Roman" w:cs="Times New Roman"/>
        </w:rPr>
      </w:pPr>
      <w:r w:rsidRPr="00990C3C">
        <w:rPr>
          <w:rFonts w:ascii="Times New Roman" w:hAnsi="Times New Roman" w:cs="Times New Roman"/>
        </w:rPr>
        <w:t>- характеристика здания (время постройки, тип здания (типовое, приспособленное, другое), соответствие санитарно-техническим нормам (соответствует, ветхое, аварийное), благоустройство (наличие электроснабжения, водоснабжения, канализации, теплоснабжения), площадь (общая, полезная);</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 характеристика имеющейся территории объекта социальной инфраструктуры для детей, земельных участков, инвентаря и т.п.;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характеристика мебели, оборудования, оснащения кабинетов;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характеристика библиотечных фондов;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перспективы использования имущества в связи с намеченными изменениями. </w:t>
      </w:r>
    </w:p>
    <w:p w:rsidR="00E47F76" w:rsidRPr="00990C3C" w:rsidRDefault="00E47F76" w:rsidP="00E47F76">
      <w:pPr>
        <w:rPr>
          <w:rFonts w:ascii="Times New Roman" w:hAnsi="Times New Roman" w:cs="Times New Roman"/>
        </w:rPr>
      </w:pPr>
      <w:r w:rsidRPr="00990C3C">
        <w:rPr>
          <w:rFonts w:ascii="Times New Roman" w:hAnsi="Times New Roman" w:cs="Times New Roman"/>
        </w:rPr>
        <w:t>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2.1. письменное заявление на имя председателя комиссии с просьбой о проведении оценки последствий принятия решения о передаче в аренду и безвозмездное пользование муниципального имущества;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2.2. копия документа технического и кадастрового учета на объект нежилого фонда, в отношении которого предполагается заключить договор аренды (справка для расчета арендной платы), выданная органами, осуществляющими технический и кадастровый учет и инвентаризацию объектов недвижимости; </w:t>
      </w:r>
    </w:p>
    <w:p w:rsidR="00E47F76" w:rsidRPr="00990C3C" w:rsidRDefault="00E47F76" w:rsidP="00E47F76">
      <w:pPr>
        <w:rPr>
          <w:rFonts w:ascii="Times New Roman" w:hAnsi="Times New Roman" w:cs="Times New Roman"/>
        </w:rPr>
      </w:pPr>
      <w:r w:rsidRPr="00990C3C">
        <w:rPr>
          <w:rFonts w:ascii="Times New Roman" w:hAnsi="Times New Roman" w:cs="Times New Roman"/>
        </w:rPr>
        <w:lastRenderedPageBreak/>
        <w:t xml:space="preserve">2.3. заверенные руководителем муниципальной организации копии действующих договоров аренды недвижимого имущества, закрепленного за муниципальной организацией на праве оперативного управления (при наличии);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2.4. выписку из реестра муниципального имущества на объект недвижимого имущества и на земельный участок под указанным объектом; </w:t>
      </w:r>
    </w:p>
    <w:p w:rsidR="00E47F76" w:rsidRPr="00990C3C" w:rsidRDefault="00E47F76" w:rsidP="00E47F76">
      <w:pPr>
        <w:rPr>
          <w:rFonts w:ascii="Times New Roman" w:hAnsi="Times New Roman" w:cs="Times New Roman"/>
        </w:rPr>
      </w:pPr>
      <w:r w:rsidRPr="00990C3C">
        <w:rPr>
          <w:rFonts w:ascii="Times New Roman" w:hAnsi="Times New Roman" w:cs="Times New Roman"/>
        </w:rPr>
        <w:t>2.5. копия свидетельства о праве оперативного управления на недвижимое имущество муниципальной организации, часть которого предполагается передать по договору аренды;</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2.6. копия свидетельства о праве постоянного (бессрочного) пользования на земельный участок муниципальной организации.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2.7. справку, подтверждающую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и безвозмездное пользование; </w:t>
      </w:r>
    </w:p>
    <w:p w:rsidR="00E47F76" w:rsidRPr="00990C3C" w:rsidRDefault="00E47F76" w:rsidP="00E47F76">
      <w:pPr>
        <w:rPr>
          <w:rFonts w:ascii="Times New Roman" w:hAnsi="Times New Roman" w:cs="Times New Roman"/>
        </w:rPr>
      </w:pPr>
      <w:r w:rsidRPr="00990C3C">
        <w:rPr>
          <w:rFonts w:ascii="Times New Roman" w:hAnsi="Times New Roman" w:cs="Times New Roman"/>
        </w:rPr>
        <w:t>2.8. справку, подтверждающую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его в аренду и безвозмездное пользование.</w:t>
      </w:r>
    </w:p>
    <w:p w:rsidR="00E47F76" w:rsidRPr="00990C3C" w:rsidRDefault="00E47F76" w:rsidP="00E47F76">
      <w:pPr>
        <w:rPr>
          <w:rFonts w:ascii="Times New Roman" w:hAnsi="Times New Roman" w:cs="Times New Roman"/>
        </w:rPr>
      </w:pPr>
      <w:r w:rsidRPr="00990C3C">
        <w:rPr>
          <w:rFonts w:ascii="Times New Roman" w:hAnsi="Times New Roman" w:cs="Times New Roman"/>
        </w:rPr>
        <w:t>3. Для проведения оценки последствий принятия решения о реорганизации или ликвидации организации: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3.1. письменное заявление на имя председателя комиссии с просьбой о проведении оценки последствий принятия решения о реорганизации или ликвидации муниципальной организации, образующей социальную инфраструктуру для детей;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3.2. сведения о деятельности муниципальной организации, образующей социальную инфраструктуру для детей, состоящие из: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3.2.1. справки о штатной и среднесписочной численности работников (утвержденное штатное расписание; справка о среднесписочной численности работников);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3.2.2. справки о количестве детей, пользующихся социальными услугами, предоставляемыми предполагаемой к реорганизации или ликвидации организацией; </w:t>
      </w:r>
    </w:p>
    <w:p w:rsidR="00E47F76" w:rsidRPr="00990C3C" w:rsidRDefault="00E47F76" w:rsidP="00E47F76">
      <w:pPr>
        <w:rPr>
          <w:rFonts w:ascii="Times New Roman" w:hAnsi="Times New Roman" w:cs="Times New Roman"/>
        </w:rPr>
      </w:pPr>
      <w:r w:rsidRPr="00990C3C">
        <w:rPr>
          <w:rFonts w:ascii="Times New Roman" w:hAnsi="Times New Roman" w:cs="Times New Roman"/>
        </w:rPr>
        <w:t>3.2.3.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3.2.4.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страховые взносы в государственные внебюджетные фонды;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3.2.5. плана финансово-хозяйственной деятельности организации на текущий год и плановый период, отчета об исполнении организацией плана финансово-хозяйственной деятельности (для бюджетных организаций); бюджетной сметы (для казенных организаций).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3.3. справка-обоснование необходимости реорганизации или ликвидации организации, включающее в себя анализ социально-экономических последствий предполагаемой реорганизации или ликвидации;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t>3.4. справка, подтверждающая обеспечение продолжения оказания социальных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предлагаемой к реорганизации или ликвидации;</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 3.5. справка, подтверждающая обеспечение оказания услуг детям в целях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предлагаемой к реорганизации или ликвидации, до принятия соответствующего решения; </w:t>
      </w:r>
    </w:p>
    <w:p w:rsidR="00E47F76" w:rsidRPr="00990C3C" w:rsidRDefault="00E47F76" w:rsidP="00E47F76">
      <w:pPr>
        <w:rPr>
          <w:rFonts w:ascii="Times New Roman" w:hAnsi="Times New Roman" w:cs="Times New Roman"/>
        </w:rPr>
      </w:pPr>
      <w:r w:rsidRPr="00990C3C">
        <w:rPr>
          <w:rFonts w:ascii="Times New Roman" w:hAnsi="Times New Roman" w:cs="Times New Roman"/>
        </w:rPr>
        <w:t xml:space="preserve">3.6. справка, подтверждающая обеспечение продолжения осуществления видов деятельности, реализовывавшихся только муниципальной организацией, предлагаемой к реорганизации или ликвидации; </w:t>
      </w:r>
    </w:p>
    <w:p w:rsidR="00E47F76" w:rsidRPr="00990C3C" w:rsidRDefault="00E47F76" w:rsidP="00E47F76">
      <w:pPr>
        <w:rPr>
          <w:rFonts w:ascii="Times New Roman" w:hAnsi="Times New Roman" w:cs="Times New Roman"/>
        </w:rPr>
      </w:pPr>
      <w:r w:rsidRPr="00990C3C">
        <w:rPr>
          <w:rFonts w:ascii="Times New Roman" w:hAnsi="Times New Roman" w:cs="Times New Roman"/>
        </w:rPr>
        <w:lastRenderedPageBreak/>
        <w:t xml:space="preserve">3.7. план мероприятий по реорганизации и проект концепции развития организации-правопреемника после завершения процесса реорганизации. </w:t>
      </w:r>
    </w:p>
    <w:p w:rsidR="00E47F76" w:rsidRPr="00B51A78" w:rsidRDefault="00E47F76" w:rsidP="00B51A78">
      <w:pPr>
        <w:rPr>
          <w:rFonts w:ascii="Times New Roman" w:hAnsi="Times New Roman" w:cs="Times New Roman"/>
        </w:rPr>
      </w:pPr>
      <w:r w:rsidRPr="00990C3C">
        <w:rPr>
          <w:rFonts w:ascii="Times New Roman" w:hAnsi="Times New Roman" w:cs="Times New Roman"/>
        </w:rPr>
        <w:t>3.8. план мероприятий по ликвидации организации при рассмотрении вопроса о ликвидации. По инициативе заявителя могут быть представлены иные документы, помимо указанных в настоящем Перечне.</w:t>
      </w:r>
    </w:p>
    <w:p w:rsidR="00BF13EE" w:rsidRDefault="00BF13EE" w:rsidP="00821DE6">
      <w:pPr>
        <w:suppressAutoHyphens/>
        <w:ind w:firstLine="0"/>
        <w:rPr>
          <w:rFonts w:ascii="Times New Roman" w:hAnsi="Times New Roman" w:cs="Times New Roman"/>
          <w:color w:val="000000" w:themeColor="text1"/>
        </w:rPr>
      </w:pPr>
    </w:p>
    <w:p w:rsidR="00BF13EE" w:rsidRPr="00BF13EE" w:rsidRDefault="00BF13EE" w:rsidP="00BF13EE">
      <w:pPr>
        <w:keepNext/>
        <w:ind w:firstLine="0"/>
        <w:jc w:val="center"/>
        <w:outlineLvl w:val="0"/>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АДМИНИСТРАЦИЯ КРАСНОГОРСКОГО РАЙОНА</w:t>
      </w:r>
    </w:p>
    <w:p w:rsidR="00BF13EE" w:rsidRPr="00BF13EE" w:rsidRDefault="00BF13EE" w:rsidP="00BF13EE">
      <w:pPr>
        <w:ind w:firstLine="0"/>
        <w:jc w:val="center"/>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АЛТАЙСКОГО КРАЯ</w:t>
      </w:r>
    </w:p>
    <w:p w:rsidR="00BF13EE" w:rsidRPr="00BF13EE" w:rsidRDefault="00BF13EE" w:rsidP="00BF13EE">
      <w:pPr>
        <w:ind w:firstLine="0"/>
        <w:jc w:val="center"/>
        <w:rPr>
          <w:rFonts w:ascii="Times New Roman" w:eastAsia="Times New Roman" w:hAnsi="Times New Roman" w:cs="Times New Roman"/>
          <w:lang w:eastAsia="ru-RU"/>
        </w:rPr>
      </w:pPr>
    </w:p>
    <w:p w:rsidR="00BF13EE" w:rsidRPr="00BF13EE" w:rsidRDefault="00BF13EE" w:rsidP="00B51A78">
      <w:pPr>
        <w:keepNext/>
        <w:ind w:firstLine="0"/>
        <w:jc w:val="center"/>
        <w:outlineLvl w:val="1"/>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П О С Т А Н О В Л Е Н И Е</w:t>
      </w:r>
    </w:p>
    <w:p w:rsidR="00BF13EE" w:rsidRPr="00BF13EE" w:rsidRDefault="00BF13EE" w:rsidP="00BF13EE">
      <w:pPr>
        <w:tabs>
          <w:tab w:val="left" w:pos="0"/>
        </w:tabs>
        <w:ind w:firstLine="0"/>
        <w:jc w:val="left"/>
        <w:rPr>
          <w:rFonts w:ascii="Times New Roman" w:eastAsia="Times New Roman" w:hAnsi="Times New Roman" w:cs="Times New Roman"/>
          <w:lang w:eastAsia="ru-RU"/>
        </w:rPr>
      </w:pPr>
      <w:r w:rsidRPr="00BF13EE">
        <w:rPr>
          <w:rFonts w:ascii="Times New Roman" w:eastAsia="Times New Roman" w:hAnsi="Times New Roman" w:cs="Times New Roman"/>
          <w:lang w:val="en-US" w:eastAsia="ru-RU"/>
        </w:rPr>
        <w:t>16</w:t>
      </w:r>
      <w:r w:rsidRPr="00BF13EE">
        <w:rPr>
          <w:rFonts w:ascii="Times New Roman" w:eastAsia="Times New Roman" w:hAnsi="Times New Roman" w:cs="Times New Roman"/>
          <w:lang w:eastAsia="ru-RU"/>
        </w:rPr>
        <w:t>.</w:t>
      </w:r>
      <w:r w:rsidRPr="00BF13EE">
        <w:rPr>
          <w:rFonts w:ascii="Times New Roman" w:eastAsia="Times New Roman" w:hAnsi="Times New Roman" w:cs="Times New Roman"/>
          <w:lang w:val="en-US" w:eastAsia="ru-RU"/>
        </w:rPr>
        <w:t>05</w:t>
      </w:r>
      <w:r w:rsidRPr="00BF13EE">
        <w:rPr>
          <w:rFonts w:ascii="Times New Roman" w:eastAsia="Times New Roman" w:hAnsi="Times New Roman" w:cs="Times New Roman"/>
          <w:lang w:eastAsia="ru-RU"/>
        </w:rPr>
        <w:t xml:space="preserve">.2024                                                                                                    </w:t>
      </w:r>
      <w:r>
        <w:rPr>
          <w:rFonts w:ascii="Times New Roman" w:eastAsia="Times New Roman" w:hAnsi="Times New Roman" w:cs="Times New Roman"/>
          <w:lang w:eastAsia="ru-RU"/>
        </w:rPr>
        <w:t xml:space="preserve">                                        </w:t>
      </w:r>
      <w:r w:rsidRPr="00BF13EE">
        <w:rPr>
          <w:rFonts w:ascii="Times New Roman" w:eastAsia="Times New Roman" w:hAnsi="Times New Roman" w:cs="Times New Roman"/>
          <w:lang w:eastAsia="ru-RU"/>
        </w:rPr>
        <w:t xml:space="preserve">   № </w:t>
      </w:r>
      <w:r w:rsidRPr="00BF13EE">
        <w:rPr>
          <w:rFonts w:ascii="Times New Roman" w:eastAsia="Times New Roman" w:hAnsi="Times New Roman" w:cs="Times New Roman"/>
          <w:lang w:val="en-US" w:eastAsia="ru-RU"/>
        </w:rPr>
        <w:t>229</w:t>
      </w:r>
      <w:r w:rsidRPr="00BF13EE">
        <w:rPr>
          <w:rFonts w:ascii="Times New Roman" w:eastAsia="Times New Roman" w:hAnsi="Times New Roman" w:cs="Times New Roman"/>
          <w:lang w:eastAsia="ru-RU"/>
        </w:rPr>
        <w:t xml:space="preserve">                                                          </w:t>
      </w:r>
    </w:p>
    <w:p w:rsidR="00BF13EE" w:rsidRPr="00BF13EE" w:rsidRDefault="00BF13EE" w:rsidP="00BF13EE">
      <w:pPr>
        <w:tabs>
          <w:tab w:val="left" w:pos="0"/>
        </w:tabs>
        <w:ind w:firstLine="0"/>
        <w:jc w:val="center"/>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с. Красногорское</w:t>
      </w:r>
    </w:p>
    <w:p w:rsidR="00BF13EE" w:rsidRPr="00BF13EE" w:rsidRDefault="00BF13EE" w:rsidP="00BF13EE">
      <w:pPr>
        <w:tabs>
          <w:tab w:val="left" w:pos="0"/>
          <w:tab w:val="left" w:pos="5103"/>
        </w:tabs>
        <w:ind w:right="-58" w:firstLine="0"/>
        <w:jc w:val="left"/>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 xml:space="preserve">     </w:t>
      </w:r>
    </w:p>
    <w:p w:rsidR="00BF13EE" w:rsidRPr="00BF13EE" w:rsidRDefault="00CC2E23" w:rsidP="00BF13EE">
      <w:pPr>
        <w:tabs>
          <w:tab w:val="left" w:pos="0"/>
          <w:tab w:val="left" w:pos="5103"/>
        </w:tabs>
        <w:ind w:right="-58" w:firstLine="0"/>
        <w:jc w:val="left"/>
        <w:rPr>
          <w:rFonts w:ascii="Times New Roman" w:eastAsia="Times New Roman" w:hAnsi="Times New Roman" w:cs="Times New Roman"/>
          <w:lang w:eastAsia="ru-RU"/>
        </w:rPr>
      </w:pPr>
      <w:r w:rsidRPr="00BF13EE">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0" allowOverlap="1">
                <wp:simplePos x="0" y="0"/>
                <wp:positionH relativeFrom="column">
                  <wp:posOffset>-76200</wp:posOffset>
                </wp:positionH>
                <wp:positionV relativeFrom="paragraph">
                  <wp:posOffset>143510</wp:posOffset>
                </wp:positionV>
                <wp:extent cx="3137535" cy="1000125"/>
                <wp:effectExtent l="3810" t="0" r="1905" b="2540"/>
                <wp:wrapNone/>
                <wp:docPr id="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EE" w:rsidRPr="00BF13EE" w:rsidRDefault="00BF13EE" w:rsidP="00BF13EE">
                            <w:pPr>
                              <w:pStyle w:val="aa"/>
                              <w:rPr>
                                <w:rFonts w:ascii="Times New Roman" w:hAnsi="Times New Roman" w:cs="Times New Roman"/>
                              </w:rPr>
                            </w:pPr>
                            <w:r w:rsidRPr="00BF13EE">
                              <w:rPr>
                                <w:rFonts w:ascii="Times New Roman" w:hAnsi="Times New Roman" w:cs="Times New Roman"/>
                              </w:rPr>
                              <w:t>О реорганизации муниципального унитарного предприятия «Память» Красногорского района Алтайского края в форме преобразования в муниципальное бюджетное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margin-left:-6pt;margin-top:11.3pt;width:247.0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HwiQIAABg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UTEJ6OuNK8Lo34Od72Icyx1CdudP0i0NKrxqitvzGWt01nDCgl4WTydnRAccF&#10;kE33XjO4h+y8jkB9bduQO8gGAnQo0+OpNIELhc3L7HI2uZxgRMGWpWmajSO7hJTH48Y6/5brFoVJ&#10;hS3UPsKT/Z3zgQ4pjy7hNqelYGshZVzY7WYlLdoT0Mk6fjGCF25SBWelw7EBcdgBlnBHsAW+se5P&#10;RTbO0+W4GK2n89koX+eTUTFL56M0K5bFNM2L/Hb9PRDM8rIRjHF1JxQ/ajDL/67Gh24Y1BNViLoK&#10;FxPITozrj0FCCuH7XZCt8NCSUrQVnp+cSBkq+0YxCJuUngg5zJOf6ccsQw6O/5iVqINQ+kEEvt/0&#10;UXFRJEEjG80eQRhWQ9mg+vCcwKTR9htGHbRmhd3XHbEcI/lOgbiKLM9DL8dFPpmNYWHPLZtzC1EU&#10;oCrsMRqmKz/0/85YsW3gpkHOSt+AIGsRpfLM6iBjaL8Y0+GpCP19vo5ezw/a4gcAAAD//wMAUEsD&#10;BBQABgAIAAAAIQCDm6ZT3gAAAAoBAAAPAAAAZHJzL2Rvd25yZXYueG1sTI9BTsMwEEX3SNzBGiQ2&#10;qHVilTSEOBUggdi29ACTeJpExHYUu016e4YVLEfz9P/75W6xg7jQFHrvNKTrBAS5xpvetRqOX++r&#10;HESI6AwO3pGGKwXYVbc3JRbGz25Pl0NsBYe4UKCGLsaxkDI0HVkMaz+S49/JTxYjn1MrzYQzh9tB&#10;qiTJpMXecUOHI7111HwfzlbD6XN+eHya64943O432Sv229pftb6/W16eQURa4h8Mv/qsDhU71f7s&#10;TBCDhlWqeEvUoFQGgoFNrlIQNZN5koKsSvl/QvUDAAD//wMAUEsBAi0AFAAGAAgAAAAhALaDOJL+&#10;AAAA4QEAABMAAAAAAAAAAAAAAAAAAAAAAFtDb250ZW50X1R5cGVzXS54bWxQSwECLQAUAAYACAAA&#10;ACEAOP0h/9YAAACUAQAACwAAAAAAAAAAAAAAAAAvAQAAX3JlbHMvLnJlbHNQSwECLQAUAAYACAAA&#10;ACEA9+rx8IkCAAAYBQAADgAAAAAAAAAAAAAAAAAuAgAAZHJzL2Uyb0RvYy54bWxQSwECLQAUAAYA&#10;CAAAACEAg5umU94AAAAKAQAADwAAAAAAAAAAAAAAAADjBAAAZHJzL2Rvd25yZXYueG1sUEsFBgAA&#10;AAAEAAQA8wAAAO4FAAAAAA==&#10;" o:allowincell="f" stroked="f">
                <v:textbox>
                  <w:txbxContent>
                    <w:p w:rsidR="00BF13EE" w:rsidRPr="00BF13EE" w:rsidRDefault="00BF13EE" w:rsidP="00BF13EE">
                      <w:pPr>
                        <w:pStyle w:val="aa"/>
                        <w:rPr>
                          <w:rFonts w:ascii="Times New Roman" w:hAnsi="Times New Roman" w:cs="Times New Roman"/>
                        </w:rPr>
                      </w:pPr>
                      <w:r w:rsidRPr="00BF13EE">
                        <w:rPr>
                          <w:rFonts w:ascii="Times New Roman" w:hAnsi="Times New Roman" w:cs="Times New Roman"/>
                        </w:rPr>
                        <w:t>О реорганизации муниципального унитарного предприятия «Память» Красногорского района Алтайского края в форме преобразования в муниципальное бюджетное учреждение</w:t>
                      </w:r>
                    </w:p>
                  </w:txbxContent>
                </v:textbox>
              </v:shape>
            </w:pict>
          </mc:Fallback>
        </mc:AlternateContent>
      </w:r>
    </w:p>
    <w:p w:rsidR="00BF13EE" w:rsidRPr="00BF13EE" w:rsidRDefault="00BF13EE" w:rsidP="00BF13EE">
      <w:pPr>
        <w:tabs>
          <w:tab w:val="left" w:pos="0"/>
        </w:tabs>
        <w:ind w:right="-58" w:firstLine="0"/>
        <w:jc w:val="left"/>
        <w:rPr>
          <w:rFonts w:ascii="Times New Roman" w:eastAsia="Times New Roman" w:hAnsi="Times New Roman" w:cs="Times New Roman"/>
          <w:lang w:eastAsia="ru-RU"/>
        </w:rPr>
      </w:pPr>
    </w:p>
    <w:p w:rsidR="00BF13EE" w:rsidRPr="00BF13EE" w:rsidRDefault="00BF13EE" w:rsidP="00BF13EE">
      <w:pPr>
        <w:tabs>
          <w:tab w:val="left" w:pos="0"/>
        </w:tabs>
        <w:ind w:right="-58" w:firstLine="0"/>
        <w:jc w:val="left"/>
        <w:rPr>
          <w:rFonts w:ascii="Times New Roman" w:eastAsia="Times New Roman" w:hAnsi="Times New Roman" w:cs="Times New Roman"/>
          <w:lang w:eastAsia="ru-RU"/>
        </w:rPr>
      </w:pPr>
    </w:p>
    <w:p w:rsidR="00BF13EE" w:rsidRPr="00BF13EE" w:rsidRDefault="00BF13EE" w:rsidP="00BF13EE">
      <w:pPr>
        <w:tabs>
          <w:tab w:val="left" w:pos="0"/>
        </w:tabs>
        <w:ind w:right="-58" w:firstLine="0"/>
        <w:jc w:val="left"/>
        <w:rPr>
          <w:rFonts w:ascii="Times New Roman" w:eastAsia="Times New Roman" w:hAnsi="Times New Roman" w:cs="Times New Roman"/>
          <w:lang w:eastAsia="ru-RU"/>
        </w:rPr>
      </w:pPr>
    </w:p>
    <w:p w:rsidR="00BF13EE" w:rsidRPr="00BF13EE" w:rsidRDefault="00BF13EE" w:rsidP="00BF13EE">
      <w:pPr>
        <w:tabs>
          <w:tab w:val="left" w:pos="0"/>
        </w:tabs>
        <w:ind w:right="-58" w:firstLine="0"/>
        <w:jc w:val="left"/>
        <w:rPr>
          <w:rFonts w:ascii="Times New Roman" w:eastAsia="Times New Roman" w:hAnsi="Times New Roman" w:cs="Times New Roman"/>
          <w:lang w:eastAsia="ru-RU"/>
        </w:rPr>
      </w:pPr>
    </w:p>
    <w:p w:rsidR="00BF13EE" w:rsidRPr="00BF13EE" w:rsidRDefault="00BF13EE" w:rsidP="00BF13EE">
      <w:pPr>
        <w:tabs>
          <w:tab w:val="left" w:pos="0"/>
        </w:tabs>
        <w:ind w:right="-58" w:firstLine="567"/>
        <w:rPr>
          <w:rFonts w:ascii="Times New Roman" w:eastAsia="Times New Roman" w:hAnsi="Times New Roman" w:cs="Times New Roman"/>
          <w:lang w:eastAsia="ru-RU"/>
        </w:rPr>
      </w:pPr>
    </w:p>
    <w:p w:rsidR="00BF13EE" w:rsidRPr="00BF13EE" w:rsidRDefault="00BF13EE" w:rsidP="00BF13EE">
      <w:pPr>
        <w:tabs>
          <w:tab w:val="left" w:pos="0"/>
        </w:tabs>
        <w:ind w:right="-58" w:firstLine="567"/>
        <w:rPr>
          <w:rFonts w:ascii="Times New Roman" w:eastAsia="Times New Roman" w:hAnsi="Times New Roman" w:cs="Times New Roman"/>
          <w:lang w:eastAsia="ru-RU"/>
        </w:rPr>
      </w:pPr>
    </w:p>
    <w:p w:rsidR="00BF13EE" w:rsidRPr="00BF13EE" w:rsidRDefault="00BF13EE" w:rsidP="00BF13EE">
      <w:pPr>
        <w:ind w:firstLine="567"/>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С целью эффективного использования муниципального имущества, в соответствии со статьей 57 Гражданского кодекса Российской Федерации, Федеральными законами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 решением Красногорского районного Совета народных депутатов Алтайского края от 09 апреля 2024 № 14 «О порядке принятия решения о создании, реорганизации и ликвидации муниципальных унитарных предприятий»</w:t>
      </w:r>
    </w:p>
    <w:p w:rsidR="00BF13EE" w:rsidRPr="00BF13EE" w:rsidRDefault="00BF13EE" w:rsidP="00BF13EE">
      <w:pPr>
        <w:tabs>
          <w:tab w:val="left" w:pos="0"/>
        </w:tabs>
        <w:ind w:right="-58" w:firstLine="0"/>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ПОСТАНОВЛЯЮ:</w:t>
      </w:r>
    </w:p>
    <w:p w:rsidR="00BF13EE" w:rsidRPr="00BF13EE" w:rsidRDefault="00BF13EE" w:rsidP="00BF13EE">
      <w:pPr>
        <w:ind w:firstLine="0"/>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 xml:space="preserve">       1.Реорганизовать муниципальное унитарное предприятие «Память» Красногорского района Алтайского края в форме преобразования в муниципальное бюджетное учреждение.</w:t>
      </w:r>
    </w:p>
    <w:p w:rsidR="00BF13EE" w:rsidRPr="00BF13EE" w:rsidRDefault="00BF13EE" w:rsidP="00BF13EE">
      <w:pPr>
        <w:tabs>
          <w:tab w:val="left" w:pos="0"/>
        </w:tabs>
        <w:ind w:right="-58" w:firstLine="567"/>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2.Комитету по экономике, труду и управлению муниципальным имуществом Администрации района (С.В. Ширяева) организовать процедуру реорганизации МУП «Память» Красногорского района Алтайского края в форме преобразования в муниципальное бюджетное учреждение в соответствии с действующим законодательством.</w:t>
      </w:r>
    </w:p>
    <w:p w:rsidR="00BF13EE" w:rsidRPr="00BF13EE" w:rsidRDefault="00BF13EE" w:rsidP="00BF13EE">
      <w:pPr>
        <w:tabs>
          <w:tab w:val="left" w:pos="0"/>
        </w:tabs>
        <w:ind w:right="-58" w:firstLine="567"/>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3.Утвердить Устав в новой редакции (прилагается).</w:t>
      </w:r>
    </w:p>
    <w:p w:rsidR="00BF13EE" w:rsidRPr="00BF13EE" w:rsidRDefault="00BF13EE" w:rsidP="00BF13EE">
      <w:pPr>
        <w:tabs>
          <w:tab w:val="left" w:pos="0"/>
        </w:tabs>
        <w:ind w:right="-58" w:firstLine="567"/>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4.Постановление Администрации Красногорского района Алтайского края от 29.12.2018 № 763 «О создании муниципального унитарного предприятия «Память» Красногорского района Алтайского края» считать утратившим силу.</w:t>
      </w:r>
    </w:p>
    <w:p w:rsidR="00BF13EE" w:rsidRPr="00BF13EE" w:rsidRDefault="00BF13EE" w:rsidP="00BF13EE">
      <w:pPr>
        <w:tabs>
          <w:tab w:val="left" w:pos="0"/>
        </w:tabs>
        <w:ind w:right="-58" w:firstLine="567"/>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 xml:space="preserve">5.Контроль за исполнением настоящего постановления возложить на заместителя главы Администрации района Шукшина А.Н. </w:t>
      </w:r>
    </w:p>
    <w:p w:rsidR="00BF13EE" w:rsidRPr="00BF13EE" w:rsidRDefault="00BF13EE" w:rsidP="00BF13EE">
      <w:pPr>
        <w:tabs>
          <w:tab w:val="left" w:pos="0"/>
        </w:tabs>
        <w:ind w:right="-58" w:firstLine="0"/>
        <w:rPr>
          <w:rFonts w:ascii="Times New Roman" w:eastAsia="Times New Roman" w:hAnsi="Times New Roman" w:cs="Times New Roman"/>
          <w:color w:val="FF0000"/>
          <w:lang w:eastAsia="ru-RU"/>
        </w:rPr>
      </w:pPr>
    </w:p>
    <w:p w:rsidR="00BF13EE" w:rsidRPr="00B51A78" w:rsidRDefault="00BF13EE" w:rsidP="00B51A78">
      <w:pPr>
        <w:ind w:firstLine="0"/>
        <w:jc w:val="left"/>
        <w:rPr>
          <w:rFonts w:ascii="Times New Roman" w:eastAsia="Times New Roman" w:hAnsi="Times New Roman" w:cs="Times New Roman"/>
          <w:lang w:eastAsia="ru-RU"/>
        </w:rPr>
      </w:pPr>
      <w:r w:rsidRPr="00BF13EE">
        <w:rPr>
          <w:rFonts w:ascii="Times New Roman" w:eastAsia="Calibri" w:hAnsi="Times New Roman" w:cs="Times New Roman"/>
          <w:lang w:eastAsia="ru-RU"/>
        </w:rPr>
        <w:t xml:space="preserve">Глава района                                                                                  </w:t>
      </w:r>
      <w:r>
        <w:rPr>
          <w:rFonts w:ascii="Times New Roman" w:eastAsia="Calibri" w:hAnsi="Times New Roman" w:cs="Times New Roman"/>
          <w:lang w:eastAsia="ru-RU"/>
        </w:rPr>
        <w:t xml:space="preserve">                                     </w:t>
      </w:r>
      <w:r w:rsidRPr="00BF13EE">
        <w:rPr>
          <w:rFonts w:ascii="Times New Roman" w:eastAsia="Calibri" w:hAnsi="Times New Roman" w:cs="Times New Roman"/>
          <w:lang w:eastAsia="ru-RU"/>
        </w:rPr>
        <w:t xml:space="preserve">       А.Л. Вожаков</w:t>
      </w:r>
    </w:p>
    <w:p w:rsidR="00BF13EE" w:rsidRDefault="00BF13EE" w:rsidP="00BF13EE">
      <w:pPr>
        <w:ind w:left="-181"/>
        <w:jc w:val="center"/>
        <w:rPr>
          <w:rFonts w:ascii="Times New Roman" w:eastAsia="Times New Roman" w:hAnsi="Times New Roman" w:cs="Times New Roman"/>
          <w:b/>
          <w:bCs/>
        </w:rPr>
      </w:pPr>
    </w:p>
    <w:p w:rsidR="00BF13EE" w:rsidRPr="00BF13EE" w:rsidRDefault="00BF13EE" w:rsidP="00BF13EE">
      <w:pPr>
        <w:ind w:left="-181"/>
        <w:jc w:val="center"/>
        <w:rPr>
          <w:rFonts w:ascii="Times New Roman" w:eastAsia="Times New Roman" w:hAnsi="Times New Roman" w:cs="Times New Roman"/>
        </w:rPr>
      </w:pPr>
      <w:r w:rsidRPr="00BF13EE">
        <w:rPr>
          <w:rFonts w:ascii="Times New Roman" w:eastAsia="Times New Roman" w:hAnsi="Times New Roman" w:cs="Times New Roman"/>
          <w:b/>
          <w:bCs/>
        </w:rPr>
        <w:t>АДМИНИСТРАЦИЯ КРАСНОГОРСКОГО РАЙОНА</w:t>
      </w:r>
    </w:p>
    <w:p w:rsidR="00BF13EE" w:rsidRPr="00BF13EE" w:rsidRDefault="00BF13EE" w:rsidP="00BF13EE">
      <w:pPr>
        <w:jc w:val="center"/>
        <w:rPr>
          <w:rFonts w:ascii="Times New Roman" w:eastAsia="Times New Roman" w:hAnsi="Times New Roman" w:cs="Times New Roman"/>
        </w:rPr>
      </w:pPr>
      <w:r w:rsidRPr="00BF13EE">
        <w:rPr>
          <w:rFonts w:ascii="Times New Roman" w:eastAsia="Times New Roman" w:hAnsi="Times New Roman" w:cs="Times New Roman"/>
          <w:b/>
          <w:bCs/>
        </w:rPr>
        <w:t>АЛТАЙСКОГО КРАЯ</w:t>
      </w:r>
    </w:p>
    <w:p w:rsidR="00BF13EE" w:rsidRPr="00BF13EE" w:rsidRDefault="00BF13EE" w:rsidP="00BF13EE">
      <w:pPr>
        <w:jc w:val="center"/>
        <w:rPr>
          <w:rFonts w:ascii="Times New Roman" w:eastAsia="Times New Roman" w:hAnsi="Times New Roman" w:cs="Times New Roman"/>
          <w:b/>
          <w:bCs/>
        </w:rPr>
      </w:pPr>
    </w:p>
    <w:p w:rsidR="00BF13EE" w:rsidRPr="00BF13EE" w:rsidRDefault="00BF13EE" w:rsidP="00BF13EE">
      <w:pPr>
        <w:jc w:val="center"/>
        <w:rPr>
          <w:rFonts w:ascii="Times New Roman" w:eastAsia="Times New Roman" w:hAnsi="Times New Roman" w:cs="Times New Roman"/>
        </w:rPr>
      </w:pPr>
      <w:r w:rsidRPr="00BF13EE">
        <w:rPr>
          <w:rFonts w:ascii="Times New Roman" w:eastAsia="Times New Roman" w:hAnsi="Times New Roman" w:cs="Times New Roman"/>
          <w:b/>
          <w:bCs/>
        </w:rPr>
        <w:t>П О С Т А Н О В Л Е Н И Е</w:t>
      </w:r>
    </w:p>
    <w:p w:rsidR="00BF13EE" w:rsidRPr="00BF13EE" w:rsidRDefault="00BF13EE" w:rsidP="00BF13EE">
      <w:pPr>
        <w:ind w:firstLine="0"/>
        <w:jc w:val="center"/>
        <w:rPr>
          <w:rFonts w:ascii="Times New Roman" w:eastAsia="Times New Roman" w:hAnsi="Times New Roman" w:cs="Times New Roman"/>
        </w:rPr>
      </w:pPr>
      <w:r w:rsidRPr="00BF13EE">
        <w:rPr>
          <w:rFonts w:ascii="Times New Roman" w:eastAsia="Times New Roman" w:hAnsi="Times New Roman" w:cs="Times New Roman"/>
        </w:rPr>
        <w:t xml:space="preserve">16.05.2024                                                                 </w:t>
      </w:r>
      <w:r>
        <w:rPr>
          <w:rFonts w:ascii="Times New Roman" w:eastAsia="Times New Roman" w:hAnsi="Times New Roman" w:cs="Times New Roman"/>
        </w:rPr>
        <w:t xml:space="preserve">                                      </w:t>
      </w:r>
      <w:r w:rsidRPr="00BF13EE">
        <w:rPr>
          <w:rFonts w:ascii="Times New Roman" w:eastAsia="Times New Roman" w:hAnsi="Times New Roman" w:cs="Times New Roman"/>
        </w:rPr>
        <w:t xml:space="preserve">                                       № 231</w:t>
      </w:r>
    </w:p>
    <w:p w:rsidR="00BF13EE" w:rsidRPr="00BF13EE" w:rsidRDefault="00BF13EE" w:rsidP="00BF13EE">
      <w:pPr>
        <w:jc w:val="center"/>
        <w:rPr>
          <w:rFonts w:ascii="Times New Roman" w:eastAsia="Times New Roman" w:hAnsi="Times New Roman" w:cs="Times New Roman"/>
        </w:rPr>
      </w:pPr>
      <w:r w:rsidRPr="00BF13EE">
        <w:rPr>
          <w:rFonts w:ascii="Times New Roman" w:eastAsia="Times New Roman" w:hAnsi="Times New Roman" w:cs="Times New Roman"/>
        </w:rPr>
        <w:t>с. Красногорское</w:t>
      </w:r>
    </w:p>
    <w:p w:rsidR="00BF13EE" w:rsidRPr="00BF13EE" w:rsidRDefault="00BF13EE" w:rsidP="00BF13EE">
      <w:pPr>
        <w:rPr>
          <w:rFonts w:ascii="Times New Roman" w:eastAsia="Times New Roman" w:hAnsi="Times New Roman" w:cs="Times New Roman"/>
        </w:rPr>
      </w:pPr>
    </w:p>
    <w:p w:rsidR="00BF13EE" w:rsidRPr="00BF13EE" w:rsidRDefault="00CC2E23" w:rsidP="00BF13EE">
      <w:pPr>
        <w:tabs>
          <w:tab w:val="left" w:pos="4117"/>
        </w:tabs>
        <w:ind w:left="-180"/>
        <w:rPr>
          <w:rFonts w:ascii="Times New Roman" w:hAnsi="Times New Roman" w:cs="Times New Roman"/>
        </w:rPr>
      </w:pPr>
      <w:r w:rsidRPr="00BF13EE">
        <w:rPr>
          <w:noProof/>
          <w:lang w:eastAsia="ru-R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6985</wp:posOffset>
                </wp:positionV>
                <wp:extent cx="3800475"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3EE" w:rsidRDefault="00BF13EE" w:rsidP="00BF13EE">
                            <w:pPr>
                              <w:ind w:left="-142" w:firstLine="0"/>
                              <w:rPr>
                                <w:rFonts w:ascii="Times New Roman" w:hAnsi="Times New Roman" w:cs="Times New Roman"/>
                                <w:sz w:val="28"/>
                                <w:szCs w:val="28"/>
                              </w:rPr>
                            </w:pPr>
                            <w:r w:rsidRPr="00BF13EE">
                              <w:rPr>
                                <w:rFonts w:ascii="Times New Roman" w:hAnsi="Times New Roman" w:cs="Times New Roman"/>
                              </w:rPr>
                              <w:t>О внесении изменений в постановление Администрации Красногорско</w:t>
                            </w:r>
                            <w:r>
                              <w:rPr>
                                <w:rFonts w:ascii="Times New Roman" w:hAnsi="Times New Roman" w:cs="Times New Roman"/>
                              </w:rPr>
                              <w:t>го района от 29.03.2024 № 159 «</w:t>
                            </w:r>
                            <w:r w:rsidRPr="00BF13EE">
                              <w:rPr>
                                <w:rFonts w:ascii="Times New Roman" w:hAnsi="Times New Roman" w:cs="Times New Roman"/>
                              </w:rPr>
                              <w:t>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w:t>
                            </w:r>
                            <w:r>
                              <w:rPr>
                                <w:rFonts w:ascii="Times New Roman" w:hAnsi="Times New Roman" w:cs="Times New Roman"/>
                                <w:sz w:val="28"/>
                                <w:szCs w:val="28"/>
                              </w:rPr>
                              <w:t xml:space="preserve"> </w:t>
                            </w:r>
                            <w:r w:rsidRPr="00BF13EE">
                              <w:rPr>
                                <w:rFonts w:ascii="Times New Roman" w:hAnsi="Times New Roman" w:cs="Times New Roman"/>
                              </w:rPr>
                              <w:t>уход за детьми в муниципальных образовательных организациях</w:t>
                            </w:r>
                            <w:r>
                              <w:rPr>
                                <w:rFonts w:ascii="Times New Roman" w:hAnsi="Times New Roman" w:cs="Times New Roman"/>
                                <w:sz w:val="28"/>
                                <w:szCs w:val="28"/>
                              </w:rPr>
                              <w:t xml:space="preserve"> </w:t>
                            </w:r>
                            <w:r w:rsidRPr="00BF13EE">
                              <w:rPr>
                                <w:rFonts w:ascii="Times New Roman" w:hAnsi="Times New Roman" w:cs="Times New Roman"/>
                              </w:rPr>
                              <w:t>Красногорского района, реализующих образовательную программу дошкольного образования</w:t>
                            </w:r>
                            <w:r>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55pt;width:299.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ep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ygP1emNq8DpwYCbH2AbWI6ZOnOv6SeHlL5tidrya2t133LCILosnEzOjo44LoBs&#10;+reawTVk53UEGhrbhdJBMRCgA0tPJ2ZCKBQ2L5ZpWixmGFGwZUVaLtLIXUKq43FjnX/NdYfCpMYW&#10;qI/wZH/vfAiHVEeXcJvTUrC1kDIu7HZzKy3aE5DJOn4xg2duUgVnpcOxEXHcgSjhjmAL8Ubav5ZZ&#10;XqQ3eTlZz5eLSbEuZhMIejlJs/KmnKdFWdytv4UAs6JqBWNc3QvFjxLMir+j+NAMo3iiCFFf43KW&#10;z0aO/phkGr/fJdkJDx0pRVdjKDp8wYlUgdlXisW5J0KO8+Tn8GOVoQbHf6xK1EGgfhSBHzZDFNxJ&#10;XhvNnkAYVgNtwD68JjBptf2CUQ+dWWP3eUcsx0i+USCuMiuK0MpxUcwWOSzsuWVzbiGKAlSNPUbj&#10;9NaP7b8zVmxbuGmUs9LXIMhGRKkE5Y5RHWQM3RdzOrwUob3P19Hrx3u2+g4AAP//AwBQSwMEFAAG&#10;AAgAAAAhAMxdmJ3cAAAABgEAAA8AAABkcnMvZG93bnJldi54bWxMj91Og0AQhe9NfIfNmHhj7AJK&#10;f5ClURONt619gAGmQGRnCbst9O0dr+zlnHNyzjf5dra9OtPoO8cG4kUEirhydceNgcP3x+MalA/I&#10;NfaOycCFPGyL25scs9pNvKPzPjRKSthnaKANYci09lVLFv3CDcTiHd1oMcg5NroecZJy2+skipba&#10;Ysey0OJA7y1VP/uTNXD8mh7SzVR+hsNq97x8w25Vuosx93fz6wuoQHP4D8MfvqBDIUylO3HtVW9A&#10;HgmixqDETDfrFFRpIEmeYtBFrq/xi18AAAD//wMAUEsBAi0AFAAGAAgAAAAhALaDOJL+AAAA4QEA&#10;ABMAAAAAAAAAAAAAAAAAAAAAAFtDb250ZW50X1R5cGVzXS54bWxQSwECLQAUAAYACAAAACEAOP0h&#10;/9YAAACUAQAACwAAAAAAAAAAAAAAAAAvAQAAX3JlbHMvLnJlbHNQSwECLQAUAAYACAAAACEAsDs3&#10;qYUCAAAXBQAADgAAAAAAAAAAAAAAAAAuAgAAZHJzL2Uyb0RvYy54bWxQSwECLQAUAAYACAAAACEA&#10;zF2YndwAAAAGAQAADwAAAAAAAAAAAAAAAADfBAAAZHJzL2Rvd25yZXYueG1sUEsFBgAAAAAEAAQA&#10;8wAAAOgFAAAAAA==&#10;" stroked="f">
                <v:textbox>
                  <w:txbxContent>
                    <w:p w:rsidR="00BF13EE" w:rsidRDefault="00BF13EE" w:rsidP="00BF13EE">
                      <w:pPr>
                        <w:ind w:left="-142" w:firstLine="0"/>
                        <w:rPr>
                          <w:rFonts w:ascii="Times New Roman" w:hAnsi="Times New Roman" w:cs="Times New Roman"/>
                          <w:sz w:val="28"/>
                          <w:szCs w:val="28"/>
                        </w:rPr>
                      </w:pPr>
                      <w:r w:rsidRPr="00BF13EE">
                        <w:rPr>
                          <w:rFonts w:ascii="Times New Roman" w:hAnsi="Times New Roman" w:cs="Times New Roman"/>
                        </w:rPr>
                        <w:t>О внесении изменений в постановление Администрации Красногорско</w:t>
                      </w:r>
                      <w:r>
                        <w:rPr>
                          <w:rFonts w:ascii="Times New Roman" w:hAnsi="Times New Roman" w:cs="Times New Roman"/>
                        </w:rPr>
                        <w:t>го района от 29.03.2024 № 159 «</w:t>
                      </w:r>
                      <w:r w:rsidRPr="00BF13EE">
                        <w:rPr>
                          <w:rFonts w:ascii="Times New Roman" w:hAnsi="Times New Roman" w:cs="Times New Roman"/>
                        </w:rPr>
                        <w:t>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w:t>
                      </w:r>
                      <w:r>
                        <w:rPr>
                          <w:rFonts w:ascii="Times New Roman" w:hAnsi="Times New Roman" w:cs="Times New Roman"/>
                          <w:sz w:val="28"/>
                          <w:szCs w:val="28"/>
                        </w:rPr>
                        <w:t xml:space="preserve"> </w:t>
                      </w:r>
                      <w:r w:rsidRPr="00BF13EE">
                        <w:rPr>
                          <w:rFonts w:ascii="Times New Roman" w:hAnsi="Times New Roman" w:cs="Times New Roman"/>
                        </w:rPr>
                        <w:t>уход за детьми в муниципальных образовательных организациях</w:t>
                      </w:r>
                      <w:r>
                        <w:rPr>
                          <w:rFonts w:ascii="Times New Roman" w:hAnsi="Times New Roman" w:cs="Times New Roman"/>
                          <w:sz w:val="28"/>
                          <w:szCs w:val="28"/>
                        </w:rPr>
                        <w:t xml:space="preserve"> </w:t>
                      </w:r>
                      <w:r w:rsidRPr="00BF13EE">
                        <w:rPr>
                          <w:rFonts w:ascii="Times New Roman" w:hAnsi="Times New Roman" w:cs="Times New Roman"/>
                        </w:rPr>
                        <w:t>Красногорского района, реализующих образовательную программу дошкольного образования</w:t>
                      </w:r>
                      <w:r>
                        <w:rPr>
                          <w:rFonts w:ascii="Times New Roman" w:hAnsi="Times New Roman" w:cs="Times New Roman"/>
                        </w:rPr>
                        <w:t>»</w:t>
                      </w:r>
                    </w:p>
                  </w:txbxContent>
                </v:textbox>
              </v:shape>
            </w:pict>
          </mc:Fallback>
        </mc:AlternateContent>
      </w:r>
    </w:p>
    <w:p w:rsidR="00BF13EE" w:rsidRPr="00BF13EE" w:rsidRDefault="00BF13EE" w:rsidP="00BF13EE">
      <w:pPr>
        <w:tabs>
          <w:tab w:val="left" w:pos="4117"/>
        </w:tabs>
        <w:ind w:left="-180"/>
        <w:rPr>
          <w:rFonts w:ascii="Times New Roman" w:hAnsi="Times New Roman" w:cs="Times New Roman"/>
        </w:rPr>
      </w:pPr>
    </w:p>
    <w:p w:rsidR="00BF13EE" w:rsidRPr="00BF13EE" w:rsidRDefault="00BF13EE" w:rsidP="00BF13EE">
      <w:pPr>
        <w:tabs>
          <w:tab w:val="left" w:pos="1034"/>
          <w:tab w:val="left" w:pos="4117"/>
        </w:tabs>
        <w:ind w:left="-180"/>
        <w:rPr>
          <w:rFonts w:ascii="Times New Roman" w:hAnsi="Times New Roman" w:cs="Times New Roman"/>
        </w:rPr>
      </w:pPr>
      <w:r w:rsidRPr="00BF13EE">
        <w:rPr>
          <w:rFonts w:ascii="Times New Roman" w:hAnsi="Times New Roman" w:cs="Times New Roman"/>
        </w:rPr>
        <w:t xml:space="preserve">     </w:t>
      </w:r>
    </w:p>
    <w:p w:rsidR="00BF13EE" w:rsidRPr="00BF13EE" w:rsidRDefault="00BF13EE" w:rsidP="00BF13EE">
      <w:pPr>
        <w:tabs>
          <w:tab w:val="left" w:pos="1418"/>
        </w:tabs>
        <w:ind w:left="-180"/>
        <w:rPr>
          <w:rFonts w:ascii="Times New Roman" w:hAnsi="Times New Roman" w:cs="Times New Roman"/>
        </w:rPr>
      </w:pPr>
      <w:r w:rsidRPr="00BF13EE">
        <w:rPr>
          <w:rFonts w:ascii="Times New Roman" w:hAnsi="Times New Roman" w:cs="Times New Roman"/>
        </w:rPr>
        <w:t xml:space="preserve">           </w:t>
      </w:r>
    </w:p>
    <w:p w:rsidR="00BF13EE" w:rsidRPr="00BF13EE" w:rsidRDefault="00BF13EE" w:rsidP="00BF13EE">
      <w:pPr>
        <w:tabs>
          <w:tab w:val="left" w:pos="1418"/>
        </w:tabs>
        <w:rPr>
          <w:rFonts w:ascii="Times New Roman" w:hAnsi="Times New Roman" w:cs="Times New Roman"/>
        </w:rPr>
      </w:pPr>
      <w:r w:rsidRPr="00BF13EE">
        <w:rPr>
          <w:rFonts w:ascii="Times New Roman" w:hAnsi="Times New Roman" w:cs="Times New Roman"/>
        </w:rPr>
        <w:t xml:space="preserve"> </w:t>
      </w:r>
    </w:p>
    <w:p w:rsidR="00BF13EE" w:rsidRPr="00BF13EE" w:rsidRDefault="00BF13EE" w:rsidP="00BF13EE">
      <w:pPr>
        <w:tabs>
          <w:tab w:val="left" w:pos="1418"/>
        </w:tabs>
        <w:rPr>
          <w:rFonts w:ascii="Times New Roman" w:hAnsi="Times New Roman" w:cs="Times New Roman"/>
        </w:rPr>
      </w:pPr>
    </w:p>
    <w:p w:rsidR="00BF13EE" w:rsidRPr="00BF13EE" w:rsidRDefault="00BF13EE" w:rsidP="00BF13EE">
      <w:pPr>
        <w:tabs>
          <w:tab w:val="left" w:pos="1418"/>
        </w:tabs>
        <w:rPr>
          <w:rFonts w:ascii="Times New Roman" w:hAnsi="Times New Roman" w:cs="Times New Roman"/>
        </w:rPr>
      </w:pPr>
    </w:p>
    <w:p w:rsidR="00BF13EE" w:rsidRPr="00BF13EE" w:rsidRDefault="00BF13EE" w:rsidP="00BF13EE">
      <w:pPr>
        <w:tabs>
          <w:tab w:val="left" w:pos="1418"/>
        </w:tabs>
        <w:rPr>
          <w:rFonts w:ascii="Times New Roman" w:hAnsi="Times New Roman" w:cs="Times New Roman"/>
        </w:rPr>
      </w:pPr>
    </w:p>
    <w:p w:rsidR="00BF13EE" w:rsidRPr="00BF13EE" w:rsidRDefault="00BF13EE" w:rsidP="00BF13EE"/>
    <w:p w:rsidR="00BF13EE" w:rsidRPr="00BF13EE" w:rsidRDefault="00BF13EE" w:rsidP="00BF13EE">
      <w:pPr>
        <w:spacing w:line="0" w:lineRule="atLeast"/>
        <w:ind w:right="23" w:firstLine="0"/>
        <w:rPr>
          <w:rFonts w:ascii="Times New Roman" w:hAnsi="Times New Roman" w:cs="Times New Roman"/>
        </w:rPr>
      </w:pPr>
    </w:p>
    <w:p w:rsidR="00BF13EE" w:rsidRPr="00BF13EE" w:rsidRDefault="00BF13EE" w:rsidP="00BF13EE">
      <w:pPr>
        <w:spacing w:line="0" w:lineRule="atLeast"/>
        <w:ind w:left="4" w:right="23" w:firstLine="710"/>
        <w:rPr>
          <w:rFonts w:ascii="Times New Roman" w:hAnsi="Times New Roman" w:cs="Times New Roman"/>
        </w:rPr>
      </w:pPr>
      <w:r w:rsidRPr="00BF13EE">
        <w:rPr>
          <w:rFonts w:ascii="Times New Roman" w:hAnsi="Times New Roman" w:cs="Times New Roman"/>
        </w:rPr>
        <w:t xml:space="preserve">В соответствии </w:t>
      </w:r>
      <w:proofErr w:type="gramStart"/>
      <w:r w:rsidRPr="00BF13EE">
        <w:rPr>
          <w:rFonts w:ascii="Times New Roman" w:hAnsi="Times New Roman" w:cs="Times New Roman"/>
        </w:rPr>
        <w:t>с  частями</w:t>
      </w:r>
      <w:proofErr w:type="gramEnd"/>
      <w:r w:rsidRPr="00BF13EE">
        <w:rPr>
          <w:rFonts w:ascii="Times New Roman" w:hAnsi="Times New Roman" w:cs="Times New Roman"/>
        </w:rPr>
        <w:t xml:space="preserve"> 2, 3 статьи 65 Федерального закона от 29.12.2012 № 273-Ф3 «Об образовании в Российской Федерации», Указом Губернатора Алтайского края от 05.12.2023 № 206 </w:t>
      </w:r>
    </w:p>
    <w:p w:rsidR="00BF13EE" w:rsidRPr="00BF13EE" w:rsidRDefault="00BF13EE" w:rsidP="00BF13EE">
      <w:pPr>
        <w:spacing w:line="0" w:lineRule="atLeast"/>
        <w:ind w:left="14" w:right="23" w:hanging="10"/>
        <w:rPr>
          <w:rFonts w:ascii="Times New Roman" w:hAnsi="Times New Roman" w:cs="Times New Roman"/>
          <w:b/>
        </w:rPr>
      </w:pPr>
      <w:r w:rsidRPr="00BF13EE">
        <w:rPr>
          <w:rFonts w:ascii="Times New Roman" w:hAnsi="Times New Roman" w:cs="Times New Roman"/>
          <w:b/>
        </w:rPr>
        <w:t xml:space="preserve"> ПОСТАНОВЛЯЮ:</w:t>
      </w:r>
    </w:p>
    <w:p w:rsidR="00BF13EE" w:rsidRPr="00BF13EE" w:rsidRDefault="00BF13EE" w:rsidP="00BF13EE">
      <w:pPr>
        <w:pStyle w:val="a6"/>
        <w:numPr>
          <w:ilvl w:val="0"/>
          <w:numId w:val="6"/>
        </w:numPr>
        <w:shd w:val="clear" w:color="auto" w:fill="auto"/>
        <w:tabs>
          <w:tab w:val="left" w:pos="851"/>
        </w:tabs>
        <w:spacing w:after="0" w:afterAutospacing="0" w:line="0" w:lineRule="atLeast"/>
        <w:ind w:left="62" w:right="4" w:firstLine="720"/>
        <w:jc w:val="both"/>
        <w:rPr>
          <w:sz w:val="22"/>
          <w:szCs w:val="22"/>
        </w:rPr>
      </w:pPr>
      <w:r w:rsidRPr="00BF13EE">
        <w:rPr>
          <w:sz w:val="22"/>
          <w:szCs w:val="22"/>
        </w:rPr>
        <w:t xml:space="preserve">Внести в постановление Администрации Красногорского </w:t>
      </w:r>
      <w:proofErr w:type="gramStart"/>
      <w:r w:rsidRPr="00BF13EE">
        <w:rPr>
          <w:sz w:val="22"/>
          <w:szCs w:val="22"/>
        </w:rPr>
        <w:t>района  от</w:t>
      </w:r>
      <w:proofErr w:type="gramEnd"/>
      <w:r w:rsidRPr="00BF13EE">
        <w:rPr>
          <w:sz w:val="22"/>
          <w:szCs w:val="22"/>
        </w:rPr>
        <w:t xml:space="preserve"> 29.03.2024 № 159 "Об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 реализующих образовательную программу дошкольного образования" следующие изменения:</w:t>
      </w:r>
    </w:p>
    <w:p w:rsidR="00BF13EE" w:rsidRP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 xml:space="preserve">изложить пункт 5 в следующей редакции: </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"5.Освободить от родительской платы за оказание муниципальной услуги по осуществлению ухода и присмотра за детьми в муниципальных дошкольных</w:t>
      </w:r>
      <w:r w:rsidRPr="00BF13EE">
        <w:rPr>
          <w:noProof/>
          <w:sz w:val="22"/>
          <w:szCs w:val="22"/>
        </w:rPr>
        <w:drawing>
          <wp:inline distT="0" distB="0" distL="0" distR="0" wp14:anchorId="6FFFABDD" wp14:editId="3E7139E4">
            <wp:extent cx="9525" cy="9525"/>
            <wp:effectExtent l="19050" t="0" r="9525" b="0"/>
            <wp:docPr id="4" name="Picture 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F13EE">
        <w:rPr>
          <w:sz w:val="22"/>
          <w:szCs w:val="22"/>
        </w:rPr>
        <w:t xml:space="preserve">образовательных организациях Красногорского района, реализующих </w:t>
      </w:r>
      <w:r w:rsidRPr="00BF13EE">
        <w:rPr>
          <w:noProof/>
          <w:sz w:val="22"/>
          <w:szCs w:val="22"/>
        </w:rPr>
        <w:drawing>
          <wp:inline distT="0" distB="0" distL="0" distR="0" wp14:anchorId="18C6BC5E" wp14:editId="1B352224">
            <wp:extent cx="9525" cy="9525"/>
            <wp:effectExtent l="19050" t="0" r="9525" b="0"/>
            <wp:docPr id="5" name="Picture 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F13EE">
        <w:rPr>
          <w:sz w:val="22"/>
          <w:szCs w:val="22"/>
        </w:rPr>
        <w:t>образовательную программу дошкольного образования родителей (законных представителей):</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ab/>
        <w:t>- детей-инвалидов;</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ab/>
        <w:t>- детей - сирот;</w:t>
      </w:r>
    </w:p>
    <w:p w:rsidR="00BF13EE" w:rsidRDefault="00BF13EE" w:rsidP="00BF13EE">
      <w:pPr>
        <w:pStyle w:val="a6"/>
        <w:tabs>
          <w:tab w:val="left" w:pos="851"/>
        </w:tabs>
        <w:spacing w:after="0" w:line="0" w:lineRule="atLeast"/>
        <w:ind w:left="0" w:right="4" w:firstLine="782"/>
        <w:jc w:val="both"/>
        <w:rPr>
          <w:sz w:val="22"/>
          <w:szCs w:val="22"/>
        </w:rPr>
      </w:pPr>
      <w:r>
        <w:rPr>
          <w:sz w:val="22"/>
          <w:szCs w:val="22"/>
        </w:rPr>
        <w:t xml:space="preserve"> </w:t>
      </w:r>
      <w:r w:rsidRPr="00BF13EE">
        <w:rPr>
          <w:sz w:val="22"/>
          <w:szCs w:val="22"/>
        </w:rPr>
        <w:t>- детей, оставшихся без попечения родителей;</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ab/>
        <w:t>- детей с туберкулезной интоксикацией;</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ab/>
        <w:t>-детей граждан(родителей, законных представителей),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в том числе военнослужащих, уволенных с военной службы в связи с получением ранения ( контузия, травма, увечье) или заболевания, погибших(умерших) при  исполнении обязанностей военной службы в ходе проведения специальной военной операции".</w:t>
      </w:r>
    </w:p>
    <w:p w:rsidR="00BF13EE" w:rsidRDefault="00BF13EE" w:rsidP="00BF13EE">
      <w:pPr>
        <w:pStyle w:val="a6"/>
        <w:tabs>
          <w:tab w:val="left" w:pos="851"/>
        </w:tabs>
        <w:spacing w:after="0" w:line="0" w:lineRule="atLeast"/>
        <w:ind w:left="0" w:right="4" w:firstLine="782"/>
        <w:jc w:val="both"/>
        <w:rPr>
          <w:sz w:val="22"/>
          <w:szCs w:val="22"/>
        </w:rPr>
      </w:pPr>
      <w:r w:rsidRPr="00BF13EE">
        <w:rPr>
          <w:sz w:val="22"/>
          <w:szCs w:val="22"/>
        </w:rPr>
        <w:t>2.Обнародовать настоящее постановление на официальном сайте Администрации района.</w:t>
      </w:r>
    </w:p>
    <w:p w:rsidR="00BF13EE" w:rsidRPr="00CC2E23" w:rsidRDefault="00BF13EE" w:rsidP="00CC2E23">
      <w:pPr>
        <w:pStyle w:val="a6"/>
        <w:tabs>
          <w:tab w:val="left" w:pos="851"/>
        </w:tabs>
        <w:spacing w:after="0" w:line="0" w:lineRule="atLeast"/>
        <w:ind w:left="0" w:right="4" w:firstLine="782"/>
        <w:jc w:val="both"/>
        <w:rPr>
          <w:sz w:val="22"/>
          <w:szCs w:val="22"/>
        </w:rPr>
      </w:pPr>
      <w:r w:rsidRPr="00BF13EE">
        <w:rPr>
          <w:sz w:val="22"/>
          <w:szCs w:val="22"/>
        </w:rPr>
        <w:t xml:space="preserve">3.  Контроль за исполнением настоящего постановления возложить на заместителя главы Администрации района Князеву Л.Н. </w:t>
      </w:r>
    </w:p>
    <w:p w:rsidR="00BF13EE" w:rsidRDefault="00BF13EE" w:rsidP="00BF13EE">
      <w:pPr>
        <w:ind w:firstLine="0"/>
        <w:rPr>
          <w:rFonts w:ascii="Times New Roman" w:hAnsi="Times New Roman" w:cs="Times New Roman"/>
          <w:bCs/>
        </w:rPr>
      </w:pPr>
      <w:r w:rsidRPr="00BF13EE">
        <w:rPr>
          <w:rFonts w:ascii="Times New Roman" w:hAnsi="Times New Roman" w:cs="Times New Roman"/>
          <w:bCs/>
        </w:rPr>
        <w:t>Глава района</w:t>
      </w:r>
      <w:r w:rsidRPr="00BF13EE">
        <w:rPr>
          <w:rFonts w:ascii="Times New Roman" w:hAnsi="Times New Roman" w:cs="Times New Roman"/>
          <w:bCs/>
        </w:rPr>
        <w:tab/>
      </w:r>
      <w:r w:rsidRPr="00BF13EE">
        <w:rPr>
          <w:rFonts w:ascii="Times New Roman" w:hAnsi="Times New Roman" w:cs="Times New Roman"/>
          <w:bCs/>
        </w:rPr>
        <w:tab/>
      </w:r>
      <w:r w:rsidRPr="00BF13EE">
        <w:rPr>
          <w:rFonts w:ascii="Times New Roman" w:hAnsi="Times New Roman" w:cs="Times New Roman"/>
          <w:bCs/>
        </w:rPr>
        <w:tab/>
        <w:t xml:space="preserve">            </w:t>
      </w:r>
      <w:r w:rsidRPr="00BF13EE">
        <w:rPr>
          <w:rFonts w:ascii="Times New Roman" w:hAnsi="Times New Roman" w:cs="Times New Roman"/>
          <w:bCs/>
        </w:rPr>
        <w:tab/>
      </w:r>
      <w:r w:rsidRPr="00BF13EE">
        <w:rPr>
          <w:rFonts w:ascii="Times New Roman" w:hAnsi="Times New Roman" w:cs="Times New Roman"/>
          <w:bCs/>
        </w:rPr>
        <w:tab/>
        <w:t xml:space="preserve">    </w:t>
      </w:r>
      <w:r>
        <w:rPr>
          <w:rFonts w:ascii="Times New Roman" w:hAnsi="Times New Roman" w:cs="Times New Roman"/>
          <w:bCs/>
        </w:rPr>
        <w:t xml:space="preserve">                                                                   А.Л. Вожаков</w:t>
      </w:r>
    </w:p>
    <w:p w:rsidR="00BF13EE" w:rsidRDefault="00BF13EE" w:rsidP="00BF13EE">
      <w:pPr>
        <w:ind w:firstLine="0"/>
        <w:rPr>
          <w:rFonts w:ascii="Times New Roman" w:hAnsi="Times New Roman" w:cs="Times New Roman"/>
          <w:bCs/>
        </w:rPr>
      </w:pPr>
    </w:p>
    <w:p w:rsidR="00BF13EE" w:rsidRPr="00BF13EE" w:rsidRDefault="00BF13EE" w:rsidP="00BF13EE">
      <w:pPr>
        <w:ind w:firstLine="0"/>
        <w:jc w:val="center"/>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АДМИНИСТРАЦИЯ КРАСНОГОРСКОГО РАЙОНА</w:t>
      </w:r>
    </w:p>
    <w:p w:rsidR="00BF13EE" w:rsidRPr="00BF13EE" w:rsidRDefault="00BF13EE" w:rsidP="00BF13EE">
      <w:pPr>
        <w:ind w:firstLine="0"/>
        <w:jc w:val="center"/>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АЛТАЙСКОГО КРАЯ</w:t>
      </w:r>
    </w:p>
    <w:p w:rsidR="00BF13EE" w:rsidRPr="00BF13EE" w:rsidRDefault="00BF13EE" w:rsidP="00BF13EE">
      <w:pPr>
        <w:ind w:firstLine="0"/>
        <w:jc w:val="center"/>
        <w:rPr>
          <w:rFonts w:ascii="Times New Roman" w:eastAsia="Times New Roman" w:hAnsi="Times New Roman" w:cs="Times New Roman"/>
          <w:b/>
          <w:lang w:eastAsia="ru-RU"/>
        </w:rPr>
      </w:pPr>
    </w:p>
    <w:p w:rsidR="00BF13EE" w:rsidRPr="00BF13EE" w:rsidRDefault="00BF13EE" w:rsidP="00BF13EE">
      <w:pPr>
        <w:ind w:firstLine="0"/>
        <w:jc w:val="center"/>
        <w:rPr>
          <w:rFonts w:ascii="Times New Roman" w:eastAsia="Times New Roman" w:hAnsi="Times New Roman" w:cs="Times New Roman"/>
          <w:b/>
          <w:lang w:eastAsia="ru-RU"/>
        </w:rPr>
      </w:pPr>
      <w:r w:rsidRPr="00BF13EE">
        <w:rPr>
          <w:rFonts w:ascii="Times New Roman" w:eastAsia="Times New Roman" w:hAnsi="Times New Roman" w:cs="Times New Roman"/>
          <w:b/>
          <w:lang w:eastAsia="ru-RU"/>
        </w:rPr>
        <w:t>ПОСТАНОВЛЕНИЕ</w:t>
      </w:r>
    </w:p>
    <w:p w:rsidR="00BF13EE" w:rsidRPr="00BF13EE" w:rsidRDefault="00BF13EE" w:rsidP="00BF13EE">
      <w:pPr>
        <w:ind w:firstLine="0"/>
        <w:jc w:val="left"/>
        <w:rPr>
          <w:rFonts w:ascii="Times New Roman" w:eastAsia="Times New Roman" w:hAnsi="Times New Roman" w:cs="Times New Roman"/>
          <w:b/>
          <w:lang w:eastAsia="ru-RU"/>
        </w:rPr>
      </w:pPr>
    </w:p>
    <w:p w:rsidR="00BF13EE" w:rsidRPr="00BF13EE" w:rsidRDefault="00BF13EE" w:rsidP="00BF13EE">
      <w:pPr>
        <w:ind w:firstLine="0"/>
        <w:jc w:val="left"/>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 xml:space="preserve">16.05.2024                                                                                                      </w:t>
      </w:r>
      <w:r>
        <w:rPr>
          <w:rFonts w:ascii="Times New Roman" w:eastAsia="Times New Roman" w:hAnsi="Times New Roman" w:cs="Times New Roman"/>
          <w:lang w:eastAsia="ru-RU"/>
        </w:rPr>
        <w:t xml:space="preserve">                                   </w:t>
      </w:r>
      <w:r w:rsidRPr="00BF13EE">
        <w:rPr>
          <w:rFonts w:ascii="Times New Roman" w:eastAsia="Times New Roman" w:hAnsi="Times New Roman" w:cs="Times New Roman"/>
          <w:lang w:eastAsia="ru-RU"/>
        </w:rPr>
        <w:t xml:space="preserve">     № 232                                                                                                             </w:t>
      </w:r>
    </w:p>
    <w:p w:rsidR="00BF13EE" w:rsidRPr="00BF13EE" w:rsidRDefault="00BF13EE" w:rsidP="00BF13EE">
      <w:pPr>
        <w:ind w:firstLine="0"/>
        <w:jc w:val="center"/>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с. Красногорское</w:t>
      </w:r>
    </w:p>
    <w:p w:rsidR="00BF13EE" w:rsidRPr="00BF13EE" w:rsidRDefault="00CC2E23" w:rsidP="00BF13EE">
      <w:pPr>
        <w:ind w:firstLine="0"/>
        <w:jc w:val="left"/>
        <w:rPr>
          <w:rFonts w:ascii="Times New Roman" w:eastAsia="Times New Roman" w:hAnsi="Times New Roman" w:cs="Times New Roman"/>
          <w:lang w:eastAsia="ru-RU"/>
        </w:rPr>
      </w:pPr>
      <w:r w:rsidRPr="00BF13EE">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-109855</wp:posOffset>
                </wp:positionH>
                <wp:positionV relativeFrom="paragraph">
                  <wp:posOffset>80010</wp:posOffset>
                </wp:positionV>
                <wp:extent cx="2650490" cy="617855"/>
                <wp:effectExtent l="8255" t="10160" r="8255" b="1016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490" cy="617855"/>
                        </a:xfrm>
                        <a:prstGeom prst="rect">
                          <a:avLst/>
                        </a:prstGeom>
                        <a:solidFill>
                          <a:srgbClr val="FFFFFF"/>
                        </a:solidFill>
                        <a:ln w="9525">
                          <a:solidFill>
                            <a:srgbClr val="FFFFFF"/>
                          </a:solidFill>
                          <a:miter lim="800000"/>
                          <a:headEnd/>
                          <a:tailEnd/>
                        </a:ln>
                      </wps:spPr>
                      <wps:txbx>
                        <w:txbxContent>
                          <w:p w:rsidR="00BF13EE" w:rsidRPr="00BF13EE" w:rsidRDefault="00BF13EE" w:rsidP="00BF13EE">
                            <w:pPr>
                              <w:rPr>
                                <w:rFonts w:ascii="Times New Roman" w:hAnsi="Times New Roman" w:cs="Times New Roman"/>
                              </w:rPr>
                            </w:pPr>
                            <w:r w:rsidRPr="00BF13EE">
                              <w:rPr>
                                <w:rFonts w:ascii="Times New Roman" w:hAnsi="Times New Roman" w:cs="Times New Roman"/>
                              </w:rPr>
                              <w:t xml:space="preserve">Об обеспечении безопасности на водных объектах в летний период 2024 года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9" style="position:absolute;margin-left:-8.65pt;margin-top:6.3pt;width:208.7pt;height: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JWKQIAAE8EAAAOAAAAZHJzL2Uyb0RvYy54bWysVFFv0zAQfkfiP1h+p0lD07VR02nqKEIa&#10;MDH4AY7jJBaObc5uk/HrOTtd18ELQuTB8vnOn7/77i6b67FX5CjASaNLOp+llAjNTS11W9JvX/dv&#10;VpQ4z3TNlNGipI/C0evt61ebwRYiM51RtQCCINoVgy1p570tksTxTvTMzYwVGp2NgZ55NKFNamAD&#10;ovcqydJ0mQwGaguGC+fw9HZy0m3EbxrB/eemccITVVLk5uMKca3Cmmw3rGiB2U7yEw32Dyx6JjU+&#10;eoa6ZZ6RA8g/oHrJwTjT+Bk3fWKaRnIRc8Bs5ulv2Tx0zIqYC4rj7Fkm9/9g+afjPRBZlzSjRLMe&#10;S/QFRWO6VYKsV0GfwboCwx7sPYQMnb0z/Lsj2uw6DBM3AGboBKuR1TzEJy8uBMPhVVINH02N8Ozg&#10;TZRqbKAPgCgCGWNFHs8VEaMnHA+zZZ4u1lg4jr7l/GqV5/EJVjzdtuD8e2F6EjYlBSQf0dnxzvnA&#10;hhVPIZG9UbLeS6WiAW21U0CODLtjH78TursMU5oMJV3nWR6RX/jc30H00mObK9mXdJWGL7zDiiDb&#10;O13HvWdSTXukrPRJxyDdVAI/VmMs1NtwN8hamfoRhQUzdTVOIW46Az8pGbCjS+p+HBgIStQHjcVZ&#10;zxeLMALRWORXGRpw6akuPUxzhCqpp2Ta7vw0NgcLsu3wpXlUQ5sbLGgjo9bPrE70sWtjCU4TFsbi&#10;0o5Rz/+B7S8AAAD//wMAUEsDBBQABgAIAAAAIQDnwyRX3gAAAAoBAAAPAAAAZHJzL2Rvd25yZXYu&#10;eG1sTI/BTsMwDIbvSLxDZCRuW9IxDVaaTjCKuOwwBty9xLQVTVI12dbx9JgTHO3/0+/PxWp0nTjS&#10;ENvgNWRTBYK8Cbb1tYb3t+fJHYiY0FvsgicNZ4qwKi8vCsxtOPlXOu5SLbjExxw1NCn1uZTRNOQw&#10;TkNPnrPPMDhMPA61tAOeuNx1cqbUQjpsPV9osKd1Q+Zrd3AatohP2+8XYx6r82Ze0fqjotBpfX01&#10;PtyDSDSmPxh+9VkdSnbah4O3UXQaJtntDaMczBYgGJgrlYHY80ItlyDLQv5/ofwBAAD//wMAUEsB&#10;Ai0AFAAGAAgAAAAhALaDOJL+AAAA4QEAABMAAAAAAAAAAAAAAAAAAAAAAFtDb250ZW50X1R5cGVz&#10;XS54bWxQSwECLQAUAAYACAAAACEAOP0h/9YAAACUAQAACwAAAAAAAAAAAAAAAAAvAQAAX3JlbHMv&#10;LnJlbHNQSwECLQAUAAYACAAAACEAWmpCVikCAABPBAAADgAAAAAAAAAAAAAAAAAuAgAAZHJzL2Uy&#10;b0RvYy54bWxQSwECLQAUAAYACAAAACEA58MkV94AAAAKAQAADwAAAAAAAAAAAAAAAACDBAAAZHJz&#10;L2Rvd25yZXYueG1sUEsFBgAAAAAEAAQA8wAAAI4FAAAAAA==&#10;" strokecolor="white">
                <v:textbox>
                  <w:txbxContent>
                    <w:p w:rsidR="00BF13EE" w:rsidRPr="00BF13EE" w:rsidRDefault="00BF13EE" w:rsidP="00BF13EE">
                      <w:pPr>
                        <w:rPr>
                          <w:rFonts w:ascii="Times New Roman" w:hAnsi="Times New Roman" w:cs="Times New Roman"/>
                        </w:rPr>
                      </w:pPr>
                      <w:r w:rsidRPr="00BF13EE">
                        <w:rPr>
                          <w:rFonts w:ascii="Times New Roman" w:hAnsi="Times New Roman" w:cs="Times New Roman"/>
                        </w:rPr>
                        <w:t xml:space="preserve">Об обеспечении безопасности на водных объектах в летний период 2024 года </w:t>
                      </w:r>
                    </w:p>
                  </w:txbxContent>
                </v:textbox>
              </v:rect>
            </w:pict>
          </mc:Fallback>
        </mc:AlternateContent>
      </w:r>
    </w:p>
    <w:p w:rsidR="00BF13EE" w:rsidRPr="00BF13EE" w:rsidRDefault="00BF13EE" w:rsidP="00BF13EE">
      <w:pPr>
        <w:ind w:firstLine="0"/>
        <w:jc w:val="left"/>
        <w:rPr>
          <w:rFonts w:ascii="Times New Roman" w:eastAsia="Times New Roman" w:hAnsi="Times New Roman" w:cs="Times New Roman"/>
          <w:lang w:eastAsia="ru-RU"/>
        </w:rPr>
      </w:pPr>
    </w:p>
    <w:p w:rsidR="00BF13EE" w:rsidRPr="00BF13EE" w:rsidRDefault="00BF13EE" w:rsidP="00BF13EE">
      <w:pPr>
        <w:ind w:firstLine="0"/>
        <w:jc w:val="left"/>
        <w:rPr>
          <w:rFonts w:ascii="Times New Roman" w:eastAsia="Times New Roman" w:hAnsi="Times New Roman" w:cs="Times New Roman"/>
          <w:lang w:eastAsia="ru-RU"/>
        </w:rPr>
      </w:pPr>
    </w:p>
    <w:p w:rsidR="00BF13EE" w:rsidRPr="00BF13EE" w:rsidRDefault="00BF13EE" w:rsidP="00BF13EE">
      <w:pPr>
        <w:autoSpaceDE w:val="0"/>
        <w:autoSpaceDN w:val="0"/>
        <w:adjustRightInd w:val="0"/>
        <w:ind w:firstLine="0"/>
        <w:rPr>
          <w:rFonts w:ascii="Times New Roman" w:eastAsia="Times New Roman" w:hAnsi="Times New Roman" w:cs="Times New Roman"/>
          <w:color w:val="000000"/>
          <w:lang w:eastAsia="ru-RU"/>
        </w:rPr>
      </w:pPr>
    </w:p>
    <w:p w:rsidR="00BF13EE" w:rsidRPr="00BF13EE" w:rsidRDefault="00BF13EE" w:rsidP="00BF13EE">
      <w:pPr>
        <w:autoSpaceDE w:val="0"/>
        <w:autoSpaceDN w:val="0"/>
        <w:adjustRightInd w:val="0"/>
        <w:ind w:firstLine="0"/>
        <w:rPr>
          <w:rFonts w:ascii="Times New Roman" w:eastAsia="Times New Roman" w:hAnsi="Times New Roman" w:cs="Times New Roman"/>
          <w:color w:val="000000"/>
          <w:lang w:eastAsia="ru-RU"/>
        </w:rPr>
      </w:pPr>
    </w:p>
    <w:p w:rsidR="00BF13EE" w:rsidRPr="00BF13EE" w:rsidRDefault="00BF13EE" w:rsidP="00BF13EE">
      <w:pPr>
        <w:tabs>
          <w:tab w:val="left" w:pos="2730"/>
        </w:tabs>
        <w:rPr>
          <w:rFonts w:ascii="Times New Roman" w:eastAsia="Times New Roman" w:hAnsi="Times New Roman" w:cs="Times New Roman"/>
          <w:bCs/>
          <w:color w:val="FF0000"/>
          <w:lang w:eastAsia="ru-RU"/>
        </w:rPr>
      </w:pPr>
      <w:r w:rsidRPr="00BF13EE">
        <w:rPr>
          <w:rFonts w:ascii="Times New Roman" w:eastAsia="Times New Roman" w:hAnsi="Times New Roman" w:cs="Times New Roman"/>
          <w:lang w:eastAsia="ru-RU"/>
        </w:rPr>
        <w:t xml:space="preserve">В целях обеспечения безопасности людей на водных объектах, предупреждения детского травматизма в летний оздоровительный период, предотвращения несчастных случаев на воде, </w:t>
      </w:r>
      <w:r w:rsidRPr="00BF13EE">
        <w:rPr>
          <w:rFonts w:ascii="Times New Roman" w:eastAsia="Times New Roman" w:hAnsi="Times New Roman" w:cs="Times New Roman"/>
          <w:color w:val="000000"/>
          <w:lang w:eastAsia="ru-RU"/>
        </w:rPr>
        <w:t xml:space="preserve">руководствуясь статьей 68 закона Алтайского края от 10.07.2002 N 46-ЗС «Об административной ответственности за совершение правонарушений на территории Алтайского края», </w:t>
      </w:r>
      <w:r w:rsidRPr="00BF13EE">
        <w:rPr>
          <w:rFonts w:ascii="Times New Roman" w:eastAsia="Times New Roman" w:hAnsi="Times New Roman" w:cs="Times New Roman"/>
          <w:lang w:eastAsia="ru-RU"/>
        </w:rPr>
        <w:t xml:space="preserve">постановлением </w:t>
      </w:r>
      <w:r w:rsidRPr="00BF13EE">
        <w:rPr>
          <w:rFonts w:ascii="Times New Roman" w:eastAsia="Times New Roman" w:hAnsi="Times New Roman" w:cs="Times New Roman"/>
          <w:lang w:eastAsia="ru-RU"/>
        </w:rPr>
        <w:lastRenderedPageBreak/>
        <w:t>Правительства Алтайского края от 17 ноября 2022 г. N 428 "Об утверждении Правил охраны жизни людей на водных объектах Алтайского края и о внесении изменений в некоторые постановления Администрации Алтайского края и Правительства Алтайского края"</w:t>
      </w:r>
      <w:r w:rsidRPr="00BF13EE">
        <w:rPr>
          <w:rFonts w:ascii="Times New Roman" w:eastAsia="Times New Roman" w:hAnsi="Times New Roman" w:cs="Times New Roman"/>
          <w:bCs/>
          <w:lang w:eastAsia="ru-RU"/>
        </w:rPr>
        <w:t xml:space="preserve">, протоколом </w:t>
      </w:r>
      <w:r w:rsidRPr="00BF13EE">
        <w:rPr>
          <w:rFonts w:ascii="Times New Roman" w:eastAsia="Times New Roman" w:hAnsi="Times New Roman" w:cs="Times New Roman"/>
          <w:lang w:eastAsia="ru-RU"/>
        </w:rPr>
        <w:t>комиссии по предупреждению и ликвидации чрезвычайных ситуаций и обеспечению пожарной безопасности Красногорского района от 16.05.2024 № 3</w:t>
      </w:r>
      <w:r w:rsidRPr="00BF13EE">
        <w:rPr>
          <w:rFonts w:ascii="Times New Roman" w:eastAsia="Times New Roman" w:hAnsi="Times New Roman" w:cs="Times New Roman"/>
          <w:color w:val="FF0000"/>
          <w:lang w:eastAsia="ru-RU"/>
        </w:rPr>
        <w:t xml:space="preserve"> </w:t>
      </w:r>
      <w:r w:rsidRPr="00BF13EE">
        <w:rPr>
          <w:rFonts w:ascii="Times New Roman" w:eastAsia="Times New Roman" w:hAnsi="Times New Roman" w:cs="Times New Roman"/>
          <w:lang w:eastAsia="ru-RU"/>
        </w:rPr>
        <w:t>и Уставом муниципального образования Красногорский район Алтайского края</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ПОСТАНОВЛЯЮ:</w:t>
      </w:r>
    </w:p>
    <w:p w:rsidR="00BF13EE" w:rsidRPr="00BF13EE" w:rsidRDefault="00BF13EE" w:rsidP="00BF13EE">
      <w:pPr>
        <w:numPr>
          <w:ilvl w:val="0"/>
          <w:numId w:val="14"/>
        </w:numPr>
        <w:autoSpaceDE w:val="0"/>
        <w:autoSpaceDN w:val="0"/>
        <w:adjustRightInd w:val="0"/>
        <w:ind w:firstLine="259"/>
        <w:jc w:val="left"/>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Рекомендовать:</w:t>
      </w:r>
    </w:p>
    <w:p w:rsidR="00BF13EE" w:rsidRPr="00BF13EE" w:rsidRDefault="00BF13EE" w:rsidP="00BF13EE">
      <w:pPr>
        <w:numPr>
          <w:ilvl w:val="1"/>
          <w:numId w:val="14"/>
        </w:numPr>
        <w:autoSpaceDE w:val="0"/>
        <w:autoSpaceDN w:val="0"/>
        <w:adjustRightInd w:val="0"/>
        <w:jc w:val="left"/>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Главам сельсоветов (по согласованию):</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 информировать население о запрете купания в необорудованных местах, в том числе путем установки знаков безопасности на воде;</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 провести профилактические беседы с разъяснениями правил безопасного поведения на водных объектах, в целях повышения уровня культуры безопасности жизнедеятельности и формирования ответственного отношения к исполнению требований в данной сфере;</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 не допускать нахождение детей без сопровождения родителей на водных объектах и их береговых полос;</w:t>
      </w:r>
    </w:p>
    <w:p w:rsidR="00BF13EE" w:rsidRPr="00BF13EE" w:rsidRDefault="00BF13EE" w:rsidP="00BF13EE">
      <w:pPr>
        <w:keepNext/>
        <w:ind w:firstLine="0"/>
        <w:outlineLvl w:val="1"/>
        <w:rPr>
          <w:rFonts w:ascii="Times New Roman" w:eastAsia="Times New Roman" w:hAnsi="Times New Roman" w:cs="Times New Roman"/>
          <w:spacing w:val="-3"/>
          <w:lang w:eastAsia="ru-RU"/>
        </w:rPr>
      </w:pPr>
      <w:r w:rsidRPr="00BF13EE">
        <w:rPr>
          <w:rFonts w:ascii="Times New Roman" w:eastAsia="Times New Roman" w:hAnsi="Times New Roman" w:cs="Times New Roman"/>
          <w:lang w:eastAsia="ru-RU"/>
        </w:rPr>
        <w:t xml:space="preserve">          - запретить продажу спиртных напитков вблизи </w:t>
      </w:r>
      <w:r w:rsidRPr="00BF13EE">
        <w:rPr>
          <w:rFonts w:ascii="Times New Roman" w:eastAsia="Times New Roman" w:hAnsi="Times New Roman" w:cs="Times New Roman"/>
          <w:spacing w:val="-3"/>
          <w:lang w:eastAsia="ru-RU"/>
        </w:rPr>
        <w:t>мест отдыха и купания населения на водоемах;</w:t>
      </w:r>
    </w:p>
    <w:p w:rsidR="00BF13EE" w:rsidRPr="00BF13EE" w:rsidRDefault="00BF13EE" w:rsidP="00BF13EE">
      <w:pPr>
        <w:ind w:firstLine="0"/>
        <w:rPr>
          <w:rFonts w:ascii="Times New Roman" w:eastAsia="Times New Roman" w:hAnsi="Times New Roman" w:cs="Times New Roman"/>
          <w:lang w:eastAsia="ru-RU"/>
        </w:rPr>
      </w:pPr>
      <w:r w:rsidRPr="00BF13EE">
        <w:rPr>
          <w:rFonts w:ascii="Times New Roman" w:eastAsia="Times New Roman" w:hAnsi="Times New Roman" w:cs="Times New Roman"/>
          <w:iCs/>
          <w:lang w:eastAsia="ru-RU"/>
        </w:rPr>
        <w:t xml:space="preserve">           - разместить информационные баннеры в местах массового скопления людей.</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1.2. Председателю комитета Администрации района по образованию Гусевой О.Л.:</w:t>
      </w:r>
    </w:p>
    <w:p w:rsidR="00BF13EE" w:rsidRPr="00BF13EE" w:rsidRDefault="00BF13EE" w:rsidP="00BF13EE">
      <w:pPr>
        <w:tabs>
          <w:tab w:val="left" w:pos="1880"/>
        </w:tabs>
        <w:ind w:right="-2"/>
        <w:rPr>
          <w:rFonts w:ascii="Times New Roman" w:eastAsia="Times New Roman" w:hAnsi="Times New Roman" w:cs="Times New Roman"/>
          <w:lang w:eastAsia="ru-RU"/>
        </w:rPr>
      </w:pPr>
      <w:r w:rsidRPr="00BF13EE">
        <w:rPr>
          <w:rFonts w:ascii="Times New Roman" w:eastAsia="Times New Roman" w:hAnsi="Times New Roman" w:cs="Times New Roman"/>
          <w:iCs/>
          <w:lang w:eastAsia="ru-RU"/>
        </w:rPr>
        <w:t>- провести в образовательных учреждениях информационные семинары с родителями и учащимися по правилам поведения на водных объектах;</w:t>
      </w:r>
    </w:p>
    <w:p w:rsidR="00BF13EE" w:rsidRPr="00BF13EE" w:rsidRDefault="00BF13EE" w:rsidP="00BF13EE">
      <w:pPr>
        <w:autoSpaceDE w:val="0"/>
        <w:autoSpaceDN w:val="0"/>
        <w:adjustRightInd w:val="0"/>
        <w:rPr>
          <w:rFonts w:ascii="Times New Roman" w:eastAsia="Times New Roman" w:hAnsi="Times New Roman" w:cs="Times New Roman"/>
          <w:iCs/>
          <w:lang w:eastAsia="ru-RU"/>
        </w:rPr>
      </w:pPr>
      <w:r w:rsidRPr="00BF13EE">
        <w:rPr>
          <w:rFonts w:ascii="Times New Roman" w:eastAsia="Times New Roman" w:hAnsi="Times New Roman" w:cs="Times New Roman"/>
          <w:color w:val="000000"/>
          <w:lang w:eastAsia="ru-RU"/>
        </w:rPr>
        <w:t xml:space="preserve">- </w:t>
      </w:r>
      <w:r w:rsidRPr="00BF13EE">
        <w:rPr>
          <w:rFonts w:ascii="Times New Roman" w:eastAsia="Times New Roman" w:hAnsi="Times New Roman" w:cs="Times New Roman"/>
          <w:iCs/>
          <w:lang w:eastAsia="ru-RU"/>
        </w:rPr>
        <w:t>организовать работу родительских патрулей, основным видом деятельности которых является надзор за внешкольным пребыванием детей.</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 xml:space="preserve">1.3. Начальнику </w:t>
      </w:r>
      <w:proofErr w:type="spellStart"/>
      <w:r w:rsidRPr="00BF13EE">
        <w:rPr>
          <w:rFonts w:ascii="Times New Roman" w:eastAsia="Times New Roman" w:hAnsi="Times New Roman" w:cs="Times New Roman"/>
          <w:color w:val="000000"/>
          <w:lang w:eastAsia="ru-RU"/>
        </w:rPr>
        <w:t>ОтдМВД</w:t>
      </w:r>
      <w:proofErr w:type="spellEnd"/>
      <w:r w:rsidRPr="00BF13EE">
        <w:rPr>
          <w:rFonts w:ascii="Times New Roman" w:eastAsia="Times New Roman" w:hAnsi="Times New Roman" w:cs="Times New Roman"/>
          <w:color w:val="000000"/>
          <w:lang w:eastAsia="ru-RU"/>
        </w:rPr>
        <w:t xml:space="preserve"> России по Красногорскому району </w:t>
      </w:r>
      <w:r>
        <w:rPr>
          <w:rFonts w:ascii="Times New Roman" w:eastAsia="Times New Roman" w:hAnsi="Times New Roman" w:cs="Times New Roman"/>
          <w:color w:val="000000"/>
          <w:lang w:eastAsia="ru-RU"/>
        </w:rPr>
        <w:t>Кудряв</w:t>
      </w:r>
      <w:r w:rsidRPr="00BF13EE">
        <w:rPr>
          <w:rFonts w:ascii="Times New Roman" w:eastAsia="Times New Roman" w:hAnsi="Times New Roman" w:cs="Times New Roman"/>
          <w:color w:val="000000"/>
          <w:lang w:eastAsia="ru-RU"/>
        </w:rPr>
        <w:t>цеву И.В. (по согласованию):</w:t>
      </w:r>
    </w:p>
    <w:p w:rsidR="00BF13EE" w:rsidRPr="00BF13EE" w:rsidRDefault="00BF13EE" w:rsidP="00BF13EE">
      <w:pPr>
        <w:keepNext/>
        <w:ind w:firstLine="0"/>
        <w:outlineLvl w:val="1"/>
        <w:rPr>
          <w:rFonts w:ascii="Times New Roman" w:eastAsia="Times New Roman" w:hAnsi="Times New Roman" w:cs="Times New Roman"/>
          <w:lang w:eastAsia="ru-RU"/>
        </w:rPr>
      </w:pPr>
      <w:r w:rsidRPr="00BF13EE">
        <w:rPr>
          <w:rFonts w:ascii="Times New Roman" w:eastAsia="Times New Roman" w:hAnsi="Times New Roman" w:cs="Times New Roman"/>
          <w:spacing w:val="1"/>
          <w:lang w:eastAsia="ru-RU"/>
        </w:rPr>
        <w:t xml:space="preserve">          - в течение купального сезона организовать проведение патрулиро</w:t>
      </w:r>
      <w:r w:rsidRPr="00BF13EE">
        <w:rPr>
          <w:rFonts w:ascii="Times New Roman" w:eastAsia="Times New Roman" w:hAnsi="Times New Roman" w:cs="Times New Roman"/>
          <w:spacing w:val="1"/>
          <w:lang w:eastAsia="ru-RU"/>
        </w:rPr>
        <w:softHyphen/>
      </w:r>
      <w:r w:rsidRPr="00BF13EE">
        <w:rPr>
          <w:rFonts w:ascii="Times New Roman" w:eastAsia="Times New Roman" w:hAnsi="Times New Roman" w:cs="Times New Roman"/>
          <w:lang w:eastAsia="ru-RU"/>
        </w:rPr>
        <w:t xml:space="preserve">ваний возможных мест купания с целью обеспечения охраны общественного порядка и недопущения </w:t>
      </w:r>
      <w:r w:rsidRPr="00BF13EE">
        <w:rPr>
          <w:rFonts w:ascii="Times New Roman" w:eastAsia="Times New Roman" w:hAnsi="Times New Roman" w:cs="Times New Roman"/>
          <w:color w:val="000000"/>
          <w:lang w:eastAsia="ru-RU"/>
        </w:rPr>
        <w:t>нахождение детей без сопровождения родителей на водных объектах и их береговых полос</w:t>
      </w:r>
      <w:r w:rsidRPr="00BF13EE">
        <w:rPr>
          <w:rFonts w:ascii="Times New Roman" w:eastAsia="Times New Roman" w:hAnsi="Times New Roman" w:cs="Times New Roman"/>
          <w:lang w:eastAsia="ru-RU"/>
        </w:rPr>
        <w:t>.</w:t>
      </w:r>
    </w:p>
    <w:p w:rsidR="00BF13EE" w:rsidRPr="00BF13EE" w:rsidRDefault="00BF13EE" w:rsidP="00BF13EE">
      <w:pPr>
        <w:rPr>
          <w:rFonts w:ascii="Times New Roman" w:eastAsia="Times New Roman" w:hAnsi="Times New Roman" w:cs="Times New Roman"/>
          <w:lang w:eastAsia="ru-RU"/>
        </w:rPr>
      </w:pPr>
      <w:r w:rsidRPr="00BF13EE">
        <w:rPr>
          <w:rFonts w:ascii="Times New Roman" w:eastAsia="Times New Roman" w:hAnsi="Times New Roman" w:cs="Times New Roman"/>
          <w:lang w:eastAsia="ru-RU"/>
        </w:rPr>
        <w:t>2.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BF13EE" w:rsidRPr="00BF13EE" w:rsidRDefault="00BF13EE" w:rsidP="00BF13EE">
      <w:pPr>
        <w:autoSpaceDE w:val="0"/>
        <w:autoSpaceDN w:val="0"/>
        <w:adjustRightInd w:val="0"/>
        <w:ind w:firstLine="0"/>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 xml:space="preserve">          3. Контроль за исполнением настоящего постановления возложить на заместителя главы Администрации</w:t>
      </w:r>
      <w:r w:rsidRPr="00BF13EE">
        <w:rPr>
          <w:rFonts w:ascii="Times New Roman" w:eastAsia="Times New Roman" w:hAnsi="Times New Roman" w:cs="Times New Roman"/>
          <w:bCs/>
          <w:color w:val="000000"/>
          <w:lang w:eastAsia="ru-RU"/>
        </w:rPr>
        <w:t xml:space="preserve"> района</w:t>
      </w:r>
      <w:r w:rsidRPr="00BF13EE">
        <w:rPr>
          <w:rFonts w:ascii="Times New Roman" w:eastAsia="Times New Roman" w:hAnsi="Times New Roman" w:cs="Times New Roman"/>
          <w:color w:val="000000"/>
          <w:lang w:eastAsia="ru-RU"/>
        </w:rPr>
        <w:t xml:space="preserve"> Шукшина А.Н.</w:t>
      </w: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p>
    <w:p w:rsidR="00BF13EE" w:rsidRPr="00BF13EE" w:rsidRDefault="00BF13EE" w:rsidP="00BF13EE">
      <w:pPr>
        <w:autoSpaceDE w:val="0"/>
        <w:autoSpaceDN w:val="0"/>
        <w:adjustRightInd w:val="0"/>
        <w:ind w:firstLine="705"/>
        <w:rPr>
          <w:rFonts w:ascii="Times New Roman" w:eastAsia="Times New Roman" w:hAnsi="Times New Roman" w:cs="Times New Roman"/>
          <w:color w:val="000000"/>
          <w:lang w:eastAsia="ru-RU"/>
        </w:rPr>
      </w:pPr>
    </w:p>
    <w:p w:rsidR="00BF13EE" w:rsidRPr="00BF13EE" w:rsidRDefault="00BF13EE" w:rsidP="00BF13EE">
      <w:pPr>
        <w:autoSpaceDE w:val="0"/>
        <w:autoSpaceDN w:val="0"/>
        <w:adjustRightInd w:val="0"/>
        <w:ind w:firstLine="0"/>
        <w:rPr>
          <w:rFonts w:ascii="Times New Roman" w:eastAsia="Times New Roman" w:hAnsi="Times New Roman" w:cs="Times New Roman"/>
          <w:color w:val="000000"/>
          <w:lang w:eastAsia="ru-RU"/>
        </w:rPr>
      </w:pPr>
      <w:r w:rsidRPr="00BF13EE">
        <w:rPr>
          <w:rFonts w:ascii="Times New Roman" w:eastAsia="Times New Roman" w:hAnsi="Times New Roman" w:cs="Times New Roman"/>
          <w:color w:val="000000"/>
          <w:lang w:eastAsia="ru-RU"/>
        </w:rPr>
        <w:t>Глава района</w:t>
      </w:r>
      <w:r w:rsidRPr="00BF13EE">
        <w:rPr>
          <w:rFonts w:ascii="Times New Roman" w:eastAsia="Times New Roman" w:hAnsi="Times New Roman" w:cs="Times New Roman"/>
          <w:color w:val="000000"/>
          <w:lang w:eastAsia="ru-RU"/>
        </w:rPr>
        <w:tab/>
      </w:r>
      <w:r w:rsidRPr="00BF13EE">
        <w:rPr>
          <w:rFonts w:ascii="Times New Roman" w:eastAsia="Times New Roman" w:hAnsi="Times New Roman" w:cs="Times New Roman"/>
          <w:color w:val="000000"/>
          <w:lang w:eastAsia="ru-RU"/>
        </w:rPr>
        <w:tab/>
        <w:t xml:space="preserve">                                                                       </w:t>
      </w:r>
      <w:r>
        <w:rPr>
          <w:rFonts w:ascii="Times New Roman" w:eastAsia="Times New Roman" w:hAnsi="Times New Roman" w:cs="Times New Roman"/>
          <w:color w:val="000000"/>
          <w:lang w:eastAsia="ru-RU"/>
        </w:rPr>
        <w:t xml:space="preserve">                                       </w:t>
      </w:r>
      <w:r w:rsidRPr="00BF13EE">
        <w:rPr>
          <w:rFonts w:ascii="Times New Roman" w:eastAsia="Times New Roman" w:hAnsi="Times New Roman" w:cs="Times New Roman"/>
          <w:color w:val="000000"/>
          <w:lang w:eastAsia="ru-RU"/>
        </w:rPr>
        <w:t>А.Л. Вожаков</w:t>
      </w:r>
    </w:p>
    <w:p w:rsidR="00BF13EE" w:rsidRPr="00821DE6" w:rsidRDefault="00BF13EE" w:rsidP="00BF13EE">
      <w:pPr>
        <w:ind w:firstLine="0"/>
        <w:rPr>
          <w:rFonts w:ascii="Times New Roman" w:hAnsi="Times New Roman" w:cs="Times New Roman"/>
          <w:color w:val="000000" w:themeColor="text1"/>
        </w:rPr>
      </w:pPr>
    </w:p>
    <w:sectPr w:rsidR="00BF13EE" w:rsidRPr="00821DE6" w:rsidSect="009110C4">
      <w:footerReference w:type="default" r:id="rId10"/>
      <w:pgSz w:w="11906" w:h="16838"/>
      <w:pgMar w:top="851" w:right="709"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31" w:rsidRDefault="00537631" w:rsidP="00C71817">
      <w:r>
        <w:separator/>
      </w:r>
    </w:p>
  </w:endnote>
  <w:endnote w:type="continuationSeparator" w:id="0">
    <w:p w:rsidR="00537631" w:rsidRDefault="00537631"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625871"/>
      <w:docPartObj>
        <w:docPartGallery w:val="Page Numbers (Bottom of Page)"/>
        <w:docPartUnique/>
      </w:docPartObj>
    </w:sdtPr>
    <w:sdtEndPr>
      <w:rPr>
        <w:sz w:val="22"/>
        <w:szCs w:val="22"/>
      </w:rPr>
    </w:sdtEndPr>
    <w:sdtContent>
      <w:p w:rsidR="00CC2E23" w:rsidRPr="00CC2E23" w:rsidRDefault="00CC2E23">
        <w:pPr>
          <w:pStyle w:val="affffa"/>
          <w:jc w:val="right"/>
          <w:rPr>
            <w:sz w:val="22"/>
            <w:szCs w:val="22"/>
          </w:rPr>
        </w:pPr>
        <w:r w:rsidRPr="00CC2E23">
          <w:rPr>
            <w:sz w:val="22"/>
            <w:szCs w:val="22"/>
          </w:rPr>
          <w:fldChar w:fldCharType="begin"/>
        </w:r>
        <w:r w:rsidRPr="00CC2E23">
          <w:rPr>
            <w:sz w:val="22"/>
            <w:szCs w:val="22"/>
          </w:rPr>
          <w:instrText>PAGE   \* MERGEFORMAT</w:instrText>
        </w:r>
        <w:r w:rsidRPr="00CC2E23">
          <w:rPr>
            <w:sz w:val="22"/>
            <w:szCs w:val="22"/>
          </w:rPr>
          <w:fldChar w:fldCharType="separate"/>
        </w:r>
        <w:r w:rsidR="00B51A78">
          <w:rPr>
            <w:noProof/>
            <w:sz w:val="22"/>
            <w:szCs w:val="22"/>
          </w:rPr>
          <w:t>15</w:t>
        </w:r>
        <w:r w:rsidRPr="00CC2E23">
          <w:rPr>
            <w:sz w:val="22"/>
            <w:szCs w:val="22"/>
          </w:rPr>
          <w:fldChar w:fldCharType="end"/>
        </w:r>
      </w:p>
    </w:sdtContent>
  </w:sdt>
  <w:p w:rsidR="001C4747" w:rsidRDefault="001C4747">
    <w:pPr>
      <w:pStyle w:val="aff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31" w:rsidRDefault="00537631" w:rsidP="00C71817">
      <w:r>
        <w:separator/>
      </w:r>
    </w:p>
  </w:footnote>
  <w:footnote w:type="continuationSeparator" w:id="0">
    <w:p w:rsidR="00537631" w:rsidRDefault="00537631"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3"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4"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7"/>
  </w:num>
  <w:num w:numId="3">
    <w:abstractNumId w:val="10"/>
  </w:num>
  <w:num w:numId="4">
    <w:abstractNumId w:val="8"/>
  </w:num>
  <w:num w:numId="5">
    <w:abstractNumId w:val="5"/>
  </w:num>
  <w:num w:numId="6">
    <w:abstractNumId w:val="12"/>
  </w:num>
  <w:num w:numId="7">
    <w:abstractNumId w:val="4"/>
  </w:num>
  <w:num w:numId="8">
    <w:abstractNumId w:val="9"/>
  </w:num>
  <w:num w:numId="9">
    <w:abstractNumId w:val="14"/>
  </w:num>
  <w:num w:numId="10">
    <w:abstractNumId w:val="13"/>
  </w:num>
  <w:num w:numId="11">
    <w:abstractNumId w:val="6"/>
  </w:num>
  <w:num w:numId="12">
    <w:abstractNumId w:val="16"/>
  </w:num>
  <w:num w:numId="13">
    <w:abstractNumId w:val="15"/>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31AF8"/>
    <w:rsid w:val="00131C55"/>
    <w:rsid w:val="00141CA8"/>
    <w:rsid w:val="00146C95"/>
    <w:rsid w:val="00182A0D"/>
    <w:rsid w:val="0018381B"/>
    <w:rsid w:val="001946F3"/>
    <w:rsid w:val="001A11B7"/>
    <w:rsid w:val="001A1DE7"/>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70F9C"/>
    <w:rsid w:val="00390316"/>
    <w:rsid w:val="003943B7"/>
    <w:rsid w:val="003A3AD7"/>
    <w:rsid w:val="003D6B85"/>
    <w:rsid w:val="003F294C"/>
    <w:rsid w:val="00403F31"/>
    <w:rsid w:val="004112DE"/>
    <w:rsid w:val="00431473"/>
    <w:rsid w:val="0043222C"/>
    <w:rsid w:val="0044218F"/>
    <w:rsid w:val="00453E94"/>
    <w:rsid w:val="004721A3"/>
    <w:rsid w:val="00475782"/>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37631"/>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51558"/>
    <w:rsid w:val="00670F6E"/>
    <w:rsid w:val="006A31A1"/>
    <w:rsid w:val="006B059E"/>
    <w:rsid w:val="006B12A8"/>
    <w:rsid w:val="006B42C5"/>
    <w:rsid w:val="006C221B"/>
    <w:rsid w:val="006C5F8E"/>
    <w:rsid w:val="006D338E"/>
    <w:rsid w:val="006E4C00"/>
    <w:rsid w:val="006F5DD1"/>
    <w:rsid w:val="00705AE4"/>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110C4"/>
    <w:rsid w:val="009216B0"/>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B0D67"/>
    <w:rsid w:val="00AC03ED"/>
    <w:rsid w:val="00AC1A76"/>
    <w:rsid w:val="00AD4BFD"/>
    <w:rsid w:val="00AE5D22"/>
    <w:rsid w:val="00AE777C"/>
    <w:rsid w:val="00B04D0D"/>
    <w:rsid w:val="00B44DD5"/>
    <w:rsid w:val="00B51A78"/>
    <w:rsid w:val="00B5213E"/>
    <w:rsid w:val="00B63110"/>
    <w:rsid w:val="00B91FDE"/>
    <w:rsid w:val="00B97007"/>
    <w:rsid w:val="00BA1ADC"/>
    <w:rsid w:val="00BB0437"/>
    <w:rsid w:val="00BB7304"/>
    <w:rsid w:val="00BD0A75"/>
    <w:rsid w:val="00BD346F"/>
    <w:rsid w:val="00BE5856"/>
    <w:rsid w:val="00BF13EE"/>
    <w:rsid w:val="00C02C89"/>
    <w:rsid w:val="00C12FE6"/>
    <w:rsid w:val="00C17C69"/>
    <w:rsid w:val="00C36948"/>
    <w:rsid w:val="00C4077A"/>
    <w:rsid w:val="00C523A3"/>
    <w:rsid w:val="00C63ADA"/>
    <w:rsid w:val="00C70029"/>
    <w:rsid w:val="00C71817"/>
    <w:rsid w:val="00C9194C"/>
    <w:rsid w:val="00CB4A7A"/>
    <w:rsid w:val="00CC2E23"/>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782E"/>
    <w:rsid w:val="00E6431F"/>
    <w:rsid w:val="00E80EBF"/>
    <w:rsid w:val="00E80FF6"/>
    <w:rsid w:val="00E8486B"/>
    <w:rsid w:val="00E92C05"/>
    <w:rsid w:val="00EA30EB"/>
    <w:rsid w:val="00EC0BFE"/>
    <w:rsid w:val="00ED13F1"/>
    <w:rsid w:val="00EE19D5"/>
    <w:rsid w:val="00EE5166"/>
    <w:rsid w:val="00EE7475"/>
    <w:rsid w:val="00EF5860"/>
    <w:rsid w:val="00F0263E"/>
    <w:rsid w:val="00F11A7D"/>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9C1F"/>
  <w15:docId w15:val="{4CF78634-BE16-413B-A9CF-79137A0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iPriority w:val="99"/>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uiPriority w:val="99"/>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uiPriority w:val="99"/>
    <w:rsid w:val="005E5813"/>
    <w:rPr>
      <w:rFonts w:ascii="Tahoma" w:eastAsia="Times New Roman" w:hAnsi="Tahoma" w:cs="Tahoma"/>
      <w:sz w:val="16"/>
      <w:szCs w:val="16"/>
      <w:lang w:eastAsia="ru-RU"/>
    </w:rPr>
  </w:style>
  <w:style w:type="paragraph" w:styleId="affffa">
    <w:name w:val="footer"/>
    <w:basedOn w:val="a0"/>
    <w:link w:val="affffb"/>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61B5-EB0A-468F-8117-92F61996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52491</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3</cp:revision>
  <cp:lastPrinted>2024-04-22T03:34:00Z</cp:lastPrinted>
  <dcterms:created xsi:type="dcterms:W3CDTF">2024-06-05T13:56:00Z</dcterms:created>
  <dcterms:modified xsi:type="dcterms:W3CDTF">2024-06-05T13:59:00Z</dcterms:modified>
</cp:coreProperties>
</file>