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7" w:rsidRPr="00B40028" w:rsidRDefault="00CE0CA7" w:rsidP="00CE0CA7">
      <w:pPr>
        <w:ind w:firstLine="0"/>
        <w:jc w:val="center"/>
        <w:rPr>
          <w:rFonts w:ascii="Times New Roman" w:hAnsi="Times New Roman" w:cs="Times New Roman"/>
          <w:b/>
          <w:sz w:val="104"/>
          <w:szCs w:val="104"/>
        </w:rPr>
      </w:pPr>
    </w:p>
    <w:p w:rsidR="00CE0CA7" w:rsidRPr="00B40028" w:rsidRDefault="00CE0CA7" w:rsidP="00CE0CA7">
      <w:pPr>
        <w:ind w:firstLine="0"/>
        <w:jc w:val="center"/>
        <w:rPr>
          <w:rFonts w:ascii="Times New Roman" w:hAnsi="Times New Roman" w:cs="Times New Roman"/>
          <w:b/>
          <w:sz w:val="104"/>
          <w:szCs w:val="104"/>
        </w:rPr>
      </w:pPr>
    </w:p>
    <w:p w:rsidR="00CE0CA7" w:rsidRPr="00B40028" w:rsidRDefault="00CE0CA7" w:rsidP="002B0171">
      <w:pPr>
        <w:ind w:firstLine="0"/>
        <w:jc w:val="center"/>
        <w:rPr>
          <w:rFonts w:ascii="Times New Roman" w:hAnsi="Times New Roman" w:cs="Times New Roman"/>
          <w:b/>
          <w:sz w:val="104"/>
          <w:szCs w:val="104"/>
        </w:rPr>
      </w:pPr>
    </w:p>
    <w:p w:rsidR="00CE0CA7" w:rsidRPr="00B40028" w:rsidRDefault="000C4A18" w:rsidP="00441229">
      <w:pPr>
        <w:ind w:firstLine="0"/>
        <w:jc w:val="center"/>
        <w:rPr>
          <w:rFonts w:ascii="Times New Roman" w:hAnsi="Times New Roman" w:cs="Times New Roman"/>
          <w:b/>
          <w:sz w:val="104"/>
          <w:szCs w:val="104"/>
        </w:rPr>
      </w:pPr>
      <w:r w:rsidRPr="00B40028">
        <w:rPr>
          <w:rFonts w:ascii="Times New Roman" w:hAnsi="Times New Roman" w:cs="Times New Roman"/>
          <w:b/>
          <w:sz w:val="104"/>
          <w:szCs w:val="104"/>
        </w:rPr>
        <w:t xml:space="preserve">СБОРНИК № </w:t>
      </w:r>
      <w:r w:rsidR="00BF4CB2">
        <w:rPr>
          <w:rFonts w:ascii="Times New Roman" w:hAnsi="Times New Roman" w:cs="Times New Roman"/>
          <w:b/>
          <w:sz w:val="104"/>
          <w:szCs w:val="104"/>
        </w:rPr>
        <w:t>2</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МУНИЦИПАЛЬНЫХ ПРАВОВЫХ А</w:t>
      </w:r>
      <w:r w:rsidR="00F37250" w:rsidRPr="00B40028">
        <w:rPr>
          <w:rFonts w:ascii="Times New Roman" w:hAnsi="Times New Roman" w:cs="Times New Roman"/>
          <w:b/>
          <w:sz w:val="44"/>
          <w:szCs w:val="44"/>
        </w:rPr>
        <w:t>К</w:t>
      </w:r>
      <w:r w:rsidRPr="00B40028">
        <w:rPr>
          <w:rFonts w:ascii="Times New Roman" w:hAnsi="Times New Roman" w:cs="Times New Roman"/>
          <w:b/>
          <w:sz w:val="44"/>
          <w:szCs w:val="44"/>
        </w:rPr>
        <w:t xml:space="preserve">ТОВ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 xml:space="preserve">КРАСНОГОРСКОГО РАЙОНА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АЛТАЙСКОГО КРАЯ</w:t>
      </w:r>
    </w:p>
    <w:p w:rsidR="00CE0CA7" w:rsidRPr="00B40028" w:rsidRDefault="00CE0CA7" w:rsidP="00CE0CA7">
      <w:pPr>
        <w:ind w:firstLine="0"/>
        <w:jc w:val="center"/>
        <w:rPr>
          <w:rFonts w:ascii="Times New Roman" w:hAnsi="Times New Roman" w:cs="Times New Roman"/>
          <w:b/>
          <w:sz w:val="44"/>
          <w:szCs w:val="44"/>
        </w:rPr>
      </w:pPr>
    </w:p>
    <w:p w:rsidR="00CE0CA7" w:rsidRPr="00B40028" w:rsidRDefault="00CE0CA7" w:rsidP="00CE0CA7">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CE0CA7" w:rsidRPr="00B40028" w:rsidRDefault="00D16445"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с. Красногорское</w:t>
      </w:r>
    </w:p>
    <w:p w:rsidR="00CE0CA7" w:rsidRPr="00B40028" w:rsidRDefault="00BF4CB2" w:rsidP="00441229">
      <w:pPr>
        <w:ind w:firstLine="0"/>
        <w:jc w:val="center"/>
        <w:rPr>
          <w:rFonts w:ascii="Times New Roman" w:hAnsi="Times New Roman" w:cs="Times New Roman"/>
          <w:b/>
          <w:sz w:val="44"/>
          <w:szCs w:val="44"/>
        </w:rPr>
      </w:pPr>
      <w:r>
        <w:rPr>
          <w:rFonts w:ascii="Times New Roman" w:hAnsi="Times New Roman" w:cs="Times New Roman"/>
          <w:b/>
          <w:sz w:val="44"/>
          <w:szCs w:val="44"/>
        </w:rPr>
        <w:t>февраль</w:t>
      </w:r>
      <w:r w:rsidR="00824AB1" w:rsidRPr="00B40028">
        <w:rPr>
          <w:rFonts w:ascii="Times New Roman" w:hAnsi="Times New Roman" w:cs="Times New Roman"/>
          <w:b/>
          <w:sz w:val="44"/>
          <w:szCs w:val="44"/>
        </w:rPr>
        <w:t xml:space="preserve"> 2025</w:t>
      </w:r>
    </w:p>
    <w:p w:rsidR="00CE0CA7" w:rsidRPr="00B40028" w:rsidRDefault="00CE0CA7" w:rsidP="00CE0CA7">
      <w:pPr>
        <w:ind w:firstLine="0"/>
        <w:jc w:val="center"/>
        <w:rPr>
          <w:rFonts w:ascii="Times New Roman" w:hAnsi="Times New Roman" w:cs="Times New Roman"/>
          <w:b/>
          <w:sz w:val="44"/>
          <w:szCs w:val="44"/>
        </w:rPr>
      </w:pPr>
    </w:p>
    <w:p w:rsidR="00CE0CA7" w:rsidRPr="00B40028" w:rsidRDefault="00CE0CA7" w:rsidP="00BD0A75">
      <w:pPr>
        <w:ind w:firstLine="0"/>
        <w:jc w:val="center"/>
        <w:rPr>
          <w:rFonts w:ascii="Times New Roman" w:hAnsi="Times New Roman" w:cs="Times New Roman"/>
          <w:b/>
          <w:sz w:val="24"/>
          <w:szCs w:val="24"/>
        </w:rPr>
      </w:pPr>
    </w:p>
    <w:p w:rsidR="00CE0CA7" w:rsidRPr="00B40028" w:rsidRDefault="00CE0CA7" w:rsidP="00BD0A75">
      <w:pPr>
        <w:ind w:firstLine="0"/>
        <w:jc w:val="center"/>
        <w:rPr>
          <w:rFonts w:ascii="Times New Roman" w:hAnsi="Times New Roman" w:cs="Times New Roman"/>
          <w:b/>
          <w:sz w:val="24"/>
          <w:szCs w:val="24"/>
        </w:rPr>
      </w:pPr>
    </w:p>
    <w:p w:rsidR="00CE0CA7" w:rsidRPr="00B40028" w:rsidRDefault="00CE0CA7" w:rsidP="00BD0A75">
      <w:pPr>
        <w:ind w:firstLine="0"/>
        <w:jc w:val="center"/>
        <w:rPr>
          <w:rFonts w:ascii="Times New Roman" w:hAnsi="Times New Roman" w:cs="Times New Roman"/>
          <w:b/>
          <w:sz w:val="24"/>
          <w:szCs w:val="24"/>
        </w:rPr>
      </w:pP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Сборник муниципальных правовых актов</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 xml:space="preserve"> Красногорского района Алтайского края </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 xml:space="preserve">№ </w:t>
      </w:r>
      <w:r w:rsidR="00BF4CB2">
        <w:rPr>
          <w:rFonts w:ascii="Times New Roman" w:hAnsi="Times New Roman" w:cs="Times New Roman"/>
          <w:b/>
          <w:sz w:val="24"/>
          <w:szCs w:val="24"/>
        </w:rPr>
        <w:t>2</w:t>
      </w:r>
    </w:p>
    <w:p w:rsidR="000B47A6" w:rsidRPr="00B40028" w:rsidRDefault="00BF4CB2" w:rsidP="00BD0A75">
      <w:pPr>
        <w:ind w:firstLine="0"/>
        <w:jc w:val="center"/>
        <w:rPr>
          <w:rFonts w:ascii="Times New Roman" w:hAnsi="Times New Roman" w:cs="Times New Roman"/>
          <w:b/>
          <w:sz w:val="24"/>
          <w:szCs w:val="24"/>
        </w:rPr>
      </w:pPr>
      <w:r>
        <w:rPr>
          <w:rFonts w:ascii="Times New Roman" w:hAnsi="Times New Roman" w:cs="Times New Roman"/>
          <w:b/>
          <w:sz w:val="24"/>
          <w:szCs w:val="24"/>
        </w:rPr>
        <w:t>февраль</w:t>
      </w:r>
      <w:r w:rsidR="00E80EBF" w:rsidRPr="00B40028">
        <w:rPr>
          <w:rFonts w:ascii="Times New Roman" w:hAnsi="Times New Roman" w:cs="Times New Roman"/>
          <w:b/>
          <w:sz w:val="24"/>
          <w:szCs w:val="24"/>
        </w:rPr>
        <w:t xml:space="preserve"> 202</w:t>
      </w:r>
      <w:r w:rsidR="00824AB1" w:rsidRPr="00B40028">
        <w:rPr>
          <w:rFonts w:ascii="Times New Roman" w:hAnsi="Times New Roman" w:cs="Times New Roman"/>
          <w:b/>
          <w:sz w:val="24"/>
          <w:szCs w:val="24"/>
        </w:rPr>
        <w:t>5</w:t>
      </w:r>
    </w:p>
    <w:p w:rsidR="00EE5166" w:rsidRPr="00B40028" w:rsidRDefault="00EE5166" w:rsidP="00BD0A75">
      <w:pPr>
        <w:ind w:firstLine="0"/>
        <w:rPr>
          <w:rFonts w:ascii="Times New Roman" w:hAnsi="Times New Roman" w:cs="Times New Roman"/>
        </w:rPr>
      </w:pPr>
    </w:p>
    <w:p w:rsidR="00BD0A75" w:rsidRPr="00B40028" w:rsidRDefault="00BD0A75" w:rsidP="00EE5166">
      <w:pPr>
        <w:ind w:firstLine="0"/>
        <w:rPr>
          <w:rFonts w:ascii="Times New Roman" w:hAnsi="Times New Roman" w:cs="Times New Roman"/>
        </w:rPr>
      </w:pPr>
      <w:r w:rsidRPr="00B40028">
        <w:rPr>
          <w:rFonts w:ascii="Times New Roman" w:hAnsi="Times New Roman" w:cs="Times New Roman"/>
        </w:rPr>
        <w:t>Ответственный за выпуск:</w:t>
      </w:r>
      <w:r w:rsidR="00CE0CA7" w:rsidRPr="00B40028">
        <w:rPr>
          <w:rFonts w:ascii="Times New Roman" w:hAnsi="Times New Roman" w:cs="Times New Roman"/>
        </w:rPr>
        <w:t xml:space="preserve">  С.Е.Шентяпина</w:t>
      </w:r>
    </w:p>
    <w:p w:rsidR="00BD0A75" w:rsidRPr="00B40028" w:rsidRDefault="00BD0A75" w:rsidP="00EE5166">
      <w:pPr>
        <w:ind w:firstLine="0"/>
        <w:rPr>
          <w:rFonts w:ascii="Times New Roman" w:hAnsi="Times New Roman" w:cs="Times New Roman"/>
        </w:rPr>
      </w:pPr>
      <w:r w:rsidRPr="00B40028">
        <w:rPr>
          <w:rFonts w:ascii="Times New Roman" w:hAnsi="Times New Roman" w:cs="Times New Roman"/>
        </w:rPr>
        <w:t>Учредители:</w:t>
      </w:r>
      <w:r w:rsidR="00EE5166" w:rsidRPr="00B40028">
        <w:rPr>
          <w:rFonts w:ascii="Times New Roman" w:hAnsi="Times New Roman" w:cs="Times New Roman"/>
        </w:rPr>
        <w:t xml:space="preserve"> </w:t>
      </w:r>
      <w:r w:rsidR="00CE0CA7" w:rsidRPr="00B40028">
        <w:rPr>
          <w:rFonts w:ascii="Times New Roman" w:hAnsi="Times New Roman" w:cs="Times New Roman"/>
        </w:rPr>
        <w:t xml:space="preserve"> </w:t>
      </w:r>
      <w:r w:rsidRPr="00B40028">
        <w:rPr>
          <w:rFonts w:ascii="Times New Roman" w:hAnsi="Times New Roman" w:cs="Times New Roman"/>
        </w:rPr>
        <w:t xml:space="preserve"> </w:t>
      </w:r>
      <w:r w:rsidR="00C65347" w:rsidRPr="00B40028">
        <w:rPr>
          <w:rFonts w:ascii="Times New Roman" w:hAnsi="Times New Roman" w:cs="Times New Roman"/>
        </w:rPr>
        <w:t xml:space="preserve">Красногорский </w:t>
      </w:r>
      <w:r w:rsidRPr="00B40028">
        <w:rPr>
          <w:rFonts w:ascii="Times New Roman" w:hAnsi="Times New Roman" w:cs="Times New Roman"/>
        </w:rPr>
        <w:t>районный Совет народных депутатов Алтайского края,</w:t>
      </w:r>
    </w:p>
    <w:p w:rsidR="00BD0A75" w:rsidRPr="00B40028" w:rsidRDefault="00BD0A75" w:rsidP="00EE5166">
      <w:pPr>
        <w:ind w:firstLine="0"/>
        <w:rPr>
          <w:rFonts w:ascii="Times New Roman" w:hAnsi="Times New Roman" w:cs="Times New Roman"/>
        </w:rPr>
      </w:pPr>
      <w:r w:rsidRPr="00B40028">
        <w:rPr>
          <w:rFonts w:ascii="Times New Roman" w:hAnsi="Times New Roman" w:cs="Times New Roman"/>
        </w:rPr>
        <w:t>Администрация Красногорского района Алтайского края</w:t>
      </w:r>
      <w:r w:rsidR="00EE5166" w:rsidRPr="00B40028">
        <w:rPr>
          <w:rFonts w:ascii="Times New Roman" w:hAnsi="Times New Roman" w:cs="Times New Roman"/>
        </w:rPr>
        <w:t>.</w:t>
      </w:r>
    </w:p>
    <w:p w:rsidR="00BD0A75" w:rsidRPr="00B40028" w:rsidRDefault="00BD0A75" w:rsidP="00EE5166">
      <w:pPr>
        <w:ind w:firstLine="0"/>
        <w:rPr>
          <w:rFonts w:ascii="Times New Roman" w:hAnsi="Times New Roman" w:cs="Times New Roman"/>
        </w:rPr>
      </w:pPr>
      <w:r w:rsidRPr="00B40028">
        <w:rPr>
          <w:rFonts w:ascii="Times New Roman" w:hAnsi="Times New Roman" w:cs="Times New Roman"/>
        </w:rPr>
        <w:t>Адрес издателя</w:t>
      </w:r>
      <w:r w:rsidR="00EE5166" w:rsidRPr="00B40028">
        <w:rPr>
          <w:rFonts w:ascii="Times New Roman" w:hAnsi="Times New Roman" w:cs="Times New Roman"/>
        </w:rPr>
        <w:t>:</w:t>
      </w:r>
      <w:r w:rsidRPr="00B40028">
        <w:rPr>
          <w:rFonts w:ascii="Times New Roman" w:hAnsi="Times New Roman" w:cs="Times New Roman"/>
        </w:rPr>
        <w:t xml:space="preserve"> 659500</w:t>
      </w:r>
      <w:r w:rsidR="00EE5166" w:rsidRPr="00B40028">
        <w:rPr>
          <w:rFonts w:ascii="Times New Roman" w:hAnsi="Times New Roman" w:cs="Times New Roman"/>
        </w:rPr>
        <w:t>, с.Красногорское Красногорского района Алтайского края, ул.Советская, 91.</w:t>
      </w:r>
    </w:p>
    <w:p w:rsidR="009C702A" w:rsidRPr="00B40028" w:rsidRDefault="009C702A" w:rsidP="009C702A">
      <w:pPr>
        <w:tabs>
          <w:tab w:val="left" w:pos="2268"/>
          <w:tab w:val="left" w:pos="8505"/>
        </w:tabs>
        <w:ind w:firstLine="0"/>
        <w:rPr>
          <w:rFonts w:ascii="Times New Roman" w:hAnsi="Times New Roman" w:cs="Times New Roman"/>
        </w:rPr>
      </w:pPr>
      <w:r w:rsidRPr="00B40028">
        <w:rPr>
          <w:rFonts w:ascii="Times New Roman" w:hAnsi="Times New Roman" w:cs="Times New Roman"/>
        </w:rPr>
        <w:t>Сдано в печать:</w:t>
      </w:r>
      <w:r w:rsidR="00E80EBF" w:rsidRPr="00B40028">
        <w:rPr>
          <w:rFonts w:ascii="Times New Roman" w:hAnsi="Times New Roman" w:cs="Times New Roman"/>
        </w:rPr>
        <w:t xml:space="preserve"> </w:t>
      </w:r>
      <w:r w:rsidR="00423749" w:rsidRPr="00B40028">
        <w:rPr>
          <w:rFonts w:ascii="Times New Roman" w:hAnsi="Times New Roman" w:cs="Times New Roman"/>
        </w:rPr>
        <w:t>0</w:t>
      </w:r>
      <w:r w:rsidR="00824AB1" w:rsidRPr="00B40028">
        <w:rPr>
          <w:rFonts w:ascii="Times New Roman" w:hAnsi="Times New Roman" w:cs="Times New Roman"/>
        </w:rPr>
        <w:t>6</w:t>
      </w:r>
      <w:r w:rsidR="00C65347" w:rsidRPr="00B40028">
        <w:rPr>
          <w:rFonts w:ascii="Times New Roman" w:hAnsi="Times New Roman" w:cs="Times New Roman"/>
        </w:rPr>
        <w:t xml:space="preserve"> </w:t>
      </w:r>
      <w:r w:rsidR="00BF4CB2">
        <w:rPr>
          <w:rFonts w:ascii="Times New Roman" w:hAnsi="Times New Roman" w:cs="Times New Roman"/>
        </w:rPr>
        <w:t>марта</w:t>
      </w:r>
      <w:r w:rsidR="006E6CE0" w:rsidRPr="00B40028">
        <w:rPr>
          <w:rFonts w:ascii="Times New Roman" w:hAnsi="Times New Roman" w:cs="Times New Roman"/>
        </w:rPr>
        <w:t xml:space="preserve"> </w:t>
      </w:r>
      <w:r w:rsidR="001A1DE7" w:rsidRPr="00B40028">
        <w:rPr>
          <w:rFonts w:ascii="Times New Roman" w:hAnsi="Times New Roman" w:cs="Times New Roman"/>
        </w:rPr>
        <w:t>202</w:t>
      </w:r>
      <w:r w:rsidR="00423749" w:rsidRPr="00B40028">
        <w:rPr>
          <w:rFonts w:ascii="Times New Roman" w:hAnsi="Times New Roman" w:cs="Times New Roman"/>
        </w:rPr>
        <w:t>5</w:t>
      </w:r>
      <w:r w:rsidR="001A1DE7" w:rsidRPr="00B40028">
        <w:rPr>
          <w:rFonts w:ascii="Times New Roman" w:hAnsi="Times New Roman" w:cs="Times New Roman"/>
        </w:rPr>
        <w:t xml:space="preserve"> </w:t>
      </w:r>
      <w:r w:rsidRPr="00B40028">
        <w:rPr>
          <w:rFonts w:ascii="Times New Roman" w:hAnsi="Times New Roman" w:cs="Times New Roman"/>
        </w:rPr>
        <w:t>года</w:t>
      </w:r>
      <w:r w:rsidR="00633DC9" w:rsidRPr="00B40028">
        <w:rPr>
          <w:rFonts w:ascii="Times New Roman" w:hAnsi="Times New Roman" w:cs="Times New Roman"/>
        </w:rPr>
        <w:t xml:space="preserve">                                                                                                                                                                                                                                                                                                                                                                                                                                                                                                                                                                                                                                                                                                                                                                                                                                                                                                                                                                                                                                                                                                                                                                                                                                                                                                                                                                                                                                                                                                                                                                                                                                                                                                                                                                                                                                                                                                                                                                                                                                                                                                                                                                                                                                                                                                                                                                                                                                                                                                                                                                                                                                                                                                                                                                                                                                                                                                                                                                                                                                                                                                                                                                                                                                                                                                                                                                                                                                                                                                                                                                                                                                                                                                                                                                                                                                                                                                                                                                                                                                                                                                                                                                                                                                                                                                                                                                                                                                                                                                                                                                                                                                                                                                                                                                                                                                                                                                                                                                                                                                                                                                                                                                                                                 </w:t>
      </w:r>
      <w:r w:rsidRPr="00B40028">
        <w:rPr>
          <w:rFonts w:ascii="Times New Roman" w:hAnsi="Times New Roman" w:cs="Times New Roman"/>
        </w:rPr>
        <w:t xml:space="preserve">      </w:t>
      </w:r>
    </w:p>
    <w:p w:rsidR="00EE5166" w:rsidRPr="00B40028" w:rsidRDefault="00EE5166" w:rsidP="009C702A">
      <w:pPr>
        <w:tabs>
          <w:tab w:val="left" w:pos="2268"/>
          <w:tab w:val="left" w:pos="8505"/>
        </w:tabs>
        <w:ind w:firstLine="0"/>
        <w:rPr>
          <w:rFonts w:ascii="Times New Roman" w:hAnsi="Times New Roman" w:cs="Times New Roman"/>
        </w:rPr>
      </w:pPr>
      <w:r w:rsidRPr="00B40028">
        <w:rPr>
          <w:rFonts w:ascii="Times New Roman" w:hAnsi="Times New Roman" w:cs="Times New Roman"/>
        </w:rPr>
        <w:t xml:space="preserve">Отпечатано в Администрации Красногорского района. </w:t>
      </w:r>
    </w:p>
    <w:p w:rsidR="00EE5166" w:rsidRPr="00B40028" w:rsidRDefault="00EE5166" w:rsidP="00EE5166">
      <w:pPr>
        <w:ind w:firstLine="0"/>
        <w:rPr>
          <w:rFonts w:ascii="Times New Roman" w:hAnsi="Times New Roman" w:cs="Times New Roman"/>
        </w:rPr>
      </w:pPr>
      <w:r w:rsidRPr="00B40028">
        <w:rPr>
          <w:rFonts w:ascii="Times New Roman" w:hAnsi="Times New Roman" w:cs="Times New Roman"/>
        </w:rPr>
        <w:t>Адрес типографии: 659500, с.Красногорское Красногорского района Алтайского края, ул.Советская, 91</w:t>
      </w:r>
    </w:p>
    <w:p w:rsidR="00EE5166" w:rsidRPr="00B40028" w:rsidRDefault="00EE5166" w:rsidP="00EE5166">
      <w:pPr>
        <w:ind w:firstLine="0"/>
        <w:rPr>
          <w:rFonts w:ascii="Times New Roman" w:hAnsi="Times New Roman" w:cs="Times New Roman"/>
        </w:rPr>
      </w:pPr>
      <w:r w:rsidRPr="00B40028">
        <w:rPr>
          <w:rFonts w:ascii="Times New Roman" w:hAnsi="Times New Roman" w:cs="Times New Roman"/>
        </w:rPr>
        <w:t>Распространяется бесплатно.</w:t>
      </w:r>
    </w:p>
    <w:p w:rsidR="00EE5166" w:rsidRPr="00B40028" w:rsidRDefault="00127887" w:rsidP="00127887">
      <w:pPr>
        <w:ind w:firstLine="0"/>
        <w:rPr>
          <w:rFonts w:ascii="Times New Roman" w:hAnsi="Times New Roman" w:cs="Times New Roman"/>
        </w:rPr>
      </w:pPr>
      <w:r w:rsidRPr="00B40028">
        <w:rPr>
          <w:rFonts w:ascii="Times New Roman" w:hAnsi="Times New Roman" w:cs="Times New Roman"/>
        </w:rPr>
        <w:t>Тираж – 3 экземпляра.</w:t>
      </w:r>
    </w:p>
    <w:p w:rsidR="00EE5166" w:rsidRPr="00B40028" w:rsidRDefault="00EE5166" w:rsidP="00423749">
      <w:pPr>
        <w:ind w:firstLine="0"/>
        <w:jc w:val="center"/>
        <w:rPr>
          <w:rFonts w:ascii="Times New Roman" w:hAnsi="Times New Roman" w:cs="Times New Roman"/>
          <w:sz w:val="24"/>
          <w:szCs w:val="24"/>
        </w:rPr>
      </w:pPr>
      <w:r w:rsidRPr="00B40028">
        <w:rPr>
          <w:rFonts w:ascii="Times New Roman" w:hAnsi="Times New Roman" w:cs="Times New Roman"/>
          <w:sz w:val="24"/>
          <w:szCs w:val="24"/>
        </w:rPr>
        <w:t>Содержание</w:t>
      </w:r>
    </w:p>
    <w:p w:rsidR="00441229" w:rsidRPr="00B40028" w:rsidRDefault="00441229" w:rsidP="002145EB">
      <w:pPr>
        <w:ind w:firstLine="0"/>
        <w:jc w:val="center"/>
        <w:rPr>
          <w:rFonts w:ascii="Times New Roman" w:hAnsi="Times New Roman" w:cs="Times New Roman"/>
          <w:sz w:val="20"/>
          <w:szCs w:val="20"/>
        </w:rPr>
      </w:pPr>
    </w:p>
    <w:tbl>
      <w:tblPr>
        <w:tblStyle w:val="a4"/>
        <w:tblW w:w="0" w:type="auto"/>
        <w:tblInd w:w="-34" w:type="dxa"/>
        <w:tblLook w:val="04A0" w:firstRow="1" w:lastRow="0" w:firstColumn="1" w:lastColumn="0" w:noHBand="0" w:noVBand="1"/>
      </w:tblPr>
      <w:tblGrid>
        <w:gridCol w:w="684"/>
        <w:gridCol w:w="8056"/>
        <w:gridCol w:w="633"/>
      </w:tblGrid>
      <w:tr w:rsidR="008A2B47" w:rsidRPr="00B40028" w:rsidTr="00441229">
        <w:tc>
          <w:tcPr>
            <w:tcW w:w="684"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 п/п</w:t>
            </w:r>
          </w:p>
        </w:tc>
        <w:tc>
          <w:tcPr>
            <w:tcW w:w="8061"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Наименование МНПА</w:t>
            </w:r>
          </w:p>
        </w:tc>
        <w:tc>
          <w:tcPr>
            <w:tcW w:w="633"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Стр.</w:t>
            </w:r>
          </w:p>
        </w:tc>
      </w:tr>
      <w:tr w:rsidR="00423749" w:rsidRPr="00B40028" w:rsidTr="00441229">
        <w:tc>
          <w:tcPr>
            <w:tcW w:w="684" w:type="dxa"/>
            <w:vAlign w:val="center"/>
          </w:tcPr>
          <w:p w:rsidR="00423749" w:rsidRPr="00B40028" w:rsidRDefault="00423749" w:rsidP="00423749">
            <w:pPr>
              <w:ind w:firstLine="0"/>
              <w:jc w:val="center"/>
              <w:rPr>
                <w:rFonts w:ascii="Times New Roman" w:hAnsi="Times New Roman" w:cs="Times New Roman"/>
                <w:sz w:val="20"/>
                <w:szCs w:val="20"/>
              </w:rPr>
            </w:pPr>
            <w:r w:rsidRPr="00B40028">
              <w:rPr>
                <w:rFonts w:ascii="Times New Roman" w:hAnsi="Times New Roman" w:cs="Times New Roman"/>
                <w:sz w:val="20"/>
                <w:szCs w:val="20"/>
              </w:rPr>
              <w:t>1</w:t>
            </w:r>
          </w:p>
        </w:tc>
        <w:tc>
          <w:tcPr>
            <w:tcW w:w="8061" w:type="dxa"/>
          </w:tcPr>
          <w:p w:rsidR="00423749" w:rsidRPr="00B40028" w:rsidRDefault="00CC674B" w:rsidP="00824AB1">
            <w:pPr>
              <w:ind w:firstLine="0"/>
              <w:rPr>
                <w:rStyle w:val="2100"/>
                <w:rFonts w:eastAsiaTheme="minorHAnsi"/>
                <w:b w:val="0"/>
                <w:bCs w:val="0"/>
                <w:sz w:val="24"/>
                <w:szCs w:val="24"/>
              </w:rPr>
            </w:pPr>
            <w:r>
              <w:rPr>
                <w:rStyle w:val="2100"/>
                <w:rFonts w:eastAsiaTheme="minorHAnsi"/>
                <w:b w:val="0"/>
                <w:bCs w:val="0"/>
                <w:sz w:val="24"/>
                <w:szCs w:val="24"/>
              </w:rPr>
              <w:t>Постановление «Об утверждении муниципальной программы «Улучшение условий и охраны труда в Красногорском районе» 04.02.2025 № 45</w:t>
            </w:r>
          </w:p>
        </w:tc>
        <w:tc>
          <w:tcPr>
            <w:tcW w:w="633" w:type="dxa"/>
          </w:tcPr>
          <w:p w:rsidR="00423749" w:rsidRPr="00B40028" w:rsidRDefault="00FB6673" w:rsidP="00881576">
            <w:pPr>
              <w:ind w:firstLine="0"/>
              <w:jc w:val="center"/>
              <w:rPr>
                <w:rFonts w:ascii="Times New Roman" w:hAnsi="Times New Roman" w:cs="Times New Roman"/>
                <w:sz w:val="20"/>
                <w:szCs w:val="20"/>
              </w:rPr>
            </w:pPr>
            <w:r>
              <w:rPr>
                <w:rFonts w:ascii="Times New Roman" w:hAnsi="Times New Roman" w:cs="Times New Roman"/>
                <w:sz w:val="20"/>
                <w:szCs w:val="20"/>
              </w:rPr>
              <w:t>4</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sidRPr="00B40028">
              <w:rPr>
                <w:rFonts w:ascii="Times New Roman" w:hAnsi="Times New Roman" w:cs="Times New Roman"/>
                <w:sz w:val="20"/>
                <w:szCs w:val="20"/>
              </w:rPr>
              <w:t>2</w:t>
            </w:r>
          </w:p>
        </w:tc>
        <w:tc>
          <w:tcPr>
            <w:tcW w:w="8061" w:type="dxa"/>
          </w:tcPr>
          <w:p w:rsidR="00053521" w:rsidRPr="00D30E96" w:rsidRDefault="00053521" w:rsidP="00053521">
            <w:pPr>
              <w:ind w:firstLine="0"/>
              <w:rPr>
                <w:rFonts w:ascii="Times New Roman" w:hAnsi="Times New Roman" w:cs="Times New Roman"/>
              </w:rPr>
            </w:pPr>
            <w:r w:rsidRPr="00D30E96">
              <w:rPr>
                <w:rFonts w:ascii="Times New Roman" w:hAnsi="Times New Roman" w:cs="Times New Roman"/>
              </w:rPr>
              <w:t>Постановление «</w:t>
            </w:r>
            <w:r>
              <w:rPr>
                <w:rFonts w:ascii="Times New Roman" w:hAnsi="Times New Roman" w:cs="Times New Roman"/>
              </w:rPr>
              <w:t xml:space="preserve"> О проведении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w:t>
            </w:r>
            <w:r w:rsidRPr="00D30E96">
              <w:rPr>
                <w:rFonts w:ascii="Times New Roman" w:hAnsi="Times New Roman" w:cs="Times New Roman"/>
              </w:rPr>
              <w:t xml:space="preserve">» от </w:t>
            </w:r>
            <w:r>
              <w:rPr>
                <w:rFonts w:ascii="Times New Roman" w:hAnsi="Times New Roman" w:cs="Times New Roman"/>
              </w:rPr>
              <w:t>06.02</w:t>
            </w:r>
            <w:r w:rsidRPr="00D30E96">
              <w:rPr>
                <w:rFonts w:ascii="Times New Roman" w:hAnsi="Times New Roman" w:cs="Times New Roman"/>
              </w:rPr>
              <w:t xml:space="preserve">.2025 № </w:t>
            </w:r>
            <w:r>
              <w:rPr>
                <w:rFonts w:ascii="Times New Roman" w:hAnsi="Times New Roman" w:cs="Times New Roman"/>
              </w:rPr>
              <w:t>50</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12</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sidRPr="00B40028">
              <w:rPr>
                <w:rFonts w:ascii="Times New Roman" w:hAnsi="Times New Roman" w:cs="Times New Roman"/>
                <w:sz w:val="20"/>
                <w:szCs w:val="20"/>
              </w:rPr>
              <w:t>3</w:t>
            </w:r>
          </w:p>
        </w:tc>
        <w:tc>
          <w:tcPr>
            <w:tcW w:w="8061" w:type="dxa"/>
          </w:tcPr>
          <w:p w:rsidR="00053521" w:rsidRPr="00827E73" w:rsidRDefault="00053521" w:rsidP="00053521">
            <w:pPr>
              <w:ind w:firstLine="0"/>
              <w:rPr>
                <w:rFonts w:ascii="Times New Roman" w:hAnsi="Times New Roman" w:cs="Times New Roman"/>
              </w:rPr>
            </w:pPr>
            <w:r w:rsidRPr="00827E73">
              <w:rPr>
                <w:rFonts w:ascii="Times New Roman" w:hAnsi="Times New Roman" w:cs="Times New Roman"/>
              </w:rPr>
              <w:t>Постановление «</w:t>
            </w:r>
            <w:r>
              <w:rPr>
                <w:rFonts w:ascii="Times New Roman" w:hAnsi="Times New Roman" w:cs="Times New Roman"/>
              </w:rPr>
              <w:t>О внесении изменений в муниципальную программу  «Культура Красногорского района» на 2021-2024 годы, утвержденную постановлением Администрации района от 27.11.2020 № 547 «Об утверждении муниципальной программы «Культура Красногорского района  на 2021-2024</w:t>
            </w:r>
            <w:r w:rsidRPr="00827E73">
              <w:rPr>
                <w:rFonts w:ascii="Times New Roman" w:hAnsi="Times New Roman" w:cs="Times New Roman"/>
              </w:rPr>
              <w:t xml:space="preserve">» от </w:t>
            </w:r>
            <w:r>
              <w:rPr>
                <w:rFonts w:ascii="Times New Roman" w:hAnsi="Times New Roman" w:cs="Times New Roman"/>
              </w:rPr>
              <w:t>06.021</w:t>
            </w:r>
            <w:r w:rsidRPr="00827E73">
              <w:rPr>
                <w:rFonts w:ascii="Times New Roman" w:hAnsi="Times New Roman" w:cs="Times New Roman"/>
              </w:rPr>
              <w:t>.202</w:t>
            </w:r>
            <w:r>
              <w:rPr>
                <w:rFonts w:ascii="Times New Roman" w:hAnsi="Times New Roman" w:cs="Times New Roman"/>
              </w:rPr>
              <w:t>5</w:t>
            </w:r>
            <w:r w:rsidRPr="00827E73">
              <w:rPr>
                <w:rFonts w:ascii="Times New Roman" w:hAnsi="Times New Roman" w:cs="Times New Roman"/>
              </w:rPr>
              <w:t xml:space="preserve"> № </w:t>
            </w:r>
            <w:r>
              <w:rPr>
                <w:rFonts w:ascii="Times New Roman" w:hAnsi="Times New Roman" w:cs="Times New Roman"/>
              </w:rPr>
              <w:t>51</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28</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sidRPr="00B40028">
              <w:rPr>
                <w:rFonts w:ascii="Times New Roman" w:hAnsi="Times New Roman" w:cs="Times New Roman"/>
                <w:sz w:val="20"/>
                <w:szCs w:val="20"/>
              </w:rPr>
              <w:t>4</w:t>
            </w:r>
          </w:p>
        </w:tc>
        <w:tc>
          <w:tcPr>
            <w:tcW w:w="8061" w:type="dxa"/>
          </w:tcPr>
          <w:p w:rsidR="00053521" w:rsidRPr="00827E73" w:rsidRDefault="00053521" w:rsidP="00053521">
            <w:pPr>
              <w:ind w:firstLine="0"/>
              <w:rPr>
                <w:rFonts w:ascii="Times New Roman" w:hAnsi="Times New Roman" w:cs="Times New Roman"/>
              </w:rPr>
            </w:pPr>
            <w:r w:rsidRPr="00827E73">
              <w:rPr>
                <w:rFonts w:ascii="Times New Roman" w:hAnsi="Times New Roman" w:cs="Times New Roman"/>
              </w:rPr>
              <w:t>Постановление «</w:t>
            </w:r>
            <w:r>
              <w:rPr>
                <w:rFonts w:ascii="Times New Roman" w:hAnsi="Times New Roman" w:cs="Times New Roman"/>
              </w:rPr>
              <w:t xml:space="preserve"> Об утверждении муниципальной программы «Развитие туризма на территории Красногорского района Алтайского края</w:t>
            </w:r>
            <w:r w:rsidRPr="00827E73">
              <w:rPr>
                <w:rFonts w:ascii="Times New Roman" w:hAnsi="Times New Roman" w:cs="Times New Roman"/>
              </w:rPr>
              <w:t xml:space="preserve">» от </w:t>
            </w:r>
            <w:r>
              <w:rPr>
                <w:rFonts w:ascii="Times New Roman" w:hAnsi="Times New Roman" w:cs="Times New Roman"/>
              </w:rPr>
              <w:t>06.02</w:t>
            </w:r>
            <w:r w:rsidRPr="00827E73">
              <w:rPr>
                <w:rFonts w:ascii="Times New Roman" w:hAnsi="Times New Roman" w:cs="Times New Roman"/>
              </w:rPr>
              <w:t>.202</w:t>
            </w:r>
            <w:r>
              <w:rPr>
                <w:rFonts w:ascii="Times New Roman" w:hAnsi="Times New Roman" w:cs="Times New Roman"/>
              </w:rPr>
              <w:t>5</w:t>
            </w:r>
            <w:r w:rsidRPr="00827E73">
              <w:rPr>
                <w:rFonts w:ascii="Times New Roman" w:hAnsi="Times New Roman" w:cs="Times New Roman"/>
              </w:rPr>
              <w:t xml:space="preserve"> № </w:t>
            </w:r>
            <w:r>
              <w:rPr>
                <w:rFonts w:ascii="Times New Roman" w:hAnsi="Times New Roman" w:cs="Times New Roman"/>
              </w:rPr>
              <w:t>52</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29</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Pr>
                <w:rFonts w:ascii="Times New Roman" w:hAnsi="Times New Roman" w:cs="Times New Roman"/>
                <w:sz w:val="20"/>
                <w:szCs w:val="20"/>
              </w:rPr>
              <w:t>5</w:t>
            </w:r>
          </w:p>
        </w:tc>
        <w:tc>
          <w:tcPr>
            <w:tcW w:w="8061" w:type="dxa"/>
          </w:tcPr>
          <w:p w:rsidR="00053521" w:rsidRPr="00827E73" w:rsidRDefault="00053521" w:rsidP="00053521">
            <w:pPr>
              <w:ind w:firstLine="0"/>
              <w:rPr>
                <w:rFonts w:ascii="Times New Roman" w:hAnsi="Times New Roman" w:cs="Times New Roman"/>
              </w:rPr>
            </w:pPr>
            <w:r w:rsidRPr="00827E73">
              <w:rPr>
                <w:rFonts w:ascii="Times New Roman" w:hAnsi="Times New Roman" w:cs="Times New Roman"/>
              </w:rPr>
              <w:t>Постановление «</w:t>
            </w:r>
            <w:r>
              <w:rPr>
                <w:rFonts w:ascii="Times New Roman" w:hAnsi="Times New Roman" w:cs="Times New Roman"/>
              </w:rPr>
              <w:t>О поддержке и развитии малого и среднего предпринимательства в Красногорском районе Алтайского края</w:t>
            </w:r>
            <w:r w:rsidRPr="00827E73">
              <w:rPr>
                <w:rFonts w:ascii="Times New Roman" w:hAnsi="Times New Roman" w:cs="Times New Roman"/>
              </w:rPr>
              <w:t xml:space="preserve">» от </w:t>
            </w:r>
            <w:r>
              <w:rPr>
                <w:rFonts w:ascii="Times New Roman" w:hAnsi="Times New Roman" w:cs="Times New Roman"/>
              </w:rPr>
              <w:t>06.02</w:t>
            </w:r>
            <w:r w:rsidRPr="00827E73">
              <w:rPr>
                <w:rFonts w:ascii="Times New Roman" w:hAnsi="Times New Roman" w:cs="Times New Roman"/>
              </w:rPr>
              <w:t>.202</w:t>
            </w:r>
            <w:r>
              <w:rPr>
                <w:rFonts w:ascii="Times New Roman" w:hAnsi="Times New Roman" w:cs="Times New Roman"/>
              </w:rPr>
              <w:t>5</w:t>
            </w:r>
            <w:r w:rsidRPr="00827E73">
              <w:rPr>
                <w:rFonts w:ascii="Times New Roman" w:hAnsi="Times New Roman" w:cs="Times New Roman"/>
              </w:rPr>
              <w:t xml:space="preserve"> № </w:t>
            </w:r>
            <w:r>
              <w:rPr>
                <w:rFonts w:ascii="Times New Roman" w:hAnsi="Times New Roman" w:cs="Times New Roman"/>
              </w:rPr>
              <w:t>53</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38</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8061" w:type="dxa"/>
          </w:tcPr>
          <w:p w:rsidR="00053521" w:rsidRPr="00827E73" w:rsidRDefault="00053521" w:rsidP="00053521">
            <w:pPr>
              <w:ind w:firstLine="0"/>
              <w:rPr>
                <w:rFonts w:ascii="Times New Roman" w:hAnsi="Times New Roman" w:cs="Times New Roman"/>
              </w:rPr>
            </w:pPr>
            <w:r w:rsidRPr="00827E73">
              <w:rPr>
                <w:rFonts w:ascii="Times New Roman" w:hAnsi="Times New Roman" w:cs="Times New Roman"/>
              </w:rPr>
              <w:t>Постановление «</w:t>
            </w:r>
            <w:r>
              <w:rPr>
                <w:rFonts w:ascii="Times New Roman" w:hAnsi="Times New Roman" w:cs="Times New Roman"/>
              </w:rPr>
              <w:t xml:space="preserve">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w:t>
            </w:r>
            <w:r w:rsidRPr="00827E73">
              <w:rPr>
                <w:rFonts w:ascii="Times New Roman" w:hAnsi="Times New Roman" w:cs="Times New Roman"/>
              </w:rPr>
              <w:t xml:space="preserve">» от </w:t>
            </w:r>
            <w:r>
              <w:rPr>
                <w:rFonts w:ascii="Times New Roman" w:hAnsi="Times New Roman" w:cs="Times New Roman"/>
              </w:rPr>
              <w:t>13.02</w:t>
            </w:r>
            <w:r w:rsidRPr="00827E73">
              <w:rPr>
                <w:rFonts w:ascii="Times New Roman" w:hAnsi="Times New Roman" w:cs="Times New Roman"/>
              </w:rPr>
              <w:t>.202</w:t>
            </w:r>
            <w:r>
              <w:rPr>
                <w:rFonts w:ascii="Times New Roman" w:hAnsi="Times New Roman" w:cs="Times New Roman"/>
              </w:rPr>
              <w:t>5</w:t>
            </w:r>
            <w:r w:rsidRPr="00827E73">
              <w:rPr>
                <w:rFonts w:ascii="Times New Roman" w:hAnsi="Times New Roman" w:cs="Times New Roman"/>
              </w:rPr>
              <w:t xml:space="preserve"> № </w:t>
            </w:r>
            <w:r>
              <w:rPr>
                <w:rFonts w:ascii="Times New Roman" w:hAnsi="Times New Roman" w:cs="Times New Roman"/>
              </w:rPr>
              <w:t>57</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49</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Pr>
                <w:rFonts w:ascii="Times New Roman" w:hAnsi="Times New Roman" w:cs="Times New Roman"/>
                <w:sz w:val="20"/>
                <w:szCs w:val="20"/>
              </w:rPr>
              <w:t>7</w:t>
            </w:r>
          </w:p>
        </w:tc>
        <w:tc>
          <w:tcPr>
            <w:tcW w:w="8061" w:type="dxa"/>
          </w:tcPr>
          <w:p w:rsidR="00053521" w:rsidRDefault="00053521" w:rsidP="00053521">
            <w:pPr>
              <w:ind w:firstLine="0"/>
            </w:pPr>
            <w:r w:rsidRPr="00F750C3">
              <w:rPr>
                <w:rFonts w:ascii="Times New Roman" w:hAnsi="Times New Roman" w:cs="Times New Roman"/>
              </w:rPr>
              <w:t>Постановление «</w:t>
            </w:r>
            <w:r>
              <w:rPr>
                <w:rFonts w:ascii="Times New Roman" w:hAnsi="Times New Roman" w:cs="Times New Roman"/>
              </w:rPr>
              <w:t>О внесении изменений в муниципальную программу «Противодействие экстремизму и идеологии терроризма в Красногорском районе</w:t>
            </w:r>
            <w:r w:rsidRPr="00F750C3">
              <w:rPr>
                <w:rFonts w:ascii="Times New Roman" w:hAnsi="Times New Roman" w:cs="Times New Roman"/>
              </w:rPr>
              <w:t xml:space="preserve">» от </w:t>
            </w:r>
            <w:r>
              <w:rPr>
                <w:rFonts w:ascii="Times New Roman" w:hAnsi="Times New Roman" w:cs="Times New Roman"/>
              </w:rPr>
              <w:t>14</w:t>
            </w:r>
            <w:r w:rsidRPr="00F750C3">
              <w:rPr>
                <w:rFonts w:ascii="Times New Roman" w:hAnsi="Times New Roman" w:cs="Times New Roman"/>
              </w:rPr>
              <w:t xml:space="preserve">.02.2025 № </w:t>
            </w:r>
            <w:r>
              <w:rPr>
                <w:rFonts w:ascii="Times New Roman" w:hAnsi="Times New Roman" w:cs="Times New Roman"/>
              </w:rPr>
              <w:t>64</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50</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8061" w:type="dxa"/>
          </w:tcPr>
          <w:p w:rsidR="00053521" w:rsidRDefault="00053521" w:rsidP="00053521">
            <w:pPr>
              <w:ind w:firstLine="0"/>
            </w:pPr>
            <w:r w:rsidRPr="00F750C3">
              <w:rPr>
                <w:rFonts w:ascii="Times New Roman" w:hAnsi="Times New Roman" w:cs="Times New Roman"/>
              </w:rPr>
              <w:t>Постановление «</w:t>
            </w:r>
            <w:r>
              <w:rPr>
                <w:rFonts w:ascii="Times New Roman" w:hAnsi="Times New Roman" w:cs="Times New Roman"/>
              </w:rPr>
              <w:t>О внесении изменений в муниципальную программу «Защита населения и территории от чрезвычайных ситуаций, обеспечение пожарной безопасности людей на водных объектах на территории Красногорского района</w:t>
            </w:r>
            <w:r w:rsidRPr="00F750C3">
              <w:rPr>
                <w:rFonts w:ascii="Times New Roman" w:hAnsi="Times New Roman" w:cs="Times New Roman"/>
              </w:rPr>
              <w:t xml:space="preserve">» от </w:t>
            </w:r>
            <w:r>
              <w:rPr>
                <w:rFonts w:ascii="Times New Roman" w:hAnsi="Times New Roman" w:cs="Times New Roman"/>
              </w:rPr>
              <w:t>14</w:t>
            </w:r>
            <w:r w:rsidRPr="00F750C3">
              <w:rPr>
                <w:rFonts w:ascii="Times New Roman" w:hAnsi="Times New Roman" w:cs="Times New Roman"/>
              </w:rPr>
              <w:t xml:space="preserve">.02.2025 № </w:t>
            </w:r>
            <w:r>
              <w:rPr>
                <w:rFonts w:ascii="Times New Roman" w:hAnsi="Times New Roman" w:cs="Times New Roman"/>
              </w:rPr>
              <w:t>65</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52</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Pr>
                <w:rFonts w:ascii="Times New Roman" w:hAnsi="Times New Roman" w:cs="Times New Roman"/>
                <w:sz w:val="20"/>
                <w:szCs w:val="20"/>
              </w:rPr>
              <w:t>9</w:t>
            </w:r>
          </w:p>
        </w:tc>
        <w:tc>
          <w:tcPr>
            <w:tcW w:w="8061" w:type="dxa"/>
          </w:tcPr>
          <w:p w:rsidR="00053521" w:rsidRDefault="00053521" w:rsidP="00053521">
            <w:pPr>
              <w:ind w:firstLine="0"/>
            </w:pPr>
            <w:r w:rsidRPr="00F750C3">
              <w:rPr>
                <w:rFonts w:ascii="Times New Roman" w:hAnsi="Times New Roman" w:cs="Times New Roman"/>
              </w:rPr>
              <w:t>Постановление</w:t>
            </w:r>
            <w:r>
              <w:rPr>
                <w:rFonts w:ascii="Times New Roman" w:hAnsi="Times New Roman" w:cs="Times New Roman"/>
              </w:rPr>
              <w:t xml:space="preserve"> «О внесении изменений в муниципальную программу «Культура Красногорского района</w:t>
            </w:r>
            <w:r w:rsidRPr="00827E73">
              <w:rPr>
                <w:rFonts w:ascii="Times New Roman" w:hAnsi="Times New Roman" w:cs="Times New Roman"/>
              </w:rPr>
              <w:t>»</w:t>
            </w:r>
            <w:r>
              <w:rPr>
                <w:rFonts w:ascii="Times New Roman" w:hAnsi="Times New Roman" w:cs="Times New Roman"/>
              </w:rPr>
              <w:t>, утвержденную постановлением Администрации района от 14.11.2024 № 623</w:t>
            </w:r>
            <w:r w:rsidRPr="00F750C3">
              <w:rPr>
                <w:rFonts w:ascii="Times New Roman" w:hAnsi="Times New Roman" w:cs="Times New Roman"/>
              </w:rPr>
              <w:t xml:space="preserve">» от </w:t>
            </w:r>
            <w:r>
              <w:rPr>
                <w:rFonts w:ascii="Times New Roman" w:hAnsi="Times New Roman" w:cs="Times New Roman"/>
              </w:rPr>
              <w:t>18</w:t>
            </w:r>
            <w:r w:rsidRPr="00F750C3">
              <w:rPr>
                <w:rFonts w:ascii="Times New Roman" w:hAnsi="Times New Roman" w:cs="Times New Roman"/>
              </w:rPr>
              <w:t xml:space="preserve">.02.2025 № </w:t>
            </w:r>
            <w:r>
              <w:rPr>
                <w:rFonts w:ascii="Times New Roman" w:hAnsi="Times New Roman" w:cs="Times New Roman"/>
              </w:rPr>
              <w:t>68</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59</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8061" w:type="dxa"/>
          </w:tcPr>
          <w:p w:rsidR="00053521" w:rsidRDefault="00053521" w:rsidP="00053521">
            <w:pPr>
              <w:ind w:firstLine="0"/>
            </w:pPr>
            <w:r w:rsidRPr="00C14EC3">
              <w:rPr>
                <w:rFonts w:ascii="Times New Roman" w:hAnsi="Times New Roman" w:cs="Times New Roman"/>
              </w:rPr>
              <w:t>Постановление «</w:t>
            </w:r>
            <w:r>
              <w:rPr>
                <w:rFonts w:ascii="Times New Roman" w:hAnsi="Times New Roman" w:cs="Times New Roman"/>
              </w:rPr>
              <w:t xml:space="preserve">О внесении изменений в муниципальную программу «Поддержка молодых специалистов муниципального образования Красногорский район </w:t>
            </w:r>
            <w:r>
              <w:rPr>
                <w:rFonts w:ascii="Times New Roman" w:hAnsi="Times New Roman" w:cs="Times New Roman"/>
              </w:rPr>
              <w:lastRenderedPageBreak/>
              <w:t>Алтайского края», утвержденную постановлением Администрации района от 25.03.2020 № 147</w:t>
            </w:r>
            <w:r w:rsidRPr="00C14EC3">
              <w:rPr>
                <w:rFonts w:ascii="Times New Roman" w:hAnsi="Times New Roman" w:cs="Times New Roman"/>
              </w:rPr>
              <w:t xml:space="preserve">» от </w:t>
            </w:r>
            <w:r>
              <w:rPr>
                <w:rFonts w:ascii="Times New Roman" w:hAnsi="Times New Roman" w:cs="Times New Roman"/>
              </w:rPr>
              <w:t>20</w:t>
            </w:r>
            <w:r w:rsidRPr="00C14EC3">
              <w:rPr>
                <w:rFonts w:ascii="Times New Roman" w:hAnsi="Times New Roman" w:cs="Times New Roman"/>
              </w:rPr>
              <w:t xml:space="preserve">.02.2025 № </w:t>
            </w:r>
            <w:r>
              <w:rPr>
                <w:rFonts w:ascii="Times New Roman" w:hAnsi="Times New Roman" w:cs="Times New Roman"/>
              </w:rPr>
              <w:t>73</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lastRenderedPageBreak/>
              <w:t>75</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8061" w:type="dxa"/>
          </w:tcPr>
          <w:p w:rsidR="00053521" w:rsidRDefault="00053521" w:rsidP="00053521">
            <w:pPr>
              <w:ind w:firstLine="0"/>
            </w:pPr>
            <w:r w:rsidRPr="00C14EC3">
              <w:rPr>
                <w:rFonts w:ascii="Times New Roman" w:hAnsi="Times New Roman" w:cs="Times New Roman"/>
              </w:rPr>
              <w:t>Постановление «</w:t>
            </w:r>
            <w:r>
              <w:rPr>
                <w:rFonts w:ascii="Times New Roman" w:hAnsi="Times New Roman" w:cs="Times New Roman"/>
              </w:rPr>
              <w:t>О внесении изменений в постановление Администрации района от 19.03.2024 № 137 а «Об утверждении муниципальной программы «Охрана окружающей среды на территории муниципального образования Красногорский район Алтайского края</w:t>
            </w:r>
            <w:r w:rsidRPr="00C14EC3">
              <w:rPr>
                <w:rFonts w:ascii="Times New Roman" w:hAnsi="Times New Roman" w:cs="Times New Roman"/>
              </w:rPr>
              <w:t xml:space="preserve">» от </w:t>
            </w:r>
            <w:r>
              <w:rPr>
                <w:rFonts w:ascii="Times New Roman" w:hAnsi="Times New Roman" w:cs="Times New Roman"/>
              </w:rPr>
              <w:t>20</w:t>
            </w:r>
            <w:r w:rsidRPr="00C14EC3">
              <w:rPr>
                <w:rFonts w:ascii="Times New Roman" w:hAnsi="Times New Roman" w:cs="Times New Roman"/>
              </w:rPr>
              <w:t xml:space="preserve">.02.2025 № </w:t>
            </w:r>
            <w:r>
              <w:rPr>
                <w:rFonts w:ascii="Times New Roman" w:hAnsi="Times New Roman" w:cs="Times New Roman"/>
              </w:rPr>
              <w:t>74</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83</w:t>
            </w:r>
          </w:p>
        </w:tc>
      </w:tr>
      <w:tr w:rsidR="00053521" w:rsidRPr="00B40028" w:rsidTr="00441229">
        <w:tc>
          <w:tcPr>
            <w:tcW w:w="684" w:type="dxa"/>
            <w:vAlign w:val="center"/>
          </w:tcPr>
          <w:p w:rsidR="00053521" w:rsidRPr="00B40028" w:rsidRDefault="00053521" w:rsidP="00FB6673">
            <w:pPr>
              <w:ind w:firstLine="0"/>
              <w:jc w:val="center"/>
              <w:rPr>
                <w:rFonts w:ascii="Times New Roman" w:hAnsi="Times New Roman" w:cs="Times New Roman"/>
                <w:sz w:val="20"/>
                <w:szCs w:val="20"/>
              </w:rPr>
            </w:pPr>
            <w:r>
              <w:rPr>
                <w:rFonts w:ascii="Times New Roman" w:hAnsi="Times New Roman" w:cs="Times New Roman"/>
                <w:sz w:val="20"/>
                <w:szCs w:val="20"/>
              </w:rPr>
              <w:t>1</w:t>
            </w:r>
            <w:r w:rsidR="00FB6673">
              <w:rPr>
                <w:rFonts w:ascii="Times New Roman" w:hAnsi="Times New Roman" w:cs="Times New Roman"/>
                <w:sz w:val="20"/>
                <w:szCs w:val="20"/>
              </w:rPr>
              <w:t>8</w:t>
            </w:r>
          </w:p>
        </w:tc>
        <w:tc>
          <w:tcPr>
            <w:tcW w:w="8061" w:type="dxa"/>
          </w:tcPr>
          <w:p w:rsidR="00053521" w:rsidRDefault="00053521" w:rsidP="00053521">
            <w:pPr>
              <w:ind w:firstLine="0"/>
            </w:pPr>
            <w:r w:rsidRPr="00C14EC3">
              <w:rPr>
                <w:rFonts w:ascii="Times New Roman" w:hAnsi="Times New Roman" w:cs="Times New Roman"/>
              </w:rPr>
              <w:t>Постановление «</w:t>
            </w:r>
            <w:r>
              <w:rPr>
                <w:rFonts w:ascii="Times New Roman" w:hAnsi="Times New Roman" w:cs="Times New Roman"/>
              </w:rPr>
              <w:t>О внесении изменений в постановление Администрации района от 24.06.2024 № 240 а «Об утверждении муниципальной программы «Развитие транспортной системы Красногорского района Алтайского края</w:t>
            </w:r>
            <w:r w:rsidRPr="00C14EC3">
              <w:rPr>
                <w:rFonts w:ascii="Times New Roman" w:hAnsi="Times New Roman" w:cs="Times New Roman"/>
              </w:rPr>
              <w:t xml:space="preserve">» от </w:t>
            </w:r>
            <w:r>
              <w:rPr>
                <w:rFonts w:ascii="Times New Roman" w:hAnsi="Times New Roman" w:cs="Times New Roman"/>
              </w:rPr>
              <w:t>20</w:t>
            </w:r>
            <w:r w:rsidRPr="00C14EC3">
              <w:rPr>
                <w:rFonts w:ascii="Times New Roman" w:hAnsi="Times New Roman" w:cs="Times New Roman"/>
              </w:rPr>
              <w:t xml:space="preserve">.02.2025 № </w:t>
            </w:r>
            <w:r>
              <w:rPr>
                <w:rFonts w:ascii="Times New Roman" w:hAnsi="Times New Roman" w:cs="Times New Roman"/>
              </w:rPr>
              <w:t>75</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87</w:t>
            </w:r>
          </w:p>
        </w:tc>
      </w:tr>
      <w:tr w:rsidR="00053521" w:rsidRPr="00B40028" w:rsidTr="00441229">
        <w:tc>
          <w:tcPr>
            <w:tcW w:w="684" w:type="dxa"/>
            <w:vAlign w:val="center"/>
          </w:tcPr>
          <w:p w:rsidR="00053521" w:rsidRPr="00B40028" w:rsidRDefault="00053521" w:rsidP="00FB6673">
            <w:pPr>
              <w:ind w:firstLine="0"/>
              <w:jc w:val="center"/>
              <w:rPr>
                <w:rFonts w:ascii="Times New Roman" w:hAnsi="Times New Roman" w:cs="Times New Roman"/>
                <w:sz w:val="20"/>
                <w:szCs w:val="20"/>
              </w:rPr>
            </w:pPr>
            <w:r>
              <w:rPr>
                <w:rFonts w:ascii="Times New Roman" w:hAnsi="Times New Roman" w:cs="Times New Roman"/>
                <w:sz w:val="20"/>
                <w:szCs w:val="20"/>
              </w:rPr>
              <w:t>13</w:t>
            </w:r>
          </w:p>
        </w:tc>
        <w:tc>
          <w:tcPr>
            <w:tcW w:w="8061" w:type="dxa"/>
          </w:tcPr>
          <w:p w:rsidR="00053521" w:rsidRDefault="00053521" w:rsidP="00053521">
            <w:pPr>
              <w:ind w:firstLine="0"/>
            </w:pPr>
            <w:r w:rsidRPr="000A11EF">
              <w:rPr>
                <w:rFonts w:ascii="Times New Roman" w:hAnsi="Times New Roman" w:cs="Times New Roman"/>
              </w:rPr>
              <w:t>Постановление «</w:t>
            </w:r>
            <w:r>
              <w:rPr>
                <w:rFonts w:ascii="Times New Roman" w:hAnsi="Times New Roman" w:cs="Times New Roman"/>
              </w:rPr>
              <w:t>О внесении изменений в постановление Администрации района от 16.12.2020 № 590 «Об утверждении муниципальной программы «Обеспечение населения Красногорского района  Алтайского края жилищно-коммунальными услугами</w:t>
            </w:r>
            <w:r w:rsidRPr="000A11EF">
              <w:rPr>
                <w:rFonts w:ascii="Times New Roman" w:hAnsi="Times New Roman" w:cs="Times New Roman"/>
              </w:rPr>
              <w:t xml:space="preserve">» от </w:t>
            </w:r>
            <w:r>
              <w:rPr>
                <w:rFonts w:ascii="Times New Roman" w:hAnsi="Times New Roman" w:cs="Times New Roman"/>
              </w:rPr>
              <w:t>20</w:t>
            </w:r>
            <w:r w:rsidRPr="000A11EF">
              <w:rPr>
                <w:rFonts w:ascii="Times New Roman" w:hAnsi="Times New Roman" w:cs="Times New Roman"/>
              </w:rPr>
              <w:t xml:space="preserve">.02.2025 № </w:t>
            </w:r>
            <w:r>
              <w:rPr>
                <w:rFonts w:ascii="Times New Roman" w:hAnsi="Times New Roman" w:cs="Times New Roman"/>
              </w:rPr>
              <w:t>76</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98</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Pr>
                <w:rFonts w:ascii="Times New Roman" w:hAnsi="Times New Roman" w:cs="Times New Roman"/>
                <w:sz w:val="20"/>
                <w:szCs w:val="20"/>
              </w:rPr>
              <w:t>14</w:t>
            </w:r>
          </w:p>
        </w:tc>
        <w:tc>
          <w:tcPr>
            <w:tcW w:w="8061" w:type="dxa"/>
          </w:tcPr>
          <w:p w:rsidR="00053521" w:rsidRDefault="00053521" w:rsidP="00053521">
            <w:pPr>
              <w:ind w:firstLine="0"/>
            </w:pPr>
            <w:r w:rsidRPr="000A11EF">
              <w:rPr>
                <w:rFonts w:ascii="Times New Roman" w:hAnsi="Times New Roman" w:cs="Times New Roman"/>
              </w:rPr>
              <w:t>Постановление «</w:t>
            </w:r>
            <w:r>
              <w:rPr>
                <w:rFonts w:ascii="Times New Roman" w:hAnsi="Times New Roman" w:cs="Times New Roman"/>
              </w:rPr>
              <w:t>О внесении изменений в муниципальную программу «Информатизация органов местного самоуправления муниципального образования Красногорский район Алтайского края на 2020-2024 годы», утвержденную постановлением Администрации района от 11.10.2019 № 615</w:t>
            </w:r>
            <w:r w:rsidRPr="000A11EF">
              <w:rPr>
                <w:rFonts w:ascii="Times New Roman" w:hAnsi="Times New Roman" w:cs="Times New Roman"/>
              </w:rPr>
              <w:t xml:space="preserve">» от </w:t>
            </w:r>
            <w:r>
              <w:rPr>
                <w:rFonts w:ascii="Times New Roman" w:hAnsi="Times New Roman" w:cs="Times New Roman"/>
              </w:rPr>
              <w:t>20</w:t>
            </w:r>
            <w:r w:rsidRPr="000A11EF">
              <w:rPr>
                <w:rFonts w:ascii="Times New Roman" w:hAnsi="Times New Roman" w:cs="Times New Roman"/>
              </w:rPr>
              <w:t xml:space="preserve">.02.2025 № </w:t>
            </w:r>
            <w:r>
              <w:rPr>
                <w:rFonts w:ascii="Times New Roman" w:hAnsi="Times New Roman" w:cs="Times New Roman"/>
              </w:rPr>
              <w:t>77</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113</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8061" w:type="dxa"/>
          </w:tcPr>
          <w:p w:rsidR="00053521" w:rsidRDefault="00053521" w:rsidP="00053521">
            <w:pPr>
              <w:ind w:firstLine="0"/>
            </w:pPr>
            <w:r w:rsidRPr="000A11EF">
              <w:rPr>
                <w:rFonts w:ascii="Times New Roman" w:hAnsi="Times New Roman" w:cs="Times New Roman"/>
              </w:rPr>
              <w:t>Постановление «</w:t>
            </w:r>
            <w:r>
              <w:rPr>
                <w:rFonts w:ascii="Times New Roman" w:hAnsi="Times New Roman" w:cs="Times New Roman"/>
              </w:rPr>
              <w:t>О создании Муниципального координационного совета по взаимодействию с Общероссийским общественно-государственным движением детей и молодежи «Движение первых» в Красногорском районе</w:t>
            </w:r>
            <w:r w:rsidRPr="000A11EF">
              <w:rPr>
                <w:rFonts w:ascii="Times New Roman" w:hAnsi="Times New Roman" w:cs="Times New Roman"/>
              </w:rPr>
              <w:t xml:space="preserve">» от </w:t>
            </w:r>
            <w:r>
              <w:rPr>
                <w:rFonts w:ascii="Times New Roman" w:hAnsi="Times New Roman" w:cs="Times New Roman"/>
              </w:rPr>
              <w:t>26</w:t>
            </w:r>
            <w:r w:rsidRPr="000A11EF">
              <w:rPr>
                <w:rFonts w:ascii="Times New Roman" w:hAnsi="Times New Roman" w:cs="Times New Roman"/>
              </w:rPr>
              <w:t xml:space="preserve">.02.2025 № </w:t>
            </w:r>
            <w:r>
              <w:rPr>
                <w:rFonts w:ascii="Times New Roman" w:hAnsi="Times New Roman" w:cs="Times New Roman"/>
              </w:rPr>
              <w:t>94</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117</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8061" w:type="dxa"/>
          </w:tcPr>
          <w:p w:rsidR="00053521" w:rsidRPr="00BF147E" w:rsidRDefault="00053521" w:rsidP="00053521">
            <w:pPr>
              <w:ind w:firstLine="0"/>
            </w:pPr>
            <w:r w:rsidRPr="00BF147E">
              <w:rPr>
                <w:rFonts w:ascii="Times New Roman" w:hAnsi="Times New Roman" w:cs="Times New Roman"/>
              </w:rPr>
              <w:t>Постановление «О внесении изменений в муниципальную программу «Развитие физической культуры и спорта в Красногорском районе», утвержденную постановлением Администрации района от 22.07.2020 № 360» от 26.02.2025 № 97</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122</w:t>
            </w:r>
          </w:p>
        </w:tc>
      </w:tr>
      <w:tr w:rsidR="00053521" w:rsidRPr="00B40028" w:rsidTr="00441229">
        <w:tc>
          <w:tcPr>
            <w:tcW w:w="684" w:type="dxa"/>
            <w:vAlign w:val="center"/>
          </w:tcPr>
          <w:p w:rsidR="00053521" w:rsidRPr="00B40028" w:rsidRDefault="00053521" w:rsidP="00053521">
            <w:pPr>
              <w:ind w:firstLine="0"/>
              <w:jc w:val="center"/>
              <w:rPr>
                <w:rFonts w:ascii="Times New Roman" w:hAnsi="Times New Roman" w:cs="Times New Roman"/>
                <w:sz w:val="20"/>
                <w:szCs w:val="20"/>
              </w:rPr>
            </w:pPr>
            <w:r>
              <w:rPr>
                <w:rFonts w:ascii="Times New Roman" w:hAnsi="Times New Roman" w:cs="Times New Roman"/>
                <w:sz w:val="20"/>
                <w:szCs w:val="20"/>
              </w:rPr>
              <w:t>17</w:t>
            </w:r>
          </w:p>
        </w:tc>
        <w:tc>
          <w:tcPr>
            <w:tcW w:w="8061" w:type="dxa"/>
          </w:tcPr>
          <w:p w:rsidR="00053521" w:rsidRDefault="00053521" w:rsidP="00053521">
            <w:pPr>
              <w:ind w:firstLine="0"/>
            </w:pPr>
            <w:r w:rsidRPr="000A11EF">
              <w:rPr>
                <w:rFonts w:ascii="Times New Roman" w:hAnsi="Times New Roman" w:cs="Times New Roman"/>
              </w:rPr>
              <w:t>Постановление «</w:t>
            </w:r>
            <w:r>
              <w:rPr>
                <w:rFonts w:ascii="Times New Roman" w:hAnsi="Times New Roman" w:cs="Times New Roman"/>
              </w:rPr>
              <w:t>О внесении изменений в муниципальную программу «Развитие образования в Красногорском районе</w:t>
            </w:r>
            <w:r w:rsidRPr="000A11EF">
              <w:rPr>
                <w:rFonts w:ascii="Times New Roman" w:hAnsi="Times New Roman" w:cs="Times New Roman"/>
              </w:rPr>
              <w:t xml:space="preserve">» от </w:t>
            </w:r>
            <w:r>
              <w:rPr>
                <w:rFonts w:ascii="Times New Roman" w:hAnsi="Times New Roman" w:cs="Times New Roman"/>
              </w:rPr>
              <w:t>28</w:t>
            </w:r>
            <w:r w:rsidRPr="000A11EF">
              <w:rPr>
                <w:rFonts w:ascii="Times New Roman" w:hAnsi="Times New Roman" w:cs="Times New Roman"/>
              </w:rPr>
              <w:t xml:space="preserve">.02.2025 № </w:t>
            </w:r>
            <w:r>
              <w:rPr>
                <w:rFonts w:ascii="Times New Roman" w:hAnsi="Times New Roman" w:cs="Times New Roman"/>
              </w:rPr>
              <w:t>98 а</w:t>
            </w:r>
          </w:p>
        </w:tc>
        <w:tc>
          <w:tcPr>
            <w:tcW w:w="633" w:type="dxa"/>
          </w:tcPr>
          <w:p w:rsidR="00053521" w:rsidRPr="00B40028"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127</w:t>
            </w:r>
          </w:p>
        </w:tc>
      </w:tr>
      <w:tr w:rsidR="00FB6673" w:rsidRPr="00B40028" w:rsidTr="00441229">
        <w:tc>
          <w:tcPr>
            <w:tcW w:w="684" w:type="dxa"/>
            <w:vAlign w:val="center"/>
          </w:tcPr>
          <w:p w:rsidR="00FB6673"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8061" w:type="dxa"/>
          </w:tcPr>
          <w:p w:rsidR="00FB6673" w:rsidRDefault="00FB6673" w:rsidP="00FB6673">
            <w:pPr>
              <w:ind w:firstLine="0"/>
              <w:rPr>
                <w:sz w:val="28"/>
                <w:szCs w:val="28"/>
              </w:rPr>
            </w:pPr>
            <w:r>
              <w:rPr>
                <w:rFonts w:ascii="Times New Roman" w:hAnsi="Times New Roman" w:cs="Times New Roman"/>
              </w:rPr>
              <w:t>Решение РСНД «</w:t>
            </w:r>
            <w:r w:rsidRPr="00E8161A">
              <w:rPr>
                <w:rFonts w:ascii="Times New Roman" w:hAnsi="Times New Roman" w:cs="Times New Roman"/>
                <w:sz w:val="24"/>
                <w:szCs w:val="24"/>
              </w:rPr>
              <w:t>О принятии изменений в бюджет муниципального района Красногорский район Алтайского края на 2025 год и на плановый период 2026 и 202</w:t>
            </w:r>
            <w:r>
              <w:rPr>
                <w:rFonts w:ascii="Times New Roman" w:hAnsi="Times New Roman" w:cs="Times New Roman"/>
                <w:sz w:val="24"/>
                <w:szCs w:val="24"/>
              </w:rPr>
              <w:t xml:space="preserve">7 </w:t>
            </w:r>
            <w:r w:rsidRPr="00E8161A">
              <w:rPr>
                <w:rFonts w:ascii="Times New Roman" w:hAnsi="Times New Roman" w:cs="Times New Roman"/>
                <w:sz w:val="24"/>
                <w:szCs w:val="24"/>
              </w:rPr>
              <w:t>годов</w:t>
            </w:r>
            <w:r>
              <w:rPr>
                <w:rFonts w:ascii="Times New Roman" w:hAnsi="Times New Roman" w:cs="Times New Roman"/>
                <w:sz w:val="24"/>
                <w:szCs w:val="24"/>
              </w:rPr>
              <w:t>» от 28.02.2025 № 03</w:t>
            </w:r>
          </w:p>
          <w:p w:rsidR="00FB6673" w:rsidRPr="000A11EF" w:rsidRDefault="00FB6673" w:rsidP="00053521">
            <w:pPr>
              <w:ind w:firstLine="0"/>
              <w:rPr>
                <w:rFonts w:ascii="Times New Roman" w:hAnsi="Times New Roman" w:cs="Times New Roman"/>
              </w:rPr>
            </w:pPr>
          </w:p>
        </w:tc>
        <w:tc>
          <w:tcPr>
            <w:tcW w:w="633" w:type="dxa"/>
          </w:tcPr>
          <w:p w:rsidR="00FB6673" w:rsidRDefault="00FB6673" w:rsidP="00053521">
            <w:pPr>
              <w:ind w:firstLine="0"/>
              <w:jc w:val="center"/>
              <w:rPr>
                <w:rFonts w:ascii="Times New Roman" w:hAnsi="Times New Roman" w:cs="Times New Roman"/>
                <w:sz w:val="20"/>
                <w:szCs w:val="20"/>
              </w:rPr>
            </w:pPr>
            <w:r>
              <w:rPr>
                <w:rFonts w:ascii="Times New Roman" w:hAnsi="Times New Roman" w:cs="Times New Roman"/>
                <w:sz w:val="20"/>
                <w:szCs w:val="20"/>
              </w:rPr>
              <w:t>137</w:t>
            </w:r>
            <w:bookmarkStart w:id="0" w:name="_GoBack"/>
            <w:bookmarkEnd w:id="0"/>
          </w:p>
        </w:tc>
      </w:tr>
    </w:tbl>
    <w:p w:rsidR="00124C6D" w:rsidRPr="00B40028" w:rsidRDefault="00124C6D" w:rsidP="006B42C5">
      <w:pPr>
        <w:pBdr>
          <w:bottom w:val="single" w:sz="12" w:space="1" w:color="auto"/>
        </w:pBdr>
        <w:ind w:firstLine="0"/>
        <w:jc w:val="center"/>
        <w:rPr>
          <w:rFonts w:ascii="Times New Roman" w:hAnsi="Times New Roman" w:cs="Times New Roman"/>
          <w:b/>
          <w:sz w:val="28"/>
          <w:szCs w:val="28"/>
        </w:rPr>
      </w:pPr>
    </w:p>
    <w:p w:rsidR="00124C6D" w:rsidRPr="00B40028" w:rsidRDefault="00124C6D" w:rsidP="006B42C5">
      <w:pPr>
        <w:pBdr>
          <w:bottom w:val="single" w:sz="12" w:space="1" w:color="auto"/>
        </w:pBdr>
        <w:ind w:firstLine="0"/>
        <w:jc w:val="center"/>
        <w:rPr>
          <w:rFonts w:ascii="Times New Roman" w:hAnsi="Times New Roman" w:cs="Times New Roman"/>
          <w:b/>
          <w:sz w:val="28"/>
          <w:szCs w:val="28"/>
        </w:rPr>
      </w:pPr>
    </w:p>
    <w:p w:rsidR="0043277E" w:rsidRPr="00B40028" w:rsidRDefault="0043277E" w:rsidP="006B42C5">
      <w:pPr>
        <w:pBdr>
          <w:bottom w:val="single" w:sz="12" w:space="1" w:color="auto"/>
        </w:pBdr>
        <w:ind w:firstLine="0"/>
        <w:jc w:val="center"/>
        <w:rPr>
          <w:rFonts w:ascii="Times New Roman" w:hAnsi="Times New Roman" w:cs="Times New Roman"/>
          <w:b/>
          <w:sz w:val="28"/>
          <w:szCs w:val="28"/>
        </w:rPr>
      </w:pPr>
    </w:p>
    <w:p w:rsidR="0043277E" w:rsidRPr="00B40028" w:rsidRDefault="0043277E" w:rsidP="006B42C5">
      <w:pPr>
        <w:pBdr>
          <w:bottom w:val="single" w:sz="12" w:space="1" w:color="auto"/>
        </w:pBdr>
        <w:ind w:firstLine="0"/>
        <w:jc w:val="center"/>
        <w:rPr>
          <w:rFonts w:ascii="Times New Roman" w:hAnsi="Times New Roman" w:cs="Times New Roman"/>
          <w:b/>
          <w:sz w:val="28"/>
          <w:szCs w:val="28"/>
        </w:rPr>
      </w:pPr>
    </w:p>
    <w:p w:rsidR="0043277E" w:rsidRDefault="0043277E" w:rsidP="006B42C5">
      <w:pPr>
        <w:pBdr>
          <w:bottom w:val="single" w:sz="12" w:space="1" w:color="auto"/>
        </w:pBdr>
        <w:ind w:firstLine="0"/>
        <w:jc w:val="center"/>
        <w:rPr>
          <w:rFonts w:ascii="Times New Roman" w:hAnsi="Times New Roman" w:cs="Times New Roman"/>
          <w:b/>
          <w:sz w:val="28"/>
          <w:szCs w:val="28"/>
        </w:rPr>
      </w:pPr>
    </w:p>
    <w:p w:rsidR="00B40028" w:rsidRDefault="00B40028" w:rsidP="006B42C5">
      <w:pPr>
        <w:pBdr>
          <w:bottom w:val="single" w:sz="12" w:space="1" w:color="auto"/>
        </w:pBdr>
        <w:ind w:firstLine="0"/>
        <w:jc w:val="center"/>
        <w:rPr>
          <w:rFonts w:ascii="Times New Roman" w:hAnsi="Times New Roman" w:cs="Times New Roman"/>
          <w:b/>
          <w:sz w:val="28"/>
          <w:szCs w:val="28"/>
        </w:rPr>
      </w:pPr>
    </w:p>
    <w:p w:rsidR="00B40028" w:rsidRDefault="00B40028" w:rsidP="006B42C5">
      <w:pPr>
        <w:pBdr>
          <w:bottom w:val="single" w:sz="12" w:space="1" w:color="auto"/>
        </w:pBdr>
        <w:ind w:firstLine="0"/>
        <w:jc w:val="center"/>
        <w:rPr>
          <w:rFonts w:ascii="Times New Roman" w:hAnsi="Times New Roman" w:cs="Times New Roman"/>
          <w:b/>
          <w:sz w:val="28"/>
          <w:szCs w:val="28"/>
        </w:rPr>
      </w:pPr>
    </w:p>
    <w:p w:rsidR="00B40028" w:rsidRDefault="00B40028" w:rsidP="006B42C5">
      <w:pPr>
        <w:pBdr>
          <w:bottom w:val="single" w:sz="12" w:space="1" w:color="auto"/>
        </w:pBdr>
        <w:ind w:firstLine="0"/>
        <w:jc w:val="center"/>
        <w:rPr>
          <w:rFonts w:ascii="Times New Roman" w:hAnsi="Times New Roman" w:cs="Times New Roman"/>
          <w:b/>
          <w:sz w:val="28"/>
          <w:szCs w:val="28"/>
        </w:rPr>
      </w:pPr>
    </w:p>
    <w:p w:rsidR="00B40028" w:rsidRDefault="00B40028" w:rsidP="006B42C5">
      <w:pPr>
        <w:pBdr>
          <w:bottom w:val="single" w:sz="12" w:space="1" w:color="auto"/>
        </w:pBdr>
        <w:ind w:firstLine="0"/>
        <w:jc w:val="center"/>
        <w:rPr>
          <w:rFonts w:ascii="Times New Roman" w:hAnsi="Times New Roman" w:cs="Times New Roman"/>
          <w:b/>
          <w:sz w:val="28"/>
          <w:szCs w:val="28"/>
        </w:rPr>
      </w:pPr>
    </w:p>
    <w:p w:rsidR="00B40028" w:rsidRDefault="00B40028" w:rsidP="006B42C5">
      <w:pPr>
        <w:pBdr>
          <w:bottom w:val="single" w:sz="12" w:space="1" w:color="auto"/>
        </w:pBdr>
        <w:ind w:firstLine="0"/>
        <w:jc w:val="center"/>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053521" w:rsidRDefault="00053521" w:rsidP="00F41B54">
      <w:pPr>
        <w:pBdr>
          <w:bottom w:val="single" w:sz="12" w:space="1" w:color="auto"/>
        </w:pBdr>
        <w:ind w:firstLine="0"/>
        <w:rPr>
          <w:rFonts w:ascii="Times New Roman" w:hAnsi="Times New Roman" w:cs="Times New Roman"/>
          <w:b/>
          <w:sz w:val="28"/>
          <w:szCs w:val="28"/>
        </w:rPr>
      </w:pPr>
    </w:p>
    <w:p w:rsidR="00053521" w:rsidRDefault="00053521" w:rsidP="006B42C5">
      <w:pPr>
        <w:pBdr>
          <w:bottom w:val="single" w:sz="12" w:space="1" w:color="auto"/>
        </w:pBdr>
        <w:ind w:firstLine="0"/>
        <w:jc w:val="center"/>
        <w:rPr>
          <w:rFonts w:ascii="Times New Roman" w:hAnsi="Times New Roman" w:cs="Times New Roman"/>
          <w:b/>
          <w:sz w:val="28"/>
          <w:szCs w:val="28"/>
        </w:rPr>
      </w:pPr>
    </w:p>
    <w:p w:rsidR="00127887" w:rsidRPr="00B40028" w:rsidRDefault="00127887" w:rsidP="00423749">
      <w:pPr>
        <w:pBdr>
          <w:bottom w:val="single" w:sz="12" w:space="1" w:color="auto"/>
        </w:pBdr>
        <w:ind w:firstLine="0"/>
        <w:rPr>
          <w:rFonts w:ascii="Times New Roman" w:hAnsi="Times New Roman" w:cs="Times New Roman"/>
          <w:b/>
          <w:sz w:val="28"/>
          <w:szCs w:val="28"/>
        </w:rPr>
      </w:pPr>
    </w:p>
    <w:p w:rsidR="003838D5" w:rsidRPr="00B40028" w:rsidRDefault="00F41B54" w:rsidP="006B42C5">
      <w:pPr>
        <w:pBdr>
          <w:bottom w:val="single" w:sz="12" w:space="1" w:color="auto"/>
        </w:pBdr>
        <w:ind w:firstLine="0"/>
        <w:jc w:val="center"/>
        <w:rPr>
          <w:rFonts w:ascii="Times New Roman" w:hAnsi="Times New Roman" w:cs="Times New Roman"/>
          <w:b/>
          <w:sz w:val="24"/>
          <w:szCs w:val="24"/>
        </w:rPr>
      </w:pPr>
      <w:r>
        <w:rPr>
          <w:rFonts w:ascii="Times New Roman" w:hAnsi="Times New Roman" w:cs="Times New Roman"/>
          <w:b/>
          <w:sz w:val="24"/>
          <w:szCs w:val="24"/>
        </w:rPr>
        <w:t>ПО</w:t>
      </w:r>
      <w:r w:rsidR="006B42C5" w:rsidRPr="00B40028">
        <w:rPr>
          <w:rFonts w:ascii="Times New Roman" w:hAnsi="Times New Roman" w:cs="Times New Roman"/>
          <w:b/>
          <w:sz w:val="24"/>
          <w:szCs w:val="24"/>
        </w:rPr>
        <w:t>СТАНОВЛЕНИЯ,</w:t>
      </w:r>
      <w:r w:rsidR="00861EC3" w:rsidRPr="00B40028">
        <w:rPr>
          <w:rFonts w:ascii="Times New Roman" w:hAnsi="Times New Roman" w:cs="Times New Roman"/>
          <w:b/>
          <w:sz w:val="24"/>
          <w:szCs w:val="24"/>
        </w:rPr>
        <w:t xml:space="preserve"> </w:t>
      </w:r>
      <w:r w:rsidR="006B42C5" w:rsidRPr="00B40028">
        <w:rPr>
          <w:rFonts w:ascii="Times New Roman" w:hAnsi="Times New Roman" w:cs="Times New Roman"/>
          <w:b/>
          <w:sz w:val="24"/>
          <w:szCs w:val="24"/>
        </w:rPr>
        <w:t>РАСПОРЯЖЕНИЯ АДМИНИСТРАЦИИ КРАСНОГОРСКОГО РАЙОНА АЛТАЙСКОГО КРАЯ</w:t>
      </w:r>
    </w:p>
    <w:p w:rsidR="0043277E" w:rsidRDefault="0043277E" w:rsidP="005B66E9">
      <w:pPr>
        <w:ind w:firstLine="0"/>
        <w:rPr>
          <w:rFonts w:ascii="Times New Roman" w:eastAsia="Times New Roman" w:hAnsi="Times New Roman" w:cs="Times New Roman"/>
          <w:b/>
          <w:sz w:val="24"/>
          <w:szCs w:val="24"/>
          <w:lang w:eastAsia="ru-RU"/>
        </w:rPr>
      </w:pPr>
    </w:p>
    <w:p w:rsidR="00053521" w:rsidRPr="00473A8F" w:rsidRDefault="00053521" w:rsidP="00053521">
      <w:pPr>
        <w:ind w:firstLine="0"/>
        <w:jc w:val="center"/>
        <w:rPr>
          <w:rFonts w:ascii="Times New Roman" w:hAnsi="Times New Roman" w:cs="Times New Roman"/>
          <w:b/>
          <w:spacing w:val="20"/>
          <w:sz w:val="24"/>
          <w:szCs w:val="24"/>
        </w:rPr>
      </w:pPr>
      <w:r w:rsidRPr="00473A8F">
        <w:rPr>
          <w:rFonts w:ascii="Times New Roman" w:hAnsi="Times New Roman" w:cs="Times New Roman"/>
          <w:b/>
          <w:spacing w:val="20"/>
          <w:sz w:val="24"/>
          <w:szCs w:val="24"/>
        </w:rPr>
        <w:t>АДМИНИСТРАЦИЯ КРАСНОГОРСКОГО РАЙОНА</w:t>
      </w:r>
    </w:p>
    <w:p w:rsidR="00053521" w:rsidRPr="00473A8F" w:rsidRDefault="00053521" w:rsidP="00053521">
      <w:pPr>
        <w:ind w:firstLine="0"/>
        <w:jc w:val="center"/>
        <w:rPr>
          <w:rFonts w:ascii="Times New Roman" w:hAnsi="Times New Roman" w:cs="Times New Roman"/>
          <w:b/>
          <w:spacing w:val="20"/>
          <w:sz w:val="24"/>
          <w:szCs w:val="24"/>
        </w:rPr>
      </w:pPr>
      <w:r w:rsidRPr="00473A8F">
        <w:rPr>
          <w:rFonts w:ascii="Times New Roman" w:hAnsi="Times New Roman" w:cs="Times New Roman"/>
          <w:b/>
          <w:spacing w:val="20"/>
          <w:sz w:val="24"/>
          <w:szCs w:val="24"/>
        </w:rPr>
        <w:t>АЛТАЙСКОГО КРАЯ</w:t>
      </w:r>
    </w:p>
    <w:p w:rsidR="00053521" w:rsidRPr="00473A8F" w:rsidRDefault="00053521" w:rsidP="00053521">
      <w:pPr>
        <w:ind w:firstLine="0"/>
        <w:jc w:val="center"/>
        <w:rPr>
          <w:rFonts w:ascii="Times New Roman" w:hAnsi="Times New Roman" w:cs="Times New Roman"/>
          <w:b/>
          <w:sz w:val="24"/>
          <w:szCs w:val="24"/>
        </w:rPr>
      </w:pPr>
    </w:p>
    <w:p w:rsidR="00053521" w:rsidRPr="00473A8F" w:rsidRDefault="00053521" w:rsidP="00053521">
      <w:pPr>
        <w:ind w:firstLine="0"/>
        <w:jc w:val="center"/>
        <w:rPr>
          <w:rFonts w:ascii="Times New Roman" w:hAnsi="Times New Roman" w:cs="Times New Roman"/>
          <w:b/>
          <w:spacing w:val="84"/>
          <w:sz w:val="24"/>
          <w:szCs w:val="24"/>
        </w:rPr>
      </w:pPr>
      <w:r w:rsidRPr="00473A8F">
        <w:rPr>
          <w:rFonts w:ascii="Times New Roman" w:hAnsi="Times New Roman" w:cs="Times New Roman"/>
          <w:b/>
          <w:spacing w:val="84"/>
          <w:sz w:val="24"/>
          <w:szCs w:val="24"/>
        </w:rPr>
        <w:t>ПОСТАНОВЛЕНИЕ</w:t>
      </w:r>
    </w:p>
    <w:p w:rsidR="00053521" w:rsidRPr="00473A8F" w:rsidRDefault="00053521" w:rsidP="00053521">
      <w:pPr>
        <w:ind w:firstLine="0"/>
        <w:rPr>
          <w:rFonts w:ascii="Times New Roman" w:hAnsi="Times New Roman" w:cs="Times New Roman"/>
          <w:b/>
          <w:sz w:val="24"/>
          <w:szCs w:val="24"/>
        </w:rPr>
      </w:pPr>
    </w:p>
    <w:p w:rsidR="00053521" w:rsidRPr="00473A8F" w:rsidRDefault="00053521" w:rsidP="00F41B54">
      <w:pPr>
        <w:ind w:firstLine="0"/>
        <w:rPr>
          <w:rFonts w:ascii="Times New Roman" w:hAnsi="Times New Roman" w:cs="Times New Roman"/>
          <w:sz w:val="24"/>
          <w:szCs w:val="24"/>
        </w:rPr>
      </w:pPr>
      <w:r w:rsidRPr="00473A8F">
        <w:rPr>
          <w:rFonts w:ascii="Times New Roman" w:hAnsi="Times New Roman" w:cs="Times New Roman"/>
          <w:sz w:val="24"/>
          <w:szCs w:val="24"/>
        </w:rPr>
        <w:t xml:space="preserve">04 .02. 2025                                                         </w:t>
      </w:r>
      <w:r w:rsidR="00473A8F">
        <w:rPr>
          <w:rFonts w:ascii="Times New Roman" w:hAnsi="Times New Roman" w:cs="Times New Roman"/>
          <w:sz w:val="24"/>
          <w:szCs w:val="24"/>
        </w:rPr>
        <w:t xml:space="preserve">                      </w:t>
      </w:r>
      <w:r w:rsidRPr="00473A8F">
        <w:rPr>
          <w:rFonts w:ascii="Times New Roman" w:hAnsi="Times New Roman" w:cs="Times New Roman"/>
          <w:sz w:val="24"/>
          <w:szCs w:val="24"/>
        </w:rPr>
        <w:t xml:space="preserve">                                               № </w:t>
      </w:r>
      <w:r w:rsidRPr="00473A8F">
        <w:rPr>
          <w:rFonts w:ascii="Times New Roman" w:hAnsi="Times New Roman" w:cs="Times New Roman"/>
          <w:sz w:val="24"/>
          <w:szCs w:val="24"/>
        </w:rPr>
        <w:softHyphen/>
      </w:r>
      <w:r w:rsidRPr="00473A8F">
        <w:rPr>
          <w:rFonts w:ascii="Times New Roman" w:hAnsi="Times New Roman" w:cs="Times New Roman"/>
          <w:sz w:val="24"/>
          <w:szCs w:val="24"/>
        </w:rPr>
        <w:softHyphen/>
      </w:r>
      <w:r w:rsidRPr="00473A8F">
        <w:rPr>
          <w:rFonts w:ascii="Times New Roman" w:hAnsi="Times New Roman" w:cs="Times New Roman"/>
          <w:sz w:val="24"/>
          <w:szCs w:val="24"/>
        </w:rPr>
        <w:softHyphen/>
        <w:t>45</w:t>
      </w:r>
    </w:p>
    <w:p w:rsidR="00053521" w:rsidRPr="00473A8F" w:rsidRDefault="00053521" w:rsidP="00053521">
      <w:pPr>
        <w:ind w:firstLine="0"/>
        <w:jc w:val="center"/>
        <w:rPr>
          <w:rFonts w:ascii="Times New Roman" w:hAnsi="Times New Roman" w:cs="Times New Roman"/>
          <w:sz w:val="24"/>
          <w:szCs w:val="24"/>
        </w:rPr>
      </w:pPr>
      <w:r w:rsidRPr="00473A8F">
        <w:rPr>
          <w:rFonts w:ascii="Times New Roman" w:hAnsi="Times New Roman" w:cs="Times New Roman"/>
          <w:sz w:val="24"/>
          <w:szCs w:val="24"/>
        </w:rPr>
        <w:t>с. Красногорское</w:t>
      </w:r>
    </w:p>
    <w:p w:rsidR="00053521" w:rsidRPr="00473A8F" w:rsidRDefault="00053521" w:rsidP="00053521">
      <w:pPr>
        <w:ind w:firstLine="0"/>
        <w:jc w:val="center"/>
        <w:rPr>
          <w:rFonts w:ascii="Times New Roman" w:hAnsi="Times New Roman" w:cs="Times New Roman"/>
          <w:sz w:val="24"/>
          <w:szCs w:val="24"/>
        </w:rPr>
      </w:pPr>
    </w:p>
    <w:p w:rsidR="00053521" w:rsidRPr="00473A8F" w:rsidRDefault="00053521" w:rsidP="00053521">
      <w:pPr>
        <w:ind w:firstLine="0"/>
        <w:rPr>
          <w:rFonts w:ascii="Times New Roman" w:hAnsi="Times New Roman" w:cs="Times New Roman"/>
          <w:b/>
          <w:sz w:val="24"/>
          <w:szCs w:val="24"/>
        </w:rPr>
      </w:pPr>
    </w:p>
    <w:p w:rsidR="00053521" w:rsidRPr="00473A8F" w:rsidRDefault="00053521" w:rsidP="00F41B54">
      <w:pPr>
        <w:ind w:right="5116" w:firstLine="0"/>
        <w:rPr>
          <w:rFonts w:ascii="Times New Roman" w:hAnsi="Times New Roman" w:cs="Times New Roman"/>
          <w:sz w:val="24"/>
          <w:szCs w:val="24"/>
        </w:rPr>
      </w:pPr>
      <w:r w:rsidRPr="00473A8F">
        <w:rPr>
          <w:rFonts w:ascii="Times New Roman" w:hAnsi="Times New Roman" w:cs="Times New Roman"/>
          <w:sz w:val="24"/>
          <w:szCs w:val="24"/>
        </w:rPr>
        <w:t xml:space="preserve">Об утверждении муниципальной программы «Улучшение условий и охраны труда в Красногорском  районе» </w:t>
      </w:r>
    </w:p>
    <w:p w:rsidR="00053521" w:rsidRPr="00473A8F" w:rsidRDefault="00053521" w:rsidP="00F41B54">
      <w:pPr>
        <w:shd w:val="clear" w:color="auto" w:fill="FFFFFF"/>
        <w:ind w:right="57" w:firstLine="0"/>
        <w:rPr>
          <w:rFonts w:ascii="Times New Roman" w:hAnsi="Times New Roman" w:cs="Times New Roman"/>
          <w:sz w:val="24"/>
          <w:szCs w:val="24"/>
        </w:rPr>
      </w:pPr>
    </w:p>
    <w:p w:rsidR="00053521" w:rsidRPr="00473A8F" w:rsidRDefault="00053521" w:rsidP="00F41B54">
      <w:pPr>
        <w:shd w:val="clear" w:color="auto" w:fill="FFFFFF"/>
        <w:ind w:right="57" w:firstLine="0"/>
        <w:rPr>
          <w:rFonts w:ascii="Times New Roman" w:hAnsi="Times New Roman" w:cs="Times New Roman"/>
          <w:sz w:val="24"/>
          <w:szCs w:val="24"/>
        </w:rPr>
      </w:pPr>
      <w:r w:rsidRPr="00473A8F">
        <w:rPr>
          <w:rFonts w:ascii="Times New Roman" w:hAnsi="Times New Roman" w:cs="Times New Roman"/>
          <w:sz w:val="24"/>
          <w:szCs w:val="24"/>
        </w:rPr>
        <w:t>В соответствии со статьей 216 Трудового кодекса Российской Федерации, закона Алтайского края «Об охране труда в Алтайском крае» от 07.05.2007 № 36-ЗС, постановления Правительства Алтайского края  от 25.12.2019 № 539</w:t>
      </w:r>
    </w:p>
    <w:p w:rsidR="00053521" w:rsidRPr="00473A8F" w:rsidRDefault="00053521" w:rsidP="00F41B54">
      <w:pPr>
        <w:ind w:firstLine="0"/>
        <w:rPr>
          <w:rFonts w:ascii="Times New Roman" w:hAnsi="Times New Roman" w:cs="Times New Roman"/>
          <w:spacing w:val="40"/>
          <w:sz w:val="24"/>
          <w:szCs w:val="24"/>
        </w:rPr>
      </w:pPr>
      <w:r w:rsidRPr="00473A8F">
        <w:rPr>
          <w:rFonts w:ascii="Times New Roman" w:hAnsi="Times New Roman" w:cs="Times New Roman"/>
          <w:sz w:val="24"/>
          <w:szCs w:val="24"/>
        </w:rPr>
        <w:t>ПОСТАНОВЛЯЮ</w:t>
      </w:r>
      <w:r w:rsidRPr="00473A8F">
        <w:rPr>
          <w:rFonts w:ascii="Times New Roman" w:hAnsi="Times New Roman" w:cs="Times New Roman"/>
          <w:spacing w:val="40"/>
          <w:sz w:val="24"/>
          <w:szCs w:val="24"/>
        </w:rPr>
        <w:t>:</w:t>
      </w:r>
    </w:p>
    <w:p w:rsidR="00053521" w:rsidRPr="00473A8F" w:rsidRDefault="00053521" w:rsidP="00F41B54">
      <w:pPr>
        <w:tabs>
          <w:tab w:val="left" w:pos="709"/>
        </w:tabs>
        <w:ind w:firstLine="0"/>
        <w:rPr>
          <w:rFonts w:ascii="Times New Roman" w:hAnsi="Times New Roman" w:cs="Times New Roman"/>
          <w:sz w:val="24"/>
          <w:szCs w:val="24"/>
        </w:rPr>
      </w:pPr>
      <w:r w:rsidRPr="00473A8F">
        <w:rPr>
          <w:rFonts w:ascii="Times New Roman" w:hAnsi="Times New Roman" w:cs="Times New Roman"/>
          <w:sz w:val="24"/>
          <w:szCs w:val="24"/>
        </w:rPr>
        <w:t>1. Утвердить муниципальную программу «Улучшение условий и охраны труда в Красногорском  районе».</w:t>
      </w:r>
    </w:p>
    <w:p w:rsidR="00053521" w:rsidRPr="00473A8F" w:rsidRDefault="00053521" w:rsidP="00F41B54">
      <w:pPr>
        <w:tabs>
          <w:tab w:val="left" w:pos="709"/>
        </w:tabs>
        <w:ind w:firstLine="0"/>
        <w:rPr>
          <w:rFonts w:ascii="Times New Roman" w:hAnsi="Times New Roman" w:cs="Times New Roman"/>
          <w:sz w:val="24"/>
          <w:szCs w:val="24"/>
        </w:rPr>
      </w:pPr>
      <w:r w:rsidRPr="00473A8F">
        <w:rPr>
          <w:rFonts w:ascii="Times New Roman" w:hAnsi="Times New Roman" w:cs="Times New Roman"/>
          <w:sz w:val="24"/>
          <w:szCs w:val="24"/>
        </w:rPr>
        <w:t>2. Признать утратившим силу с 01.01.2025 г. постановление Администрации района от 17.11.2021 № 460 «Об утверждении муниципальной программы «Улучшение условий и охраны труда в Красногорском районе» на 2022 – 2026 годы.</w:t>
      </w:r>
    </w:p>
    <w:p w:rsidR="00053521" w:rsidRPr="00473A8F" w:rsidRDefault="00053521" w:rsidP="00F41B54">
      <w:pPr>
        <w:tabs>
          <w:tab w:val="left" w:pos="1134"/>
        </w:tabs>
        <w:ind w:firstLine="0"/>
        <w:rPr>
          <w:rFonts w:ascii="Times New Roman" w:hAnsi="Times New Roman" w:cs="Times New Roman"/>
          <w:sz w:val="24"/>
          <w:szCs w:val="24"/>
        </w:rPr>
      </w:pPr>
      <w:r w:rsidRPr="00473A8F">
        <w:rPr>
          <w:rFonts w:ascii="Times New Roman" w:hAnsi="Times New Roman" w:cs="Times New Roman"/>
          <w:sz w:val="24"/>
          <w:szCs w:val="24"/>
        </w:rPr>
        <w:t>3. Настоящее постановление обнародовать  на официальном сайте Администрации района.</w:t>
      </w:r>
    </w:p>
    <w:p w:rsidR="00053521" w:rsidRPr="00473A8F" w:rsidRDefault="00053521" w:rsidP="00F41B54">
      <w:pPr>
        <w:tabs>
          <w:tab w:val="left" w:pos="1134"/>
        </w:tabs>
        <w:ind w:firstLine="0"/>
        <w:rPr>
          <w:rFonts w:ascii="Times New Roman" w:hAnsi="Times New Roman" w:cs="Times New Roman"/>
          <w:sz w:val="24"/>
          <w:szCs w:val="24"/>
        </w:rPr>
      </w:pPr>
      <w:r w:rsidRPr="00473A8F">
        <w:rPr>
          <w:rFonts w:ascii="Times New Roman" w:hAnsi="Times New Roman" w:cs="Times New Roman"/>
          <w:sz w:val="24"/>
          <w:szCs w:val="24"/>
        </w:rPr>
        <w:t>4. Контроль за исполнением данного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053521" w:rsidRPr="00473A8F" w:rsidRDefault="00053521" w:rsidP="00F41B54">
      <w:pPr>
        <w:ind w:firstLine="0"/>
        <w:rPr>
          <w:rFonts w:ascii="Times New Roman" w:hAnsi="Times New Roman" w:cs="Times New Roman"/>
          <w:sz w:val="24"/>
          <w:szCs w:val="24"/>
        </w:rPr>
      </w:pPr>
    </w:p>
    <w:p w:rsidR="00053521" w:rsidRPr="00473A8F" w:rsidRDefault="00053521" w:rsidP="00F41B54">
      <w:pPr>
        <w:ind w:firstLine="0"/>
        <w:rPr>
          <w:rFonts w:ascii="Times New Roman" w:hAnsi="Times New Roman" w:cs="Times New Roman"/>
          <w:sz w:val="28"/>
          <w:szCs w:val="28"/>
        </w:rPr>
      </w:pPr>
      <w:r w:rsidRPr="00473A8F">
        <w:rPr>
          <w:rFonts w:ascii="Times New Roman" w:hAnsi="Times New Roman" w:cs="Times New Roman"/>
          <w:sz w:val="24"/>
          <w:szCs w:val="24"/>
        </w:rPr>
        <w:t xml:space="preserve">Глава района      </w:t>
      </w:r>
      <w:r w:rsidRPr="00473A8F">
        <w:rPr>
          <w:rFonts w:ascii="Times New Roman" w:hAnsi="Times New Roman" w:cs="Times New Roman"/>
          <w:noProof/>
          <w:sz w:val="24"/>
          <w:szCs w:val="24"/>
        </w:rPr>
        <w:t xml:space="preserve">          </w:t>
      </w:r>
      <w:r w:rsidR="00473A8F" w:rsidRPr="00473A8F">
        <w:rPr>
          <w:rFonts w:ascii="Times New Roman" w:hAnsi="Times New Roman" w:cs="Times New Roman"/>
          <w:noProof/>
          <w:sz w:val="24"/>
          <w:szCs w:val="24"/>
        </w:rPr>
        <w:t xml:space="preserve">    </w:t>
      </w:r>
      <w:r w:rsidRPr="00473A8F">
        <w:rPr>
          <w:rFonts w:ascii="Times New Roman" w:hAnsi="Times New Roman" w:cs="Times New Roman"/>
          <w:noProof/>
          <w:sz w:val="24"/>
          <w:szCs w:val="24"/>
        </w:rPr>
        <w:t xml:space="preserve">                           </w:t>
      </w:r>
      <w:r w:rsidRPr="00473A8F">
        <w:rPr>
          <w:rFonts w:ascii="Times New Roman" w:hAnsi="Times New Roman" w:cs="Times New Roman"/>
          <w:sz w:val="24"/>
          <w:szCs w:val="24"/>
        </w:rPr>
        <w:t xml:space="preserve">                                                 </w:t>
      </w:r>
      <w:r w:rsidR="00473A8F">
        <w:rPr>
          <w:rFonts w:ascii="Times New Roman" w:hAnsi="Times New Roman" w:cs="Times New Roman"/>
          <w:sz w:val="24"/>
          <w:szCs w:val="24"/>
        </w:rPr>
        <w:t xml:space="preserve">               </w:t>
      </w:r>
      <w:r w:rsidRPr="00473A8F">
        <w:rPr>
          <w:rFonts w:ascii="Times New Roman" w:hAnsi="Times New Roman" w:cs="Times New Roman"/>
          <w:sz w:val="24"/>
          <w:szCs w:val="24"/>
        </w:rPr>
        <w:t>А.Л.Вожаков</w:t>
      </w:r>
      <w:r w:rsidRPr="00473A8F">
        <w:rPr>
          <w:rFonts w:ascii="Times New Roman" w:hAnsi="Times New Roman" w:cs="Times New Roman"/>
          <w:sz w:val="28"/>
          <w:szCs w:val="28"/>
        </w:rPr>
        <w:tab/>
        <w:t xml:space="preserve">       </w:t>
      </w:r>
    </w:p>
    <w:p w:rsidR="00053521" w:rsidRPr="00473A8F" w:rsidRDefault="00473A8F" w:rsidP="00F41B54">
      <w:pPr>
        <w:ind w:firstLine="0"/>
        <w:rPr>
          <w:rFonts w:ascii="Times New Roman" w:hAnsi="Times New Roman" w:cs="Times New Roman"/>
        </w:rPr>
      </w:pPr>
      <w:r w:rsidRPr="00473A8F">
        <w:rPr>
          <w:rFonts w:ascii="Times New Roman" w:hAnsi="Times New Roman" w:cs="Times New Roman"/>
        </w:rPr>
        <w:t xml:space="preserve"> </w:t>
      </w:r>
      <w:r w:rsidR="00F41B54">
        <w:rPr>
          <w:rFonts w:ascii="Times New Roman" w:hAnsi="Times New Roman" w:cs="Times New Roman"/>
        </w:rPr>
        <w:t xml:space="preserve">                                                                                                                           </w:t>
      </w:r>
      <w:r w:rsidR="00053521" w:rsidRPr="00473A8F">
        <w:rPr>
          <w:rFonts w:ascii="Times New Roman" w:hAnsi="Times New Roman" w:cs="Times New Roman"/>
        </w:rPr>
        <w:t>УТВЕРЖДЕНА</w:t>
      </w:r>
    </w:p>
    <w:p w:rsidR="00F41B54" w:rsidRDefault="00473A8F" w:rsidP="00473A8F">
      <w:pPr>
        <w:ind w:firstLine="0"/>
        <w:rPr>
          <w:rFonts w:ascii="Times New Roman" w:hAnsi="Times New Roman" w:cs="Times New Roman"/>
        </w:rPr>
      </w:pPr>
      <w:r w:rsidRPr="00473A8F">
        <w:rPr>
          <w:rFonts w:ascii="Times New Roman" w:hAnsi="Times New Roman" w:cs="Times New Roman"/>
        </w:rPr>
        <w:t xml:space="preserve"> </w:t>
      </w:r>
      <w:r w:rsidR="00005658">
        <w:rPr>
          <w:rFonts w:ascii="Times New Roman" w:hAnsi="Times New Roman" w:cs="Times New Roman"/>
        </w:rPr>
        <w:t xml:space="preserve">                                                                                                                           </w:t>
      </w:r>
      <w:r>
        <w:rPr>
          <w:rFonts w:ascii="Times New Roman" w:hAnsi="Times New Roman" w:cs="Times New Roman"/>
        </w:rPr>
        <w:t xml:space="preserve">Постановлением </w:t>
      </w:r>
      <w:r w:rsidR="00F41B54">
        <w:rPr>
          <w:rFonts w:ascii="Times New Roman" w:hAnsi="Times New Roman" w:cs="Times New Roman"/>
        </w:rPr>
        <w:t xml:space="preserve">   </w:t>
      </w:r>
    </w:p>
    <w:p w:rsidR="00473A8F" w:rsidRPr="00473A8F" w:rsidRDefault="00F41B54" w:rsidP="00473A8F">
      <w:pPr>
        <w:ind w:firstLine="0"/>
        <w:rPr>
          <w:rFonts w:ascii="Times New Roman" w:hAnsi="Times New Roman" w:cs="Times New Roman"/>
        </w:rPr>
      </w:pPr>
      <w:r>
        <w:rPr>
          <w:rFonts w:ascii="Times New Roman" w:hAnsi="Times New Roman" w:cs="Times New Roman"/>
        </w:rPr>
        <w:t xml:space="preserve"> </w:t>
      </w:r>
      <w:r w:rsidR="00005658">
        <w:rPr>
          <w:rFonts w:ascii="Times New Roman" w:hAnsi="Times New Roman" w:cs="Times New Roman"/>
        </w:rPr>
        <w:t xml:space="preserve">                                                                                                                           </w:t>
      </w:r>
      <w:r w:rsidR="00053521" w:rsidRPr="00473A8F">
        <w:rPr>
          <w:rFonts w:ascii="Times New Roman" w:hAnsi="Times New Roman" w:cs="Times New Roman"/>
        </w:rPr>
        <w:t>Администрации</w:t>
      </w:r>
    </w:p>
    <w:p w:rsidR="00F41B54" w:rsidRDefault="00473A8F" w:rsidP="00473A8F">
      <w:pPr>
        <w:ind w:firstLine="0"/>
        <w:rPr>
          <w:rFonts w:ascii="Times New Roman" w:hAnsi="Times New Roman" w:cs="Times New Roman"/>
        </w:rPr>
      </w:pPr>
      <w:r w:rsidRPr="00473A8F">
        <w:rPr>
          <w:rFonts w:ascii="Times New Roman" w:hAnsi="Times New Roman" w:cs="Times New Roman"/>
        </w:rPr>
        <w:t xml:space="preserve"> </w:t>
      </w:r>
      <w:r w:rsidR="00005658">
        <w:rPr>
          <w:rFonts w:ascii="Times New Roman" w:hAnsi="Times New Roman" w:cs="Times New Roman"/>
        </w:rPr>
        <w:t xml:space="preserve">                                                                                                                           </w:t>
      </w:r>
      <w:r w:rsidRPr="00473A8F">
        <w:rPr>
          <w:rFonts w:ascii="Times New Roman" w:hAnsi="Times New Roman" w:cs="Times New Roman"/>
        </w:rPr>
        <w:t xml:space="preserve">района </w:t>
      </w:r>
      <w:r w:rsidR="00053521" w:rsidRPr="00473A8F">
        <w:rPr>
          <w:rFonts w:ascii="Times New Roman" w:hAnsi="Times New Roman" w:cs="Times New Roman"/>
        </w:rPr>
        <w:t xml:space="preserve">от     04.  02. 2025     </w:t>
      </w:r>
      <w:r w:rsidR="00F41B54">
        <w:rPr>
          <w:rFonts w:ascii="Times New Roman" w:hAnsi="Times New Roman" w:cs="Times New Roman"/>
        </w:rPr>
        <w:t xml:space="preserve"> </w:t>
      </w:r>
    </w:p>
    <w:p w:rsidR="00053521" w:rsidRPr="00473A8F" w:rsidRDefault="00005658" w:rsidP="00473A8F">
      <w:pPr>
        <w:ind w:firstLine="0"/>
        <w:rPr>
          <w:rFonts w:ascii="Times New Roman" w:hAnsi="Times New Roman" w:cs="Times New Roman"/>
        </w:rPr>
      </w:pPr>
      <w:r>
        <w:rPr>
          <w:rFonts w:ascii="Times New Roman" w:hAnsi="Times New Roman" w:cs="Times New Roman"/>
        </w:rPr>
        <w:t xml:space="preserve">                                                                                                                           </w:t>
      </w:r>
      <w:r w:rsidR="00F41B54">
        <w:rPr>
          <w:rFonts w:ascii="Times New Roman" w:hAnsi="Times New Roman" w:cs="Times New Roman"/>
        </w:rPr>
        <w:t xml:space="preserve"> </w:t>
      </w:r>
      <w:r w:rsidR="00053521" w:rsidRPr="00473A8F">
        <w:rPr>
          <w:rFonts w:ascii="Times New Roman" w:hAnsi="Times New Roman" w:cs="Times New Roman"/>
        </w:rPr>
        <w:t>№45</w:t>
      </w:r>
    </w:p>
    <w:p w:rsidR="00053521" w:rsidRDefault="00053521" w:rsidP="00473A8F">
      <w:pPr>
        <w:tabs>
          <w:tab w:val="left" w:pos="5387"/>
          <w:tab w:val="left" w:pos="6096"/>
          <w:tab w:val="left" w:pos="6379"/>
        </w:tabs>
        <w:ind w:firstLine="0"/>
      </w:pPr>
    </w:p>
    <w:p w:rsidR="00053521" w:rsidRPr="00473A8F" w:rsidRDefault="00053521" w:rsidP="00053521">
      <w:pPr>
        <w:ind w:firstLine="0"/>
        <w:jc w:val="center"/>
        <w:rPr>
          <w:rFonts w:ascii="Times New Roman" w:hAnsi="Times New Roman" w:cs="Times New Roman"/>
          <w:b/>
          <w:sz w:val="24"/>
          <w:szCs w:val="24"/>
        </w:rPr>
      </w:pPr>
      <w:r w:rsidRPr="00473A8F">
        <w:rPr>
          <w:rFonts w:ascii="Times New Roman" w:hAnsi="Times New Roman" w:cs="Times New Roman"/>
          <w:b/>
          <w:sz w:val="24"/>
          <w:szCs w:val="24"/>
        </w:rPr>
        <w:t>Муниципальная программа</w:t>
      </w:r>
    </w:p>
    <w:p w:rsidR="00053521" w:rsidRPr="00473A8F" w:rsidRDefault="00053521" w:rsidP="00053521">
      <w:pPr>
        <w:ind w:firstLine="0"/>
        <w:jc w:val="center"/>
        <w:rPr>
          <w:rFonts w:ascii="Times New Roman" w:hAnsi="Times New Roman" w:cs="Times New Roman"/>
          <w:sz w:val="24"/>
          <w:szCs w:val="24"/>
        </w:rPr>
      </w:pPr>
      <w:r w:rsidRPr="00473A8F">
        <w:rPr>
          <w:rFonts w:ascii="Times New Roman" w:hAnsi="Times New Roman" w:cs="Times New Roman"/>
          <w:sz w:val="24"/>
          <w:szCs w:val="24"/>
        </w:rPr>
        <w:t xml:space="preserve">«Улучшение условий и охраны труда в Красногорском   районе» </w:t>
      </w:r>
    </w:p>
    <w:p w:rsidR="00053521" w:rsidRPr="00473A8F" w:rsidRDefault="00053521" w:rsidP="00053521">
      <w:pPr>
        <w:ind w:firstLine="0"/>
        <w:rPr>
          <w:rFonts w:ascii="Times New Roman" w:hAnsi="Times New Roman" w:cs="Times New Roman"/>
          <w:sz w:val="24"/>
          <w:szCs w:val="24"/>
        </w:rPr>
      </w:pPr>
    </w:p>
    <w:p w:rsidR="00053521" w:rsidRPr="00473A8F" w:rsidRDefault="00053521" w:rsidP="00053521">
      <w:pPr>
        <w:ind w:firstLine="0"/>
        <w:jc w:val="center"/>
        <w:rPr>
          <w:rFonts w:ascii="Times New Roman" w:hAnsi="Times New Roman" w:cs="Times New Roman"/>
          <w:b/>
          <w:sz w:val="24"/>
          <w:szCs w:val="24"/>
        </w:rPr>
      </w:pPr>
      <w:r w:rsidRPr="00473A8F">
        <w:rPr>
          <w:rFonts w:ascii="Times New Roman" w:hAnsi="Times New Roman" w:cs="Times New Roman"/>
          <w:b/>
          <w:sz w:val="24"/>
          <w:szCs w:val="24"/>
        </w:rPr>
        <w:t>Паспорт  муниципальной программы</w:t>
      </w:r>
    </w:p>
    <w:p w:rsidR="00053521" w:rsidRPr="00473A8F" w:rsidRDefault="00053521" w:rsidP="00053521">
      <w:pPr>
        <w:ind w:firstLine="0"/>
        <w:jc w:val="center"/>
        <w:rPr>
          <w:rFonts w:ascii="Times New Roman" w:hAnsi="Times New Roman" w:cs="Times New Roman"/>
          <w:sz w:val="24"/>
          <w:szCs w:val="24"/>
        </w:rPr>
      </w:pPr>
      <w:r w:rsidRPr="00473A8F">
        <w:rPr>
          <w:rFonts w:ascii="Times New Roman" w:hAnsi="Times New Roman" w:cs="Times New Roman"/>
          <w:sz w:val="24"/>
          <w:szCs w:val="24"/>
        </w:rPr>
        <w:t xml:space="preserve">«Улучшение условий и охраны труда в Красногорском  районе» </w:t>
      </w:r>
    </w:p>
    <w:p w:rsidR="00053521" w:rsidRPr="00473A8F" w:rsidRDefault="00053521" w:rsidP="00053521">
      <w:pPr>
        <w:ind w:firstLine="0"/>
        <w:jc w:val="center"/>
        <w:rPr>
          <w:rFonts w:ascii="Times New Roman" w:hAnsi="Times New Roman" w:cs="Times New Roman"/>
          <w:sz w:val="24"/>
          <w:szCs w:val="24"/>
        </w:rPr>
      </w:pPr>
    </w:p>
    <w:p w:rsidR="00053521" w:rsidRPr="00473A8F" w:rsidRDefault="00053521" w:rsidP="00053521">
      <w:pPr>
        <w:ind w:firstLine="0"/>
        <w:jc w:val="center"/>
        <w:rPr>
          <w:rFonts w:ascii="Times New Roman" w:hAnsi="Times New Roman" w:cs="Times New Roman"/>
          <w:sz w:val="24"/>
          <w:szCs w:val="24"/>
        </w:rPr>
      </w:pPr>
    </w:p>
    <w:p w:rsidR="00053521" w:rsidRPr="00473A8F" w:rsidRDefault="00053521" w:rsidP="00053521">
      <w:pPr>
        <w:ind w:firstLine="0"/>
        <w:jc w:val="cente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3522"/>
        <w:gridCol w:w="308"/>
        <w:gridCol w:w="5519"/>
      </w:tblGrid>
      <w:tr w:rsidR="00053521" w:rsidRPr="00473A8F" w:rsidTr="00A906B1">
        <w:trPr>
          <w:trHeight w:val="1311"/>
        </w:trPr>
        <w:tc>
          <w:tcPr>
            <w:tcW w:w="3343" w:type="dxa"/>
            <w:tcMar>
              <w:top w:w="0" w:type="dxa"/>
              <w:left w:w="108" w:type="dxa"/>
              <w:bottom w:w="0" w:type="dxa"/>
              <w:right w:w="108" w:type="dxa"/>
            </w:tcMar>
            <w:hideMark/>
          </w:tcPr>
          <w:p w:rsidR="00053521" w:rsidRPr="00473A8F" w:rsidRDefault="00053521" w:rsidP="00473A8F">
            <w:pPr>
              <w:ind w:firstLine="0"/>
              <w:rPr>
                <w:rFonts w:ascii="Times New Roman" w:hAnsi="Times New Roman" w:cs="Times New Roman"/>
                <w:sz w:val="24"/>
                <w:szCs w:val="24"/>
              </w:rPr>
            </w:pPr>
            <w:r w:rsidRPr="00473A8F">
              <w:rPr>
                <w:rFonts w:ascii="Times New Roman" w:hAnsi="Times New Roman" w:cs="Times New Roman"/>
                <w:sz w:val="24"/>
                <w:szCs w:val="24"/>
              </w:rPr>
              <w:lastRenderedPageBreak/>
              <w:t xml:space="preserve">Наименование   муниципальной целевой программы </w:t>
            </w:r>
          </w:p>
        </w:tc>
        <w:tc>
          <w:tcPr>
            <w:tcW w:w="310" w:type="dxa"/>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tc>
        <w:tc>
          <w:tcPr>
            <w:tcW w:w="5918" w:type="dxa"/>
            <w:tcMar>
              <w:top w:w="0" w:type="dxa"/>
              <w:left w:w="108" w:type="dxa"/>
              <w:bottom w:w="0" w:type="dxa"/>
              <w:right w:w="108" w:type="dxa"/>
            </w:tcMar>
            <w:hideMark/>
          </w:tcPr>
          <w:p w:rsidR="00053521" w:rsidRPr="00473A8F" w:rsidRDefault="00053521" w:rsidP="00473A8F">
            <w:pPr>
              <w:ind w:firstLine="0"/>
              <w:rPr>
                <w:rFonts w:ascii="Times New Roman" w:hAnsi="Times New Roman" w:cs="Times New Roman"/>
                <w:sz w:val="24"/>
                <w:szCs w:val="24"/>
              </w:rPr>
            </w:pPr>
            <w:r w:rsidRPr="00473A8F">
              <w:rPr>
                <w:rFonts w:ascii="Times New Roman" w:hAnsi="Times New Roman" w:cs="Times New Roman"/>
                <w:sz w:val="24"/>
                <w:szCs w:val="24"/>
              </w:rPr>
              <w:t>муниципальная программа «Улучшение условий и охраны труда в Красногорском  районе»  (далее именуется – программа)</w:t>
            </w:r>
          </w:p>
        </w:tc>
      </w:tr>
      <w:tr w:rsidR="00053521" w:rsidRPr="00473A8F" w:rsidTr="00A906B1">
        <w:trPr>
          <w:trHeight w:val="677"/>
        </w:trPr>
        <w:tc>
          <w:tcPr>
            <w:tcW w:w="3343" w:type="dxa"/>
            <w:tcMar>
              <w:top w:w="0" w:type="dxa"/>
              <w:left w:w="108" w:type="dxa"/>
              <w:bottom w:w="0" w:type="dxa"/>
              <w:right w:w="108" w:type="dxa"/>
            </w:tcMar>
            <w:hideMark/>
          </w:tcPr>
          <w:p w:rsidR="00473A8F" w:rsidRDefault="00473A8F" w:rsidP="00473A8F">
            <w:pPr>
              <w:ind w:firstLine="0"/>
              <w:rPr>
                <w:rFonts w:ascii="Times New Roman" w:hAnsi="Times New Roman" w:cs="Times New Roman"/>
                <w:sz w:val="24"/>
                <w:szCs w:val="24"/>
              </w:rPr>
            </w:pPr>
            <w:r>
              <w:rPr>
                <w:rFonts w:ascii="Times New Roman" w:hAnsi="Times New Roman" w:cs="Times New Roman"/>
                <w:sz w:val="24"/>
                <w:szCs w:val="24"/>
              </w:rPr>
              <w:t xml:space="preserve">          Ответственный </w:t>
            </w:r>
          </w:p>
          <w:p w:rsidR="00053521" w:rsidRPr="00473A8F" w:rsidRDefault="00473A8F" w:rsidP="00473A8F">
            <w:pPr>
              <w:ind w:firstLine="0"/>
              <w:rPr>
                <w:rFonts w:ascii="Times New Roman" w:hAnsi="Times New Roman" w:cs="Times New Roman"/>
                <w:sz w:val="24"/>
                <w:szCs w:val="24"/>
              </w:rPr>
            </w:pPr>
            <w:r>
              <w:rPr>
                <w:rFonts w:ascii="Times New Roman" w:hAnsi="Times New Roman" w:cs="Times New Roman"/>
                <w:sz w:val="24"/>
                <w:szCs w:val="24"/>
              </w:rPr>
              <w:t xml:space="preserve">          </w:t>
            </w:r>
            <w:r w:rsidR="00053521" w:rsidRPr="00473A8F">
              <w:rPr>
                <w:rFonts w:ascii="Times New Roman" w:hAnsi="Times New Roman" w:cs="Times New Roman"/>
                <w:sz w:val="24"/>
                <w:szCs w:val="24"/>
              </w:rPr>
              <w:t>исполнитель</w:t>
            </w:r>
          </w:p>
        </w:tc>
        <w:tc>
          <w:tcPr>
            <w:tcW w:w="310" w:type="dxa"/>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tc>
        <w:tc>
          <w:tcPr>
            <w:tcW w:w="5918" w:type="dxa"/>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xml:space="preserve">Администрация Красногорского  района в лице комитета по экономике, труду и управлению муниципальным имуществом  Администрации Красногорского  района </w:t>
            </w:r>
          </w:p>
        </w:tc>
      </w:tr>
      <w:tr w:rsidR="00053521" w:rsidRPr="00473A8F" w:rsidTr="00A906B1">
        <w:tc>
          <w:tcPr>
            <w:tcW w:w="3343" w:type="dxa"/>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Участники программы</w:t>
            </w:r>
          </w:p>
        </w:tc>
        <w:tc>
          <w:tcPr>
            <w:tcW w:w="310" w:type="dxa"/>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tc>
        <w:tc>
          <w:tcPr>
            <w:tcW w:w="5918" w:type="dxa"/>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бюджетные, казенные организации района</w:t>
            </w:r>
          </w:p>
        </w:tc>
      </w:tr>
      <w:tr w:rsidR="00053521" w:rsidRPr="00473A8F" w:rsidTr="00A906B1">
        <w:tc>
          <w:tcPr>
            <w:tcW w:w="3343" w:type="dxa"/>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Цель программы</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xml:space="preserve">Задачи программы </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tc>
        <w:tc>
          <w:tcPr>
            <w:tcW w:w="310" w:type="dxa"/>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tc>
        <w:tc>
          <w:tcPr>
            <w:tcW w:w="5918" w:type="dxa"/>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повышение уровня  и качества жизни населения района;</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совершенствование системы управления охраны труда муниципального образования;</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содействие работодателям в обучении по охране труда;</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реализация мер, направленных на улучшение условий труда работников, снижение уровня производственного травматизма и профессиональной заболеваемости;</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информационное обеспечение и пропаганда охраны труда.</w:t>
            </w:r>
          </w:p>
          <w:p w:rsidR="00053521" w:rsidRPr="00473A8F" w:rsidRDefault="00053521" w:rsidP="00A906B1">
            <w:pPr>
              <w:ind w:firstLine="0"/>
              <w:rPr>
                <w:rFonts w:ascii="Times New Roman" w:hAnsi="Times New Roman" w:cs="Times New Roman"/>
                <w:sz w:val="24"/>
                <w:szCs w:val="24"/>
              </w:rPr>
            </w:pPr>
          </w:p>
        </w:tc>
      </w:tr>
      <w:tr w:rsidR="00053521" w:rsidRPr="00473A8F" w:rsidTr="00A906B1">
        <w:tc>
          <w:tcPr>
            <w:tcW w:w="3343" w:type="dxa"/>
            <w:tcMar>
              <w:top w:w="0" w:type="dxa"/>
              <w:left w:w="108" w:type="dxa"/>
              <w:bottom w:w="0" w:type="dxa"/>
              <w:right w:w="108" w:type="dxa"/>
            </w:tcMar>
            <w:hideMark/>
          </w:tcPr>
          <w:p w:rsidR="00053521" w:rsidRPr="00473A8F" w:rsidRDefault="00053521" w:rsidP="00473A8F">
            <w:pPr>
              <w:ind w:firstLine="0"/>
              <w:rPr>
                <w:rFonts w:ascii="Times New Roman" w:hAnsi="Times New Roman" w:cs="Times New Roman"/>
                <w:sz w:val="24"/>
                <w:szCs w:val="24"/>
              </w:rPr>
            </w:pPr>
            <w:r w:rsidRPr="00473A8F">
              <w:rPr>
                <w:rFonts w:ascii="Times New Roman" w:hAnsi="Times New Roman" w:cs="Times New Roman"/>
                <w:sz w:val="24"/>
                <w:szCs w:val="24"/>
              </w:rPr>
              <w:t>Целевые индикаторы программы</w:t>
            </w:r>
          </w:p>
        </w:tc>
        <w:tc>
          <w:tcPr>
            <w:tcW w:w="310" w:type="dxa"/>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tc>
        <w:tc>
          <w:tcPr>
            <w:tcW w:w="5918" w:type="dxa"/>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обучение персонала организаций по охране труда (процентов);</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удельный вес работников, охваченных обязательными предварительными и периодическими медицинскими осмотрами, в общем количестве работников, подлежащих прохождению периодических медицинских осмотров,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xml:space="preserve"> численность пострадавших в результате несчастных случаев на производстве с утратой нетрудоспособности на 1 рабочий день и более и со смертельным исходом в расчете на тысячу работающих;</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численность работающих в результате несчастных случаев на производстве со смертельным исходом в расчете на тысячу работающих.</w:t>
            </w:r>
          </w:p>
        </w:tc>
      </w:tr>
      <w:tr w:rsidR="00053521" w:rsidRPr="00473A8F" w:rsidTr="00A906B1">
        <w:tc>
          <w:tcPr>
            <w:tcW w:w="3343" w:type="dxa"/>
            <w:tcMar>
              <w:top w:w="0" w:type="dxa"/>
              <w:left w:w="108" w:type="dxa"/>
              <w:bottom w:w="0" w:type="dxa"/>
              <w:right w:w="108" w:type="dxa"/>
            </w:tcMar>
            <w:hideMark/>
          </w:tcPr>
          <w:p w:rsidR="00053521" w:rsidRPr="00473A8F" w:rsidRDefault="00053521" w:rsidP="00473A8F">
            <w:pPr>
              <w:ind w:firstLine="0"/>
              <w:rPr>
                <w:rFonts w:ascii="Times New Roman" w:hAnsi="Times New Roman" w:cs="Times New Roman"/>
                <w:sz w:val="24"/>
                <w:szCs w:val="24"/>
              </w:rPr>
            </w:pPr>
            <w:r w:rsidRPr="00473A8F">
              <w:rPr>
                <w:rFonts w:ascii="Times New Roman" w:hAnsi="Times New Roman" w:cs="Times New Roman"/>
                <w:sz w:val="24"/>
                <w:szCs w:val="24"/>
              </w:rPr>
              <w:t>Сроки и этапы реализации программы</w:t>
            </w:r>
          </w:p>
        </w:tc>
        <w:tc>
          <w:tcPr>
            <w:tcW w:w="310" w:type="dxa"/>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tc>
        <w:tc>
          <w:tcPr>
            <w:tcW w:w="5918" w:type="dxa"/>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color w:val="000000"/>
                <w:sz w:val="24"/>
                <w:szCs w:val="24"/>
              </w:rPr>
              <w:t xml:space="preserve">реализация программы будет осуществлена в течение 2025-2030 годов </w:t>
            </w:r>
          </w:p>
          <w:p w:rsidR="00053521" w:rsidRPr="00473A8F" w:rsidRDefault="00053521" w:rsidP="00A906B1">
            <w:pPr>
              <w:ind w:firstLine="0"/>
              <w:rPr>
                <w:rFonts w:ascii="Times New Roman" w:hAnsi="Times New Roman" w:cs="Times New Roman"/>
                <w:sz w:val="24"/>
                <w:szCs w:val="24"/>
              </w:rPr>
            </w:pPr>
          </w:p>
        </w:tc>
      </w:tr>
      <w:tr w:rsidR="00053521" w:rsidRPr="00473A8F" w:rsidTr="00A906B1">
        <w:tc>
          <w:tcPr>
            <w:tcW w:w="3343" w:type="dxa"/>
            <w:tcMar>
              <w:top w:w="0" w:type="dxa"/>
              <w:left w:w="108" w:type="dxa"/>
              <w:bottom w:w="0" w:type="dxa"/>
              <w:right w:w="108" w:type="dxa"/>
            </w:tcMar>
            <w:hideMark/>
          </w:tcPr>
          <w:p w:rsidR="00053521" w:rsidRPr="00473A8F" w:rsidRDefault="00053521" w:rsidP="00473A8F">
            <w:pPr>
              <w:ind w:firstLine="0"/>
              <w:rPr>
                <w:rFonts w:ascii="Times New Roman" w:hAnsi="Times New Roman" w:cs="Times New Roman"/>
                <w:sz w:val="24"/>
                <w:szCs w:val="24"/>
              </w:rPr>
            </w:pPr>
            <w:r w:rsidRPr="00473A8F">
              <w:rPr>
                <w:rFonts w:ascii="Times New Roman" w:hAnsi="Times New Roman" w:cs="Times New Roman"/>
                <w:sz w:val="24"/>
                <w:szCs w:val="24"/>
              </w:rPr>
              <w:t>Объемы и источники финансирования программы</w:t>
            </w:r>
          </w:p>
        </w:tc>
        <w:tc>
          <w:tcPr>
            <w:tcW w:w="310" w:type="dxa"/>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tc>
        <w:tc>
          <w:tcPr>
            <w:tcW w:w="5918" w:type="dxa"/>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Общий объём финансирования программы за счёт средств бюджета муниципального района составляет 180,0 тыс. рублей, в том числе по годам:</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2025 год – 30,0 тыс. рублей;</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2026 год – 30,0 тыс. рублей;</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2027 год – 30,0 тыс. рублей;</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2028 год – 30,0 тыс. рублей;</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2029 год – 30,0 тыс. рублей;</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2030 год - 30,0 тыс. рублей.</w:t>
            </w:r>
          </w:p>
        </w:tc>
      </w:tr>
      <w:tr w:rsidR="00053521" w:rsidRPr="00473A8F" w:rsidTr="00A906B1">
        <w:tc>
          <w:tcPr>
            <w:tcW w:w="3343" w:type="dxa"/>
            <w:tcMar>
              <w:top w:w="0" w:type="dxa"/>
              <w:left w:w="108" w:type="dxa"/>
              <w:bottom w:w="0" w:type="dxa"/>
              <w:right w:w="108" w:type="dxa"/>
            </w:tcMar>
            <w:hideMark/>
          </w:tcPr>
          <w:p w:rsidR="00053521" w:rsidRPr="00473A8F" w:rsidRDefault="00053521" w:rsidP="00473A8F">
            <w:pPr>
              <w:ind w:firstLine="0"/>
              <w:rPr>
                <w:rFonts w:ascii="Times New Roman" w:hAnsi="Times New Roman" w:cs="Times New Roman"/>
                <w:sz w:val="24"/>
                <w:szCs w:val="24"/>
              </w:rPr>
            </w:pPr>
            <w:r w:rsidRPr="00473A8F">
              <w:rPr>
                <w:rFonts w:ascii="Times New Roman" w:hAnsi="Times New Roman" w:cs="Times New Roman"/>
                <w:sz w:val="24"/>
                <w:szCs w:val="24"/>
              </w:rPr>
              <w:lastRenderedPageBreak/>
              <w:t>Ожидаемые результаты реализации программы</w:t>
            </w:r>
          </w:p>
        </w:tc>
        <w:tc>
          <w:tcPr>
            <w:tcW w:w="310" w:type="dxa"/>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tc>
        <w:tc>
          <w:tcPr>
            <w:tcW w:w="5918" w:type="dxa"/>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достижение удельного веса работников, охваченных периодическими осмотрами, в общем количестве работников, подлежащих прохождению периодических медицинских осмотров – 100%;</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снижение показателя количества пострадавших в результате несчастных случаев на производстве с утратой трудоспособности на 1 рабочий день и более и со смертельным исходом до 0 на тысячу работающих;</w:t>
            </w:r>
          </w:p>
          <w:p w:rsidR="00473A8F" w:rsidRDefault="00053521" w:rsidP="00473A8F">
            <w:pPr>
              <w:ind w:firstLine="0"/>
              <w:rPr>
                <w:rFonts w:ascii="Times New Roman" w:hAnsi="Times New Roman" w:cs="Times New Roman"/>
                <w:sz w:val="24"/>
                <w:szCs w:val="24"/>
              </w:rPr>
            </w:pPr>
            <w:r w:rsidRPr="00473A8F">
              <w:rPr>
                <w:rFonts w:ascii="Times New Roman" w:hAnsi="Times New Roman" w:cs="Times New Roman"/>
                <w:sz w:val="24"/>
                <w:szCs w:val="24"/>
              </w:rPr>
              <w:t>снижение показателя численности пострадавших в результате несчастных случаев на производстве со смертельным исх</w:t>
            </w:r>
            <w:r w:rsidR="00473A8F">
              <w:rPr>
                <w:rFonts w:ascii="Times New Roman" w:hAnsi="Times New Roman" w:cs="Times New Roman"/>
                <w:sz w:val="24"/>
                <w:szCs w:val="24"/>
              </w:rPr>
              <w:t>одом до 0 на тысячу работающих;</w:t>
            </w:r>
          </w:p>
          <w:p w:rsidR="00053521" w:rsidRPr="00473A8F" w:rsidRDefault="00053521" w:rsidP="00473A8F">
            <w:pPr>
              <w:ind w:firstLine="0"/>
              <w:rPr>
                <w:rFonts w:ascii="Times New Roman" w:hAnsi="Times New Roman" w:cs="Times New Roman"/>
                <w:sz w:val="24"/>
                <w:szCs w:val="24"/>
              </w:rPr>
            </w:pPr>
            <w:r w:rsidRPr="00473A8F">
              <w:rPr>
                <w:rFonts w:ascii="Times New Roman" w:hAnsi="Times New Roman" w:cs="Times New Roman"/>
                <w:sz w:val="24"/>
                <w:szCs w:val="24"/>
              </w:rPr>
              <w:t>обучение персонала по охране труда -100%.</w:t>
            </w:r>
          </w:p>
        </w:tc>
      </w:tr>
    </w:tbl>
    <w:p w:rsidR="00053521" w:rsidRPr="00473A8F" w:rsidRDefault="00053521" w:rsidP="00473A8F">
      <w:pPr>
        <w:ind w:firstLine="0"/>
        <w:rPr>
          <w:rFonts w:ascii="Times New Roman" w:hAnsi="Times New Roman" w:cs="Times New Roman"/>
          <w:b/>
          <w:sz w:val="24"/>
          <w:szCs w:val="24"/>
        </w:rPr>
      </w:pPr>
    </w:p>
    <w:p w:rsidR="00053521" w:rsidRPr="00473A8F" w:rsidRDefault="00053521" w:rsidP="00053521">
      <w:pPr>
        <w:ind w:firstLine="0"/>
        <w:jc w:val="center"/>
        <w:rPr>
          <w:rFonts w:ascii="Times New Roman" w:hAnsi="Times New Roman" w:cs="Times New Roman"/>
          <w:b/>
          <w:sz w:val="24"/>
          <w:szCs w:val="24"/>
        </w:rPr>
      </w:pPr>
      <w:r w:rsidRPr="00473A8F">
        <w:rPr>
          <w:rFonts w:ascii="Times New Roman" w:hAnsi="Times New Roman" w:cs="Times New Roman"/>
          <w:b/>
          <w:sz w:val="24"/>
          <w:szCs w:val="24"/>
        </w:rPr>
        <w:t>1. Содержание проблемы и обоснование необходимости</w:t>
      </w:r>
    </w:p>
    <w:p w:rsidR="00053521" w:rsidRPr="00473A8F" w:rsidRDefault="00053521" w:rsidP="00053521">
      <w:pPr>
        <w:ind w:firstLine="0"/>
        <w:jc w:val="center"/>
        <w:rPr>
          <w:rFonts w:ascii="Times New Roman" w:hAnsi="Times New Roman" w:cs="Times New Roman"/>
          <w:b/>
          <w:sz w:val="24"/>
          <w:szCs w:val="24"/>
        </w:rPr>
      </w:pPr>
      <w:r w:rsidRPr="00473A8F">
        <w:rPr>
          <w:rFonts w:ascii="Times New Roman" w:hAnsi="Times New Roman" w:cs="Times New Roman"/>
          <w:b/>
          <w:sz w:val="24"/>
          <w:szCs w:val="24"/>
        </w:rPr>
        <w:t>ее решения программными методами</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b/>
          <w:bCs/>
          <w:sz w:val="24"/>
          <w:szCs w:val="24"/>
        </w:rPr>
        <w:t>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Неудовлетворительное состояние и опасные тенденции развития демографической ситуации в Российской Федерации стали проблемой национальной безопасности, так как представляют серьезную угрозу перспективам развития страны. Аналогичная ситуация складывается и по Красногорскому  району. Здоровье работающего населения непосредственно связано с условиями труда, а также с эффективностью функционирования социально-трудовых отношений и социальных институтов, в первую очередь систем здравоохранения в сфере труда и социального страхования. Бессмысленно принимать меры по стимулированию рождаемости без исправления ситуации с потерей здоровья и жизни населения на рабочих местах. Не имеет смысла увеличивать ассигнования на здравоохранение населения, если люди теряют жизнь и здоровье на работе.</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Проблемы системы управления охраной труда оборачиваются серьезными финансовыми потерями в системе обязательного социального страхования.</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Создание безопасных условий труда на каждом рабочем месте, снижение уровня производственного травматизма, переход в сфере охраны труда к управлению профессиональными рисками, экономическая мотивация улучшения работодателем условий труда, снижение доли рабочих мест с тяжелыми, вредными или опасными условиями труда является одной из важных социально – экономических проблем.</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В современных условиях резко обостряются проблемы трудовых прав граждан, которые работают в неблагоприятных условиях труда. Многие организации размещены в неприспособленных помещениях, имеют высокую степень изношенности основных фондов, используют морально устаревшее оборудование. Кроме того, в условиях, когда участники производственного процесса отдают предпочтение экономической выгоде (работодатель – получению прибыли, работники – более высокому заработку за счет доплат за вредные условия труда), на второй план уходят вопросы по улучшению условий и охраны труда, и вопросы своевременного устранения нарушений требований действующего трудового законодательства. Все эти факторы способствуют возникновению производственного травматизма, а нездоровые условия труда создают предпосылки для профессиональных заболеваний.</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Таким образом, разработка программы определяется следующими факторами:</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xml:space="preserve">исполнением требований действующего законодательства Российской Федерации по вопросам охраны труда, невозможностью решения проблемы улучшения условий и охраны труда силами отдельного хозяйствующего субъекта без поддержки со стороны </w:t>
      </w:r>
      <w:r w:rsidRPr="00473A8F">
        <w:rPr>
          <w:rFonts w:ascii="Times New Roman" w:hAnsi="Times New Roman" w:cs="Times New Roman"/>
          <w:sz w:val="24"/>
          <w:szCs w:val="24"/>
        </w:rPr>
        <w:lastRenderedPageBreak/>
        <w:t>Администрации  района и иных субъектов системы управления охраной труда, высокой социальной и экономической значимостью улучшения условий труда и снижения производственного травматизма и снижение  частоты травматизма со смертельным исходом на территории Красногорского  района.</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053521">
      <w:pPr>
        <w:ind w:firstLine="0"/>
        <w:jc w:val="center"/>
        <w:rPr>
          <w:rFonts w:ascii="Times New Roman" w:hAnsi="Times New Roman" w:cs="Times New Roman"/>
          <w:sz w:val="24"/>
          <w:szCs w:val="24"/>
        </w:rPr>
      </w:pPr>
      <w:r w:rsidRPr="00473A8F">
        <w:rPr>
          <w:rFonts w:ascii="Times New Roman" w:hAnsi="Times New Roman" w:cs="Times New Roman"/>
          <w:b/>
          <w:bCs/>
          <w:sz w:val="24"/>
          <w:szCs w:val="24"/>
        </w:rPr>
        <w:t>2. Основная цель и задачи программы</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Основной целью программы является повышение уровня  и качества жизни населения района.</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xml:space="preserve">Для реализации этой цели программа предусматривает решение следующих приоритетных задач: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-совершенствование системы управления охраны труда муниципального образования;</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содействие работодателям в обучении по охране труда;</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-реализация мер, направленных на улучшение условий труда работников, снижение уровня производственного травматизма и профессиональной заболеваемости;</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-информационное обеспечение и пропаганда охраны труда.</w:t>
      </w:r>
    </w:p>
    <w:p w:rsidR="00053521" w:rsidRPr="00473A8F" w:rsidRDefault="00053521" w:rsidP="00053521">
      <w:pPr>
        <w:ind w:firstLine="0"/>
        <w:rPr>
          <w:rFonts w:ascii="Times New Roman" w:hAnsi="Times New Roman" w:cs="Times New Roman"/>
          <w:sz w:val="24"/>
          <w:szCs w:val="24"/>
        </w:rPr>
      </w:pPr>
    </w:p>
    <w:p w:rsidR="00053521" w:rsidRPr="00473A8F" w:rsidRDefault="00053521" w:rsidP="00053521">
      <w:pPr>
        <w:ind w:firstLine="0"/>
        <w:jc w:val="center"/>
        <w:rPr>
          <w:rFonts w:ascii="Times New Roman" w:hAnsi="Times New Roman" w:cs="Times New Roman"/>
          <w:sz w:val="24"/>
          <w:szCs w:val="24"/>
        </w:rPr>
      </w:pPr>
      <w:r w:rsidRPr="00473A8F">
        <w:rPr>
          <w:rFonts w:ascii="Times New Roman" w:hAnsi="Times New Roman" w:cs="Times New Roman"/>
          <w:b/>
          <w:bCs/>
          <w:sz w:val="24"/>
          <w:szCs w:val="24"/>
        </w:rPr>
        <w:t>3. Ожидаемые результаты реализации программы и целевые индикаторы</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Программа занимает особое место в реализации долгосрочной государственной стратегии, поскольку является одним из элементов демографической политики, и направлена на достижение стратегической цели государства, а именно, на сохранение народонаселения и здоровья самой активной, репродуктивной части российского общества, условием перехода экономики страны на постиндустриальный уровень, так как новая экономика связана с качественно новыми условиями труда и, соответственно, высокими требованиями к культуре труда.</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Социальный  эффект  по  результатам  выполнения  программы  выразится  в  привлечении  внимания  к  важности  решения  вопросов  обеспечения  безопасных  условий  труда  на  рабочих  местах,  изучении  и  распространении  передового  опыта  по  внедрению  системы  управления  охраной  труда,  повышение  квалификации  специалистов  по  охране труда,  пропаганде  лучших  практик  организации  работ  в  области  охраны  труда  и  в активизации работы по  улучшению  условий и охраны труда,  профилактической работы по  предупреждению  производственного  травматизма  и    сохранения здоровья работников.</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Программа сформирована и реализуется как единый комплекс организационных, методических, санитарно-гигиенических, учебно-пропагандистских и других мероприятий, обеспечивающих достижение поставленных целей.</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Основное внимание при разработке программы уделено оптимизации затрат на ее реализацию при одновременной ориентации на достижение социального эффекта при осуществлении программных мероприятий.</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Ожидаемые результаты    реализации программы:</w:t>
      </w:r>
    </w:p>
    <w:tbl>
      <w:tblPr>
        <w:tblW w:w="9177" w:type="dxa"/>
        <w:tblInd w:w="564" w:type="dxa"/>
        <w:tblCellMar>
          <w:left w:w="0" w:type="dxa"/>
          <w:right w:w="0" w:type="dxa"/>
        </w:tblCellMar>
        <w:tblLook w:val="04A0" w:firstRow="1" w:lastRow="0" w:firstColumn="1" w:lastColumn="0" w:noHBand="0" w:noVBand="1"/>
      </w:tblPr>
      <w:tblGrid>
        <w:gridCol w:w="452"/>
        <w:gridCol w:w="8725"/>
      </w:tblGrid>
      <w:tr w:rsidR="00053521" w:rsidRPr="00473A8F" w:rsidTr="00A906B1">
        <w:trPr>
          <w:trHeight w:val="1183"/>
        </w:trPr>
        <w:tc>
          <w:tcPr>
            <w:tcW w:w="452" w:type="dxa"/>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w:t>
            </w:r>
          </w:p>
        </w:tc>
        <w:tc>
          <w:tcPr>
            <w:tcW w:w="8725" w:type="dxa"/>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достижение удельного веса работников, охваченных периодическими осмотрами, в общем количестве работников, подлежащих прохождению периодических медицинских осмотров – 100%;</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снижение показателя количества пострадавших в результате несчастных случаев на производстве с утратой трудоспособности на 1 рабочий день и более и со смертельным исходом до 0 на тысячу работающих;</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снижение показателя численности пострадавших в результате несчастных случаев на производстве со смертельным исходом до 0 на тысячу работающих.</w:t>
            </w:r>
          </w:p>
          <w:p w:rsidR="00053521" w:rsidRPr="00473A8F" w:rsidRDefault="00053521" w:rsidP="00A906B1">
            <w:pPr>
              <w:ind w:firstLine="0"/>
              <w:rPr>
                <w:rFonts w:ascii="Times New Roman" w:hAnsi="Times New Roman" w:cs="Times New Roman"/>
                <w:sz w:val="24"/>
                <w:szCs w:val="24"/>
              </w:rPr>
            </w:pPr>
          </w:p>
        </w:tc>
      </w:tr>
    </w:tbl>
    <w:p w:rsidR="00053521" w:rsidRPr="00473A8F" w:rsidRDefault="00053521" w:rsidP="00B25570">
      <w:pPr>
        <w:ind w:firstLine="0"/>
        <w:rPr>
          <w:rFonts w:ascii="Times New Roman" w:hAnsi="Times New Roman" w:cs="Times New Roman"/>
          <w:sz w:val="24"/>
          <w:szCs w:val="24"/>
        </w:rPr>
      </w:pPr>
      <w:r w:rsidRPr="00473A8F">
        <w:rPr>
          <w:rFonts w:ascii="Times New Roman" w:hAnsi="Times New Roman" w:cs="Times New Roman"/>
          <w:sz w:val="24"/>
          <w:szCs w:val="24"/>
        </w:rPr>
        <w:t xml:space="preserve"> Для оценки результатов реализации программы используются целевые индика</w:t>
      </w:r>
      <w:r w:rsidR="00B25570">
        <w:rPr>
          <w:rFonts w:ascii="Times New Roman" w:hAnsi="Times New Roman" w:cs="Times New Roman"/>
          <w:sz w:val="24"/>
          <w:szCs w:val="24"/>
        </w:rPr>
        <w:t>торы, представленные в таблице:</w:t>
      </w:r>
    </w:p>
    <w:p w:rsidR="00053521" w:rsidRPr="00473A8F" w:rsidRDefault="00053521" w:rsidP="00053521">
      <w:pPr>
        <w:ind w:firstLine="0"/>
        <w:rPr>
          <w:rFonts w:ascii="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7"/>
        <w:gridCol w:w="1556"/>
        <w:gridCol w:w="933"/>
        <w:gridCol w:w="933"/>
        <w:gridCol w:w="933"/>
        <w:gridCol w:w="768"/>
        <w:gridCol w:w="686"/>
        <w:gridCol w:w="603"/>
      </w:tblGrid>
      <w:tr w:rsidR="00053521" w:rsidRPr="00473A8F" w:rsidTr="00A906B1">
        <w:trPr>
          <w:trHeight w:val="539"/>
        </w:trPr>
        <w:tc>
          <w:tcPr>
            <w:tcW w:w="2971"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Наименование индикатора</w:t>
            </w:r>
          </w:p>
        </w:tc>
        <w:tc>
          <w:tcPr>
            <w:tcW w:w="1556"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Контрольное значение индикатора</w:t>
            </w:r>
          </w:p>
        </w:tc>
        <w:tc>
          <w:tcPr>
            <w:tcW w:w="4946"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jc w:val="center"/>
              <w:rPr>
                <w:rFonts w:ascii="Times New Roman" w:hAnsi="Times New Roman" w:cs="Times New Roman"/>
                <w:sz w:val="24"/>
                <w:szCs w:val="24"/>
              </w:rPr>
            </w:pPr>
            <w:r w:rsidRPr="00473A8F">
              <w:rPr>
                <w:rFonts w:ascii="Times New Roman" w:hAnsi="Times New Roman" w:cs="Times New Roman"/>
                <w:sz w:val="24"/>
                <w:szCs w:val="24"/>
              </w:rPr>
              <w:t>Планируемые значения индикатора</w:t>
            </w:r>
          </w:p>
        </w:tc>
      </w:tr>
      <w:tr w:rsidR="00053521" w:rsidRPr="00473A8F" w:rsidTr="00A906B1">
        <w:tc>
          <w:tcPr>
            <w:tcW w:w="0" w:type="auto"/>
            <w:vMerge/>
            <w:tcBorders>
              <w:top w:val="single" w:sz="8" w:space="0" w:color="auto"/>
              <w:left w:val="single" w:sz="8" w:space="0" w:color="auto"/>
              <w:bottom w:val="single" w:sz="4" w:space="0" w:color="auto"/>
              <w:right w:val="single" w:sz="8" w:space="0" w:color="auto"/>
            </w:tcBorders>
            <w:vAlign w:val="center"/>
            <w:hideMark/>
          </w:tcPr>
          <w:p w:rsidR="00053521" w:rsidRPr="00473A8F" w:rsidRDefault="00053521" w:rsidP="00A906B1">
            <w:pPr>
              <w:ind w:firstLine="0"/>
              <w:rPr>
                <w:rFonts w:ascii="Times New Roman" w:hAnsi="Times New Roman" w:cs="Times New Roman"/>
                <w:sz w:val="24"/>
                <w:szCs w:val="24"/>
              </w:rPr>
            </w:pPr>
          </w:p>
        </w:tc>
        <w:tc>
          <w:tcPr>
            <w:tcW w:w="0" w:type="auto"/>
            <w:vMerge/>
            <w:tcBorders>
              <w:top w:val="single" w:sz="8" w:space="0" w:color="auto"/>
              <w:left w:val="nil"/>
              <w:bottom w:val="single" w:sz="4" w:space="0" w:color="auto"/>
              <w:right w:val="single" w:sz="8" w:space="0" w:color="auto"/>
            </w:tcBorders>
            <w:vAlign w:val="center"/>
            <w:hideMark/>
          </w:tcPr>
          <w:p w:rsidR="00053521" w:rsidRPr="00473A8F" w:rsidRDefault="00053521" w:rsidP="00A906B1">
            <w:pPr>
              <w:ind w:firstLine="0"/>
              <w:rPr>
                <w:rFonts w:ascii="Times New Roman" w:hAnsi="Times New Roman" w:cs="Times New Roman"/>
                <w:sz w:val="24"/>
                <w:szCs w:val="24"/>
              </w:rPr>
            </w:pPr>
          </w:p>
        </w:tc>
        <w:tc>
          <w:tcPr>
            <w:tcW w:w="950" w:type="dxa"/>
            <w:tcBorders>
              <w:top w:val="nil"/>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2025 год</w:t>
            </w:r>
          </w:p>
        </w:tc>
        <w:tc>
          <w:tcPr>
            <w:tcW w:w="950" w:type="dxa"/>
            <w:tcBorders>
              <w:top w:val="nil"/>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2026  год</w:t>
            </w:r>
          </w:p>
        </w:tc>
        <w:tc>
          <w:tcPr>
            <w:tcW w:w="950" w:type="dxa"/>
            <w:tcBorders>
              <w:top w:val="nil"/>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2027 год</w:t>
            </w:r>
          </w:p>
        </w:tc>
        <w:tc>
          <w:tcPr>
            <w:tcW w:w="787" w:type="dxa"/>
            <w:tcBorders>
              <w:top w:val="nil"/>
              <w:left w:val="nil"/>
              <w:bottom w:val="single" w:sz="4" w:space="0" w:color="auto"/>
              <w:right w:val="single" w:sz="8" w:space="0" w:color="auto"/>
            </w:tcBorders>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2028 год</w:t>
            </w:r>
          </w:p>
        </w:tc>
        <w:tc>
          <w:tcPr>
            <w:tcW w:w="699" w:type="dxa"/>
            <w:tcBorders>
              <w:top w:val="nil"/>
              <w:left w:val="nil"/>
              <w:bottom w:val="single" w:sz="4" w:space="0" w:color="auto"/>
              <w:right w:val="single" w:sz="8" w:space="0" w:color="auto"/>
            </w:tcBorders>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2029 год</w:t>
            </w:r>
          </w:p>
        </w:tc>
        <w:tc>
          <w:tcPr>
            <w:tcW w:w="610" w:type="dxa"/>
            <w:tcBorders>
              <w:top w:val="nil"/>
              <w:left w:val="nil"/>
              <w:bottom w:val="single" w:sz="4" w:space="0" w:color="auto"/>
              <w:right w:val="single" w:sz="8" w:space="0" w:color="auto"/>
            </w:tcBorders>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2030 год</w:t>
            </w:r>
          </w:p>
        </w:tc>
      </w:tr>
      <w:tr w:rsidR="00053521" w:rsidRPr="00473A8F" w:rsidTr="00A906B1">
        <w:tc>
          <w:tcPr>
            <w:tcW w:w="297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Обучение персонала организаций по охране труда (процентов)</w:t>
            </w:r>
          </w:p>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p>
        </w:tc>
        <w:tc>
          <w:tcPr>
            <w:tcW w:w="155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c>
          <w:tcPr>
            <w:tcW w:w="9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c>
          <w:tcPr>
            <w:tcW w:w="9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c>
          <w:tcPr>
            <w:tcW w:w="9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c>
          <w:tcPr>
            <w:tcW w:w="787" w:type="dxa"/>
            <w:tcBorders>
              <w:top w:val="single" w:sz="4" w:space="0" w:color="auto"/>
              <w:left w:val="nil"/>
              <w:bottom w:val="single" w:sz="4" w:space="0" w:color="auto"/>
              <w:right w:val="single" w:sz="8" w:space="0" w:color="auto"/>
            </w:tcBorders>
          </w:tcPr>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c>
          <w:tcPr>
            <w:tcW w:w="699" w:type="dxa"/>
            <w:tcBorders>
              <w:top w:val="single" w:sz="4" w:space="0" w:color="auto"/>
              <w:left w:val="nil"/>
              <w:bottom w:val="single" w:sz="4" w:space="0" w:color="auto"/>
              <w:right w:val="single" w:sz="8" w:space="0" w:color="auto"/>
            </w:tcBorders>
          </w:tcPr>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c>
          <w:tcPr>
            <w:tcW w:w="610" w:type="dxa"/>
            <w:tcBorders>
              <w:top w:val="single" w:sz="4" w:space="0" w:color="auto"/>
              <w:left w:val="nil"/>
              <w:bottom w:val="single" w:sz="4" w:space="0" w:color="auto"/>
              <w:right w:val="single" w:sz="8" w:space="0" w:color="auto"/>
            </w:tcBorders>
          </w:tcPr>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r>
      <w:tr w:rsidR="00053521" w:rsidRPr="00473A8F" w:rsidTr="00A906B1">
        <w:tc>
          <w:tcPr>
            <w:tcW w:w="297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охват работников медицинскими осмотрами (процентов)</w:t>
            </w:r>
          </w:p>
          <w:p w:rsidR="00053521" w:rsidRPr="00473A8F" w:rsidRDefault="00053521" w:rsidP="00A906B1">
            <w:pPr>
              <w:ind w:firstLine="0"/>
              <w:rPr>
                <w:rFonts w:ascii="Times New Roman" w:hAnsi="Times New Roman" w:cs="Times New Roman"/>
                <w:sz w:val="24"/>
                <w:szCs w:val="24"/>
              </w:rPr>
            </w:pPr>
          </w:p>
        </w:tc>
        <w:tc>
          <w:tcPr>
            <w:tcW w:w="155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c>
          <w:tcPr>
            <w:tcW w:w="9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c>
          <w:tcPr>
            <w:tcW w:w="9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c>
          <w:tcPr>
            <w:tcW w:w="9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c>
          <w:tcPr>
            <w:tcW w:w="787" w:type="dxa"/>
            <w:tcBorders>
              <w:top w:val="single" w:sz="4" w:space="0" w:color="auto"/>
              <w:left w:val="nil"/>
              <w:bottom w:val="single" w:sz="4" w:space="0" w:color="auto"/>
              <w:right w:val="single" w:sz="8" w:space="0" w:color="auto"/>
            </w:tcBorders>
          </w:tcPr>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c>
          <w:tcPr>
            <w:tcW w:w="699" w:type="dxa"/>
            <w:tcBorders>
              <w:top w:val="single" w:sz="4" w:space="0" w:color="auto"/>
              <w:left w:val="nil"/>
              <w:bottom w:val="single" w:sz="4" w:space="0" w:color="auto"/>
              <w:right w:val="single" w:sz="8" w:space="0" w:color="auto"/>
            </w:tcBorders>
          </w:tcPr>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p w:rsidR="00053521" w:rsidRPr="00473A8F" w:rsidRDefault="00053521" w:rsidP="00A906B1">
            <w:pPr>
              <w:ind w:firstLine="0"/>
              <w:rPr>
                <w:rFonts w:ascii="Times New Roman" w:hAnsi="Times New Roman" w:cs="Times New Roman"/>
                <w:sz w:val="24"/>
                <w:szCs w:val="24"/>
              </w:rPr>
            </w:pPr>
          </w:p>
        </w:tc>
        <w:tc>
          <w:tcPr>
            <w:tcW w:w="610" w:type="dxa"/>
            <w:tcBorders>
              <w:top w:val="single" w:sz="4" w:space="0" w:color="auto"/>
              <w:left w:val="nil"/>
              <w:bottom w:val="single" w:sz="4" w:space="0" w:color="auto"/>
              <w:right w:val="single" w:sz="8" w:space="0" w:color="auto"/>
            </w:tcBorders>
          </w:tcPr>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100</w:t>
            </w:r>
          </w:p>
        </w:tc>
      </w:tr>
      <w:tr w:rsidR="00053521" w:rsidRPr="00473A8F" w:rsidTr="00A906B1">
        <w:tc>
          <w:tcPr>
            <w:tcW w:w="2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уровень производственного травматизма</w:t>
            </w:r>
          </w:p>
          <w:p w:rsidR="00053521" w:rsidRPr="00473A8F" w:rsidRDefault="00053521" w:rsidP="00A906B1">
            <w:pPr>
              <w:ind w:firstLine="0"/>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787" w:type="dxa"/>
            <w:tcBorders>
              <w:top w:val="single" w:sz="4" w:space="0" w:color="auto"/>
              <w:left w:val="single" w:sz="4" w:space="0" w:color="auto"/>
              <w:bottom w:val="single" w:sz="4" w:space="0" w:color="auto"/>
              <w:right w:val="single" w:sz="4" w:space="0" w:color="auto"/>
            </w:tcBorders>
          </w:tcPr>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699" w:type="dxa"/>
            <w:tcBorders>
              <w:top w:val="single" w:sz="4" w:space="0" w:color="auto"/>
              <w:left w:val="single" w:sz="4" w:space="0" w:color="auto"/>
              <w:bottom w:val="single" w:sz="4" w:space="0" w:color="auto"/>
              <w:right w:val="single" w:sz="4" w:space="0" w:color="auto"/>
            </w:tcBorders>
          </w:tcPr>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610" w:type="dxa"/>
            <w:tcBorders>
              <w:top w:val="single" w:sz="4" w:space="0" w:color="auto"/>
              <w:left w:val="single" w:sz="4" w:space="0" w:color="auto"/>
              <w:bottom w:val="single" w:sz="4" w:space="0" w:color="auto"/>
              <w:right w:val="single" w:sz="4" w:space="0" w:color="auto"/>
            </w:tcBorders>
          </w:tcPr>
          <w:p w:rsidR="00053521" w:rsidRPr="00473A8F" w:rsidRDefault="00053521" w:rsidP="00A906B1">
            <w:pPr>
              <w:ind w:firstLine="0"/>
              <w:rPr>
                <w:rFonts w:ascii="Times New Roman" w:hAnsi="Times New Roman" w:cs="Times New Roman"/>
                <w:sz w:val="24"/>
                <w:szCs w:val="24"/>
              </w:rPr>
            </w:pPr>
          </w:p>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r>
      <w:tr w:rsidR="00053521" w:rsidRPr="00473A8F" w:rsidTr="00A906B1">
        <w:tc>
          <w:tcPr>
            <w:tcW w:w="2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коэффициент частоты травматизма со смертельным исходом</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787" w:type="dxa"/>
            <w:tcBorders>
              <w:top w:val="single" w:sz="4" w:space="0" w:color="auto"/>
              <w:left w:val="single" w:sz="4" w:space="0" w:color="auto"/>
              <w:bottom w:val="single" w:sz="4" w:space="0" w:color="auto"/>
              <w:right w:val="single" w:sz="4" w:space="0" w:color="auto"/>
            </w:tcBorders>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tc>
        <w:tc>
          <w:tcPr>
            <w:tcW w:w="610" w:type="dxa"/>
            <w:tcBorders>
              <w:top w:val="single" w:sz="4" w:space="0" w:color="auto"/>
              <w:left w:val="single" w:sz="4" w:space="0" w:color="auto"/>
              <w:bottom w:val="single" w:sz="4" w:space="0" w:color="auto"/>
              <w:right w:val="single" w:sz="4" w:space="0" w:color="auto"/>
            </w:tcBorders>
          </w:tcPr>
          <w:p w:rsidR="00053521" w:rsidRPr="00473A8F" w:rsidRDefault="00053521" w:rsidP="00A906B1">
            <w:pPr>
              <w:ind w:firstLine="0"/>
              <w:rPr>
                <w:rFonts w:ascii="Times New Roman" w:hAnsi="Times New Roman" w:cs="Times New Roman"/>
                <w:sz w:val="24"/>
                <w:szCs w:val="24"/>
              </w:rPr>
            </w:pPr>
            <w:r w:rsidRPr="00473A8F">
              <w:rPr>
                <w:rFonts w:ascii="Times New Roman" w:hAnsi="Times New Roman" w:cs="Times New Roman"/>
                <w:sz w:val="24"/>
                <w:szCs w:val="24"/>
              </w:rPr>
              <w:t>0</w:t>
            </w:r>
          </w:p>
          <w:p w:rsidR="00053521" w:rsidRPr="00473A8F" w:rsidRDefault="00053521" w:rsidP="00A906B1">
            <w:pPr>
              <w:ind w:firstLine="0"/>
              <w:rPr>
                <w:rFonts w:ascii="Times New Roman" w:hAnsi="Times New Roman" w:cs="Times New Roman"/>
                <w:sz w:val="24"/>
                <w:szCs w:val="24"/>
              </w:rPr>
            </w:pPr>
          </w:p>
        </w:tc>
      </w:tr>
    </w:tbl>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В качестве контрольного показателя применяются данные условий труда и производственного травматизма по Красногорскому  району.</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Последующий экономический эффект проявится в:</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xml:space="preserve">- сокращении расходов, связанных с возмещением вреда, полученного от травм на производстве и профессиональных заболеваний;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сокращении количества потерь рабочего времени, связанных с авариями, утратой трудоспособности вследствие травматизма и заболеваемости;</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увеличении размера прибыли, полученной в результате увеличения производительности, связанной с улучшением охраны труда (при благоприятных условиях работоспособность человека растет, так как отсутствует необходимость в затрате сил на защиту организма от воздействия опасных и вредных производственных факторов);</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xml:space="preserve">- снижении количества потерь за счет уменьшения текучести кадров по причине улучшения условий труда;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снижении размера издержек, связанных с обеспечением компенсаций для работающих во вредных условиях труда (на предоставление различных компенсаций расходуются денежные средства, значительно превышающие расходы на осуществление мероприятий по улучшению условий труда).</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053521">
      <w:pPr>
        <w:ind w:firstLine="0"/>
        <w:jc w:val="center"/>
        <w:rPr>
          <w:rFonts w:ascii="Times New Roman" w:hAnsi="Times New Roman" w:cs="Times New Roman"/>
          <w:sz w:val="24"/>
          <w:szCs w:val="24"/>
        </w:rPr>
      </w:pPr>
      <w:r w:rsidRPr="00473A8F">
        <w:rPr>
          <w:rFonts w:ascii="Times New Roman" w:hAnsi="Times New Roman" w:cs="Times New Roman"/>
          <w:b/>
          <w:bCs/>
          <w:sz w:val="24"/>
          <w:szCs w:val="24"/>
        </w:rPr>
        <w:t>4. Сроки реализации программы</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xml:space="preserve">   Реализация программы будет осуществлена в течение 2025-2030 годов.</w:t>
      </w:r>
    </w:p>
    <w:p w:rsidR="00053521" w:rsidRPr="00473A8F" w:rsidRDefault="00053521" w:rsidP="00053521">
      <w:pPr>
        <w:ind w:firstLine="0"/>
        <w:rPr>
          <w:rFonts w:ascii="Times New Roman" w:hAnsi="Times New Roman" w:cs="Times New Roman"/>
          <w:sz w:val="24"/>
          <w:szCs w:val="24"/>
        </w:rPr>
      </w:pPr>
    </w:p>
    <w:p w:rsidR="00053521" w:rsidRPr="00473A8F" w:rsidRDefault="00053521" w:rsidP="00053521">
      <w:pPr>
        <w:ind w:firstLine="0"/>
        <w:jc w:val="center"/>
        <w:rPr>
          <w:rFonts w:ascii="Times New Roman" w:hAnsi="Times New Roman" w:cs="Times New Roman"/>
          <w:sz w:val="24"/>
          <w:szCs w:val="24"/>
        </w:rPr>
      </w:pPr>
      <w:r w:rsidRPr="00473A8F">
        <w:rPr>
          <w:rFonts w:ascii="Times New Roman" w:hAnsi="Times New Roman" w:cs="Times New Roman"/>
          <w:b/>
          <w:bCs/>
          <w:sz w:val="24"/>
          <w:szCs w:val="24"/>
        </w:rPr>
        <w:t>5. Ресурсное обеспечение программы</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Источником финансирования мероприятий программы является бюджет Красногорского  района. Объем бюджетного финансирования программы составит 180,0 тыс. рублей, в том числе по годам:</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2025 год – 30,0 тыс. рублей;</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2026 год – 30,0 тыс. рублей;</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2027 год – 30,0 тыс. рублей;</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lastRenderedPageBreak/>
        <w:t>2028 год – 30,0 тыс. рублей;</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2029 год – 30,0 тыс. рублей;</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xml:space="preserve">2030 год - 30,0 тыс. рублей.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Объемы финансирования программы ежегодно уточняются при формировании бюджета района на соответствующий финансовый год исходя, из возможностей, необходимых для реализации программы.</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xml:space="preserve">   Объем финансовых ресурсов по каждому мероприятию определяется исходя из продолжительности срока реализации мероприятия, планируемой минимальной величины стоимости товаров, работ, услуг и их объемов.</w:t>
      </w:r>
    </w:p>
    <w:p w:rsidR="00053521" w:rsidRPr="00473A8F" w:rsidRDefault="00053521" w:rsidP="00053521">
      <w:pPr>
        <w:ind w:firstLine="0"/>
        <w:rPr>
          <w:rFonts w:ascii="Times New Roman" w:hAnsi="Times New Roman" w:cs="Times New Roman"/>
          <w:sz w:val="24"/>
          <w:szCs w:val="24"/>
        </w:rPr>
      </w:pPr>
    </w:p>
    <w:p w:rsidR="00053521" w:rsidRPr="00473A8F" w:rsidRDefault="00053521" w:rsidP="00053521">
      <w:pPr>
        <w:ind w:firstLine="0"/>
        <w:jc w:val="center"/>
        <w:rPr>
          <w:rFonts w:ascii="Times New Roman" w:hAnsi="Times New Roman" w:cs="Times New Roman"/>
          <w:sz w:val="24"/>
          <w:szCs w:val="24"/>
        </w:rPr>
      </w:pPr>
      <w:r w:rsidRPr="00473A8F">
        <w:rPr>
          <w:rFonts w:ascii="Times New Roman" w:hAnsi="Times New Roman" w:cs="Times New Roman"/>
          <w:b/>
          <w:bCs/>
          <w:sz w:val="24"/>
          <w:szCs w:val="24"/>
        </w:rPr>
        <w:t>6. Описание программных мероприятий</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Мероприятия  программы  сформированы  исходя  из  законодательных  требований, положительного  опыта  реализации    программ,  а  также  в  соответствии  с задачами,  которые  необходимо  решить  в  рамках  настоящей  программы.  Мероприятия  представлены в приложении  № 1 к программе.</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Особенностью программы является организационно-методическая и координирующая  направленность  программных  мероприятий.  Это  обусловлено  спецификой    отдельных государственных  полномочий   в  области  охраны  труда  и  государственного  управления  в  области  охраны  труда.  В  соответствии  с  Трудовым  кодексом  Российской  Федерации  реализация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местного  самоуправления,  работодателей, а также других заинтересованных организаций.</w:t>
      </w:r>
    </w:p>
    <w:p w:rsidR="00053521" w:rsidRPr="00473A8F" w:rsidRDefault="00053521" w:rsidP="00053521">
      <w:pPr>
        <w:ind w:firstLine="0"/>
        <w:rPr>
          <w:rFonts w:ascii="Times New Roman" w:hAnsi="Times New Roman" w:cs="Times New Roman"/>
          <w:sz w:val="24"/>
          <w:szCs w:val="24"/>
        </w:rPr>
      </w:pPr>
    </w:p>
    <w:p w:rsidR="00053521" w:rsidRPr="00473A8F" w:rsidRDefault="00053521" w:rsidP="00053521">
      <w:pPr>
        <w:ind w:firstLine="0"/>
        <w:jc w:val="center"/>
        <w:rPr>
          <w:rFonts w:ascii="Times New Roman" w:hAnsi="Times New Roman" w:cs="Times New Roman"/>
          <w:sz w:val="24"/>
          <w:szCs w:val="24"/>
        </w:rPr>
      </w:pPr>
      <w:r w:rsidRPr="00473A8F">
        <w:rPr>
          <w:rFonts w:ascii="Times New Roman" w:hAnsi="Times New Roman" w:cs="Times New Roman"/>
          <w:b/>
          <w:bCs/>
          <w:sz w:val="24"/>
          <w:szCs w:val="24"/>
        </w:rPr>
        <w:t>7. Организация управления программой и контроль за ходом ее выполнения</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Механизм  реализации  программы  -  это  система  взаимодействия  органов  местного самоуправления,  работодателей  и   профсоюзов,  обеспечивающая  выполнение заявленных целей и задач в области охраны труда.  Общую  координацию  программных  мероприятий  и  управление  реализацией  программы  обеспечивает  Межведомственная  комиссия  по  охране  труда  Красногорского  района,  комитет по экономике, труду и управлению муниципальным имуществом Администрации района. Методы управления реализацией программы:</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реализация мероприятий по улучшению условий труда;</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создание  и  постоянное  обновление  базы  данных  о  состоянии  условий  и  охраны  труда  у  работодателей,  осуществляющих  деятельность  на  территории   района;</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проведение  комплекса  организационных  мероприятий  (совещания,  конференции,  выставки),  направленных  на  улучшение  условий  и  охраны  труда  работников  организаций,  содействующих созданию систем управления охраной труда;</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xml:space="preserve">-проведение  мониторинга  состояния  условий  и  охраны  труда  в  организациях  района.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t xml:space="preserve">Контроль  за  ходом  реализации  программы  осуществляет  Межведомственная комиссия  по  охране  труда  Красногорского  района, комитет по экономике, труду и управлению муниципальным имуществом Администрации района. </w:t>
      </w:r>
    </w:p>
    <w:p w:rsidR="00053521" w:rsidRPr="00473A8F" w:rsidRDefault="00053521" w:rsidP="00053521">
      <w:pPr>
        <w:ind w:firstLine="0"/>
        <w:rPr>
          <w:rFonts w:ascii="Times New Roman" w:hAnsi="Times New Roman" w:cs="Times New Roman"/>
          <w:sz w:val="24"/>
          <w:szCs w:val="24"/>
        </w:rPr>
      </w:pPr>
      <w:r w:rsidRPr="00473A8F">
        <w:rPr>
          <w:rFonts w:ascii="Times New Roman" w:hAnsi="Times New Roman" w:cs="Times New Roman"/>
          <w:sz w:val="24"/>
          <w:szCs w:val="24"/>
        </w:rPr>
        <w:br w:type="page"/>
      </w:r>
    </w:p>
    <w:tbl>
      <w:tblPr>
        <w:tblpPr w:leftFromText="180" w:rightFromText="180" w:vertAnchor="text" w:horzAnchor="margin" w:tblpXSpec="center" w:tblpY="288"/>
        <w:tblW w:w="101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9"/>
        <w:gridCol w:w="111"/>
        <w:gridCol w:w="2019"/>
        <w:gridCol w:w="1129"/>
        <w:gridCol w:w="648"/>
        <w:gridCol w:w="202"/>
        <w:gridCol w:w="648"/>
        <w:gridCol w:w="61"/>
        <w:gridCol w:w="648"/>
        <w:gridCol w:w="648"/>
        <w:gridCol w:w="648"/>
        <w:gridCol w:w="651"/>
        <w:gridCol w:w="777"/>
        <w:gridCol w:w="1426"/>
      </w:tblGrid>
      <w:tr w:rsidR="00053521" w:rsidRPr="00B25570" w:rsidTr="00A906B1">
        <w:trPr>
          <w:trHeight w:val="3864"/>
        </w:trPr>
        <w:tc>
          <w:tcPr>
            <w:tcW w:w="648" w:type="dxa"/>
            <w:gridSpan w:val="2"/>
            <w:tcBorders>
              <w:top w:val="single" w:sz="8" w:space="0" w:color="auto"/>
              <w:left w:val="single" w:sz="8" w:space="0" w:color="auto"/>
              <w:bottom w:val="single" w:sz="8" w:space="0" w:color="auto"/>
              <w:right w:val="single" w:sz="4" w:space="0" w:color="auto"/>
            </w:tcBorders>
          </w:tcPr>
          <w:p w:rsidR="00053521" w:rsidRPr="00B25570" w:rsidRDefault="00053521" w:rsidP="00B25570">
            <w:pPr>
              <w:ind w:firstLine="0"/>
              <w:jc w:val="right"/>
              <w:rPr>
                <w:rStyle w:val="a10"/>
                <w:rFonts w:ascii="Times New Roman" w:hAnsi="Times New Roman" w:cs="Times New Roman"/>
                <w:sz w:val="24"/>
                <w:szCs w:val="24"/>
              </w:rPr>
            </w:pPr>
          </w:p>
        </w:tc>
        <w:tc>
          <w:tcPr>
            <w:tcW w:w="9502" w:type="dxa"/>
            <w:gridSpan w:val="1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053521" w:rsidRPr="00B25570" w:rsidRDefault="00053521" w:rsidP="00B25570">
            <w:pPr>
              <w:ind w:firstLine="0"/>
              <w:jc w:val="right"/>
              <w:rPr>
                <w:rFonts w:ascii="Times New Roman" w:hAnsi="Times New Roman" w:cs="Times New Roman"/>
                <w:sz w:val="24"/>
                <w:szCs w:val="24"/>
              </w:rPr>
            </w:pPr>
            <w:r w:rsidRPr="00B25570">
              <w:rPr>
                <w:rStyle w:val="a10"/>
                <w:rFonts w:ascii="Times New Roman" w:hAnsi="Times New Roman" w:cs="Times New Roman"/>
                <w:sz w:val="24"/>
                <w:szCs w:val="24"/>
              </w:rPr>
              <w:t>Приложение 1</w:t>
            </w:r>
          </w:p>
          <w:p w:rsidR="00053521" w:rsidRPr="00B25570" w:rsidRDefault="00053521" w:rsidP="00B25570">
            <w:pPr>
              <w:ind w:firstLine="0"/>
              <w:jc w:val="right"/>
              <w:rPr>
                <w:rFonts w:ascii="Times New Roman" w:hAnsi="Times New Roman" w:cs="Times New Roman"/>
                <w:sz w:val="24"/>
                <w:szCs w:val="24"/>
              </w:rPr>
            </w:pPr>
            <w:r w:rsidRPr="00B25570">
              <w:rPr>
                <w:rStyle w:val="a10"/>
                <w:rFonts w:ascii="Times New Roman" w:hAnsi="Times New Roman" w:cs="Times New Roman"/>
                <w:sz w:val="24"/>
                <w:szCs w:val="24"/>
              </w:rPr>
              <w:t xml:space="preserve">к муниципальной </w:t>
            </w:r>
            <w:hyperlink r:id="rId8" w:anchor="sub_1000" w:history="1">
              <w:r w:rsidRPr="00B25570">
                <w:rPr>
                  <w:rStyle w:val="a00"/>
                  <w:rFonts w:ascii="Times New Roman" w:hAnsi="Times New Roman" w:cs="Times New Roman"/>
                  <w:sz w:val="24"/>
                  <w:szCs w:val="24"/>
                </w:rPr>
                <w:t>программе</w:t>
              </w:r>
            </w:hyperlink>
            <w:r w:rsidRPr="00B25570">
              <w:rPr>
                <w:rFonts w:ascii="Times New Roman" w:hAnsi="Times New Roman" w:cs="Times New Roman"/>
                <w:sz w:val="24"/>
                <w:szCs w:val="24"/>
              </w:rPr>
              <w:t xml:space="preserve"> </w:t>
            </w:r>
          </w:p>
          <w:p w:rsidR="00053521" w:rsidRPr="00B25570" w:rsidRDefault="00053521" w:rsidP="00B25570">
            <w:pPr>
              <w:ind w:firstLine="0"/>
              <w:jc w:val="right"/>
              <w:rPr>
                <w:rFonts w:ascii="Times New Roman" w:hAnsi="Times New Roman" w:cs="Times New Roman"/>
                <w:sz w:val="24"/>
                <w:szCs w:val="24"/>
              </w:rPr>
            </w:pPr>
            <w:r w:rsidRPr="00B25570">
              <w:rPr>
                <w:rStyle w:val="a10"/>
                <w:rFonts w:ascii="Times New Roman" w:hAnsi="Times New Roman" w:cs="Times New Roman"/>
                <w:sz w:val="24"/>
                <w:szCs w:val="24"/>
              </w:rPr>
              <w:t> «Улучшение</w:t>
            </w:r>
            <w:r w:rsidRPr="00B25570">
              <w:rPr>
                <w:rFonts w:ascii="Times New Roman" w:hAnsi="Times New Roman" w:cs="Times New Roman"/>
                <w:sz w:val="24"/>
                <w:szCs w:val="24"/>
              </w:rPr>
              <w:t xml:space="preserve"> </w:t>
            </w:r>
            <w:r w:rsidRPr="00B25570">
              <w:rPr>
                <w:rStyle w:val="a10"/>
                <w:rFonts w:ascii="Times New Roman" w:hAnsi="Times New Roman" w:cs="Times New Roman"/>
                <w:sz w:val="24"/>
                <w:szCs w:val="24"/>
              </w:rPr>
              <w:t xml:space="preserve">условий и охраны труда </w:t>
            </w:r>
          </w:p>
          <w:p w:rsidR="00053521" w:rsidRPr="00B25570" w:rsidRDefault="00053521" w:rsidP="00B25570">
            <w:pPr>
              <w:ind w:firstLine="0"/>
              <w:jc w:val="right"/>
              <w:rPr>
                <w:rFonts w:ascii="Times New Roman" w:hAnsi="Times New Roman" w:cs="Times New Roman"/>
                <w:sz w:val="24"/>
                <w:szCs w:val="24"/>
              </w:rPr>
            </w:pPr>
            <w:r w:rsidRPr="00B25570">
              <w:rPr>
                <w:rStyle w:val="a10"/>
                <w:rFonts w:ascii="Times New Roman" w:hAnsi="Times New Roman" w:cs="Times New Roman"/>
                <w:sz w:val="24"/>
                <w:szCs w:val="24"/>
              </w:rPr>
              <w:t xml:space="preserve">в </w:t>
            </w:r>
            <w:r w:rsidRPr="00B25570">
              <w:rPr>
                <w:rFonts w:ascii="Times New Roman" w:hAnsi="Times New Roman" w:cs="Times New Roman"/>
                <w:sz w:val="24"/>
                <w:szCs w:val="24"/>
              </w:rPr>
              <w:t xml:space="preserve"> Красногорском </w:t>
            </w:r>
            <w:r w:rsidRPr="00B25570">
              <w:rPr>
                <w:rStyle w:val="a10"/>
                <w:rFonts w:ascii="Times New Roman" w:hAnsi="Times New Roman" w:cs="Times New Roman"/>
                <w:sz w:val="24"/>
                <w:szCs w:val="24"/>
              </w:rPr>
              <w:t xml:space="preserve"> районе»</w:t>
            </w:r>
          </w:p>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jc w:val="center"/>
              <w:rPr>
                <w:rStyle w:val="a10"/>
                <w:rFonts w:ascii="Times New Roman" w:hAnsi="Times New Roman" w:cs="Times New Roman"/>
                <w:sz w:val="24"/>
                <w:szCs w:val="24"/>
              </w:rPr>
            </w:pPr>
            <w:r w:rsidRPr="00B25570">
              <w:rPr>
                <w:rFonts w:ascii="Times New Roman" w:hAnsi="Times New Roman" w:cs="Times New Roman"/>
                <w:bCs/>
                <w:sz w:val="24"/>
                <w:szCs w:val="24"/>
              </w:rPr>
              <w:t xml:space="preserve">Перечень мероприятий муниципальной программы «Улучшение условий и охраны труда в </w:t>
            </w:r>
            <w:r w:rsidRPr="00B25570">
              <w:rPr>
                <w:rFonts w:ascii="Times New Roman" w:hAnsi="Times New Roman" w:cs="Times New Roman"/>
                <w:sz w:val="24"/>
                <w:szCs w:val="24"/>
              </w:rPr>
              <w:t xml:space="preserve"> Красногорском </w:t>
            </w:r>
            <w:r w:rsidRPr="00B25570">
              <w:rPr>
                <w:rFonts w:ascii="Times New Roman" w:hAnsi="Times New Roman" w:cs="Times New Roman"/>
                <w:bCs/>
                <w:sz w:val="24"/>
                <w:szCs w:val="24"/>
              </w:rPr>
              <w:t xml:space="preserve"> районе» </w:t>
            </w:r>
          </w:p>
        </w:tc>
      </w:tr>
      <w:tr w:rsidR="00053521" w:rsidRPr="00B25570" w:rsidTr="00A906B1">
        <w:tc>
          <w:tcPr>
            <w:tcW w:w="5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п/п</w:t>
            </w:r>
          </w:p>
        </w:tc>
        <w:tc>
          <w:tcPr>
            <w:tcW w:w="2128"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Наименование мероприятий</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Срок исполнения</w:t>
            </w:r>
          </w:p>
        </w:tc>
        <w:tc>
          <w:tcPr>
            <w:tcW w:w="648" w:type="dxa"/>
            <w:tcBorders>
              <w:top w:val="nil"/>
              <w:left w:val="nil"/>
              <w:bottom w:val="single" w:sz="8" w:space="0" w:color="auto"/>
              <w:right w:val="nil"/>
            </w:tcBorders>
          </w:tcPr>
          <w:p w:rsidR="00053521" w:rsidRPr="00B25570" w:rsidRDefault="00053521" w:rsidP="00B25570">
            <w:pPr>
              <w:ind w:firstLine="0"/>
              <w:jc w:val="center"/>
              <w:rPr>
                <w:rFonts w:ascii="Times New Roman" w:hAnsi="Times New Roman" w:cs="Times New Roman"/>
                <w:sz w:val="24"/>
                <w:szCs w:val="24"/>
              </w:rPr>
            </w:pPr>
          </w:p>
        </w:tc>
        <w:tc>
          <w:tcPr>
            <w:tcW w:w="4283"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Объем финансирования (тыс. рублей)</w:t>
            </w:r>
          </w:p>
        </w:tc>
        <w:tc>
          <w:tcPr>
            <w:tcW w:w="1425" w:type="dxa"/>
            <w:vMerge w:val="restart"/>
            <w:tcBorders>
              <w:top w:val="nil"/>
              <w:left w:val="nil"/>
              <w:bottom w:val="single" w:sz="8" w:space="0" w:color="auto"/>
              <w:right w:val="single" w:sz="4" w:space="0" w:color="auto"/>
            </w:tcBorders>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Исполнители</w:t>
            </w:r>
          </w:p>
        </w:tc>
      </w:tr>
      <w:tr w:rsidR="00053521" w:rsidRPr="00B25570" w:rsidTr="00A906B1">
        <w:tc>
          <w:tcPr>
            <w:tcW w:w="300" w:type="dxa"/>
            <w:vMerge/>
            <w:tcBorders>
              <w:top w:val="nil"/>
              <w:left w:val="single" w:sz="8" w:space="0" w:color="auto"/>
              <w:bottom w:val="single" w:sz="8" w:space="0" w:color="auto"/>
              <w:right w:val="single" w:sz="8" w:space="0" w:color="auto"/>
            </w:tcBorders>
            <w:vAlign w:val="center"/>
            <w:hideMark/>
          </w:tcPr>
          <w:p w:rsidR="00053521" w:rsidRPr="00B25570" w:rsidRDefault="00053521" w:rsidP="00B25570">
            <w:pPr>
              <w:ind w:firstLine="0"/>
              <w:rPr>
                <w:rFonts w:ascii="Times New Roman" w:hAnsi="Times New Roman" w:cs="Times New Roman"/>
                <w:sz w:val="24"/>
                <w:szCs w:val="24"/>
              </w:rPr>
            </w:pPr>
          </w:p>
        </w:tc>
        <w:tc>
          <w:tcPr>
            <w:tcW w:w="600" w:type="dxa"/>
            <w:gridSpan w:val="2"/>
            <w:vMerge/>
            <w:tcBorders>
              <w:top w:val="nil"/>
              <w:left w:val="nil"/>
              <w:bottom w:val="single" w:sz="8" w:space="0" w:color="auto"/>
              <w:right w:val="single" w:sz="8" w:space="0" w:color="auto"/>
            </w:tcBorders>
            <w:vAlign w:val="center"/>
            <w:hideMark/>
          </w:tcPr>
          <w:p w:rsidR="00053521" w:rsidRPr="00B25570" w:rsidRDefault="00053521" w:rsidP="00B25570">
            <w:pPr>
              <w:ind w:firstLine="0"/>
              <w:rPr>
                <w:rFonts w:ascii="Times New Roman" w:hAnsi="Times New Roman" w:cs="Times New Roman"/>
                <w:sz w:val="24"/>
                <w:szCs w:val="24"/>
              </w:rPr>
            </w:pPr>
          </w:p>
        </w:tc>
        <w:tc>
          <w:tcPr>
            <w:tcW w:w="300" w:type="dxa"/>
            <w:vMerge/>
            <w:tcBorders>
              <w:top w:val="nil"/>
              <w:left w:val="nil"/>
              <w:bottom w:val="single" w:sz="8" w:space="0" w:color="auto"/>
              <w:right w:val="single" w:sz="8" w:space="0" w:color="auto"/>
            </w:tcBorders>
            <w:vAlign w:val="center"/>
            <w:hideMark/>
          </w:tcPr>
          <w:p w:rsidR="00053521" w:rsidRPr="00B25570" w:rsidRDefault="00053521" w:rsidP="00B25570">
            <w:pPr>
              <w:ind w:firstLine="0"/>
              <w:rPr>
                <w:rFonts w:ascii="Times New Roman" w:hAnsi="Times New Roman" w:cs="Times New Roman"/>
                <w:sz w:val="24"/>
                <w:szCs w:val="24"/>
              </w:rPr>
            </w:pPr>
          </w:p>
        </w:tc>
        <w:tc>
          <w:tcPr>
            <w:tcW w:w="850"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всего</w:t>
            </w:r>
          </w:p>
        </w:tc>
        <w:tc>
          <w:tcPr>
            <w:tcW w:w="648" w:type="dxa"/>
            <w:tcBorders>
              <w:top w:val="nil"/>
              <w:left w:val="nil"/>
              <w:bottom w:val="single" w:sz="8" w:space="0" w:color="auto"/>
              <w:right w:val="nil"/>
            </w:tcBorders>
          </w:tcPr>
          <w:p w:rsidR="00053521" w:rsidRPr="00B25570" w:rsidRDefault="00053521" w:rsidP="00B25570">
            <w:pPr>
              <w:ind w:firstLine="0"/>
              <w:jc w:val="center"/>
              <w:rPr>
                <w:rFonts w:ascii="Times New Roman" w:hAnsi="Times New Roman" w:cs="Times New Roman"/>
                <w:sz w:val="24"/>
                <w:szCs w:val="24"/>
              </w:rPr>
            </w:pPr>
          </w:p>
        </w:tc>
        <w:tc>
          <w:tcPr>
            <w:tcW w:w="3433"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в том числе по годам</w:t>
            </w:r>
          </w:p>
        </w:tc>
        <w:tc>
          <w:tcPr>
            <w:tcW w:w="1425" w:type="dxa"/>
            <w:vMerge/>
            <w:tcBorders>
              <w:top w:val="nil"/>
              <w:left w:val="nil"/>
              <w:bottom w:val="single" w:sz="8" w:space="0" w:color="auto"/>
              <w:right w:val="single" w:sz="4" w:space="0" w:color="auto"/>
            </w:tcBorders>
            <w:vAlign w:val="center"/>
            <w:hideMark/>
          </w:tcPr>
          <w:p w:rsidR="00053521" w:rsidRPr="00B25570" w:rsidRDefault="00053521" w:rsidP="00B25570">
            <w:pPr>
              <w:ind w:firstLine="0"/>
              <w:rPr>
                <w:rFonts w:ascii="Times New Roman" w:hAnsi="Times New Roman" w:cs="Times New Roman"/>
                <w:sz w:val="24"/>
                <w:szCs w:val="24"/>
              </w:rPr>
            </w:pPr>
          </w:p>
        </w:tc>
      </w:tr>
      <w:tr w:rsidR="00053521" w:rsidRPr="00B25570" w:rsidTr="00A906B1">
        <w:tc>
          <w:tcPr>
            <w:tcW w:w="300" w:type="dxa"/>
            <w:vMerge/>
            <w:tcBorders>
              <w:top w:val="nil"/>
              <w:left w:val="single" w:sz="8" w:space="0" w:color="auto"/>
              <w:bottom w:val="single" w:sz="8" w:space="0" w:color="auto"/>
              <w:right w:val="single" w:sz="8" w:space="0" w:color="auto"/>
            </w:tcBorders>
            <w:vAlign w:val="center"/>
            <w:hideMark/>
          </w:tcPr>
          <w:p w:rsidR="00053521" w:rsidRPr="00B25570" w:rsidRDefault="00053521" w:rsidP="00B25570">
            <w:pPr>
              <w:ind w:firstLine="0"/>
              <w:rPr>
                <w:rFonts w:ascii="Times New Roman" w:hAnsi="Times New Roman" w:cs="Times New Roman"/>
                <w:sz w:val="24"/>
                <w:szCs w:val="24"/>
              </w:rPr>
            </w:pPr>
          </w:p>
        </w:tc>
        <w:tc>
          <w:tcPr>
            <w:tcW w:w="600" w:type="dxa"/>
            <w:gridSpan w:val="2"/>
            <w:vMerge/>
            <w:tcBorders>
              <w:top w:val="nil"/>
              <w:left w:val="nil"/>
              <w:bottom w:val="single" w:sz="8" w:space="0" w:color="auto"/>
              <w:right w:val="single" w:sz="8" w:space="0" w:color="auto"/>
            </w:tcBorders>
            <w:vAlign w:val="center"/>
            <w:hideMark/>
          </w:tcPr>
          <w:p w:rsidR="00053521" w:rsidRPr="00B25570" w:rsidRDefault="00053521" w:rsidP="00B25570">
            <w:pPr>
              <w:ind w:firstLine="0"/>
              <w:rPr>
                <w:rFonts w:ascii="Times New Roman" w:hAnsi="Times New Roman" w:cs="Times New Roman"/>
                <w:sz w:val="24"/>
                <w:szCs w:val="24"/>
              </w:rPr>
            </w:pPr>
          </w:p>
        </w:tc>
        <w:tc>
          <w:tcPr>
            <w:tcW w:w="300" w:type="dxa"/>
            <w:vMerge/>
            <w:tcBorders>
              <w:top w:val="nil"/>
              <w:left w:val="nil"/>
              <w:bottom w:val="single" w:sz="8" w:space="0" w:color="auto"/>
              <w:right w:val="single" w:sz="8" w:space="0" w:color="auto"/>
            </w:tcBorders>
            <w:vAlign w:val="center"/>
            <w:hideMark/>
          </w:tcPr>
          <w:p w:rsidR="00053521" w:rsidRPr="00B25570" w:rsidRDefault="00053521" w:rsidP="00B25570">
            <w:pPr>
              <w:ind w:firstLine="0"/>
              <w:rPr>
                <w:rFonts w:ascii="Times New Roman" w:hAnsi="Times New Roman" w:cs="Times New Roman"/>
                <w:sz w:val="24"/>
                <w:szCs w:val="24"/>
              </w:rPr>
            </w:pPr>
          </w:p>
        </w:tc>
        <w:tc>
          <w:tcPr>
            <w:tcW w:w="600" w:type="dxa"/>
            <w:gridSpan w:val="2"/>
            <w:vMerge/>
            <w:tcBorders>
              <w:top w:val="nil"/>
              <w:left w:val="nil"/>
              <w:bottom w:val="single" w:sz="8" w:space="0" w:color="auto"/>
              <w:right w:val="single" w:sz="8" w:space="0" w:color="auto"/>
            </w:tcBorders>
            <w:vAlign w:val="center"/>
            <w:hideMark/>
          </w:tcPr>
          <w:p w:rsidR="00053521" w:rsidRPr="00B25570" w:rsidRDefault="00053521" w:rsidP="00B25570">
            <w:pPr>
              <w:ind w:firstLine="0"/>
              <w:rPr>
                <w:rFonts w:ascii="Times New Roman" w:hAnsi="Times New Roman" w:cs="Times New Roman"/>
                <w:sz w:val="24"/>
                <w:szCs w:val="24"/>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2025 год</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2026 год</w:t>
            </w:r>
          </w:p>
        </w:tc>
        <w:tc>
          <w:tcPr>
            <w:tcW w:w="648" w:type="dxa"/>
            <w:tcBorders>
              <w:top w:val="single" w:sz="8" w:space="0" w:color="auto"/>
              <w:left w:val="nil"/>
              <w:bottom w:val="single" w:sz="8" w:space="0" w:color="auto"/>
              <w:right w:val="single" w:sz="8"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2027 год</w:t>
            </w:r>
          </w:p>
        </w:tc>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2028 год</w:t>
            </w:r>
          </w:p>
        </w:tc>
        <w:tc>
          <w:tcPr>
            <w:tcW w:w="651" w:type="dxa"/>
            <w:tcBorders>
              <w:top w:val="nil"/>
              <w:left w:val="nil"/>
              <w:bottom w:val="single" w:sz="8" w:space="0" w:color="auto"/>
              <w:right w:val="single" w:sz="8" w:space="0" w:color="auto"/>
            </w:tcBorders>
            <w:vAlign w:val="cente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xml:space="preserve">2029 год </w:t>
            </w:r>
          </w:p>
        </w:tc>
        <w:tc>
          <w:tcPr>
            <w:tcW w:w="777" w:type="dxa"/>
            <w:tcBorders>
              <w:top w:val="nil"/>
              <w:left w:val="nil"/>
              <w:bottom w:val="single" w:sz="8" w:space="0" w:color="auto"/>
              <w:right w:val="single" w:sz="8" w:space="0" w:color="auto"/>
            </w:tcBorders>
            <w:vAlign w:val="cente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2030</w:t>
            </w:r>
          </w:p>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год</w:t>
            </w:r>
          </w:p>
        </w:tc>
        <w:tc>
          <w:tcPr>
            <w:tcW w:w="1425" w:type="dxa"/>
            <w:vMerge/>
            <w:tcBorders>
              <w:top w:val="nil"/>
              <w:left w:val="nil"/>
              <w:bottom w:val="single" w:sz="8" w:space="0" w:color="auto"/>
              <w:right w:val="single" w:sz="4" w:space="0" w:color="auto"/>
            </w:tcBorders>
            <w:vAlign w:val="center"/>
            <w:hideMark/>
          </w:tcPr>
          <w:p w:rsidR="00053521" w:rsidRPr="00B25570" w:rsidRDefault="00053521" w:rsidP="00B25570">
            <w:pPr>
              <w:ind w:firstLine="0"/>
              <w:rPr>
                <w:rFonts w:ascii="Times New Roman" w:hAnsi="Times New Roman" w:cs="Times New Roman"/>
                <w:sz w:val="24"/>
                <w:szCs w:val="24"/>
              </w:rPr>
            </w:pPr>
          </w:p>
        </w:tc>
      </w:tr>
      <w:tr w:rsidR="00053521" w:rsidRPr="00B25570" w:rsidTr="00A906B1">
        <w:tc>
          <w:tcPr>
            <w:tcW w:w="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1</w:t>
            </w:r>
          </w:p>
        </w:tc>
        <w:tc>
          <w:tcPr>
            <w:tcW w:w="21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2</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3</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4</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5</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6</w:t>
            </w:r>
          </w:p>
        </w:tc>
        <w:tc>
          <w:tcPr>
            <w:tcW w:w="648" w:type="dxa"/>
            <w:tcBorders>
              <w:top w:val="single" w:sz="8" w:space="0" w:color="auto"/>
              <w:left w:val="nil"/>
              <w:bottom w:val="single" w:sz="8" w:space="0" w:color="auto"/>
              <w:right w:val="single" w:sz="8" w:space="0" w:color="auto"/>
            </w:tcBorders>
          </w:tcPr>
          <w:p w:rsidR="00053521" w:rsidRPr="00B25570" w:rsidRDefault="00053521" w:rsidP="00B25570">
            <w:pPr>
              <w:ind w:firstLine="0"/>
              <w:jc w:val="center"/>
              <w:rPr>
                <w:rFonts w:ascii="Times New Roman" w:hAnsi="Times New Roman" w:cs="Times New Roman"/>
                <w:sz w:val="24"/>
                <w:szCs w:val="24"/>
              </w:rPr>
            </w:pPr>
          </w:p>
        </w:tc>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7</w:t>
            </w:r>
          </w:p>
        </w:tc>
        <w:tc>
          <w:tcPr>
            <w:tcW w:w="651"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8</w:t>
            </w:r>
          </w:p>
        </w:tc>
        <w:tc>
          <w:tcPr>
            <w:tcW w:w="777" w:type="dxa"/>
            <w:tcBorders>
              <w:top w:val="nil"/>
              <w:left w:val="nil"/>
              <w:bottom w:val="single" w:sz="8" w:space="0" w:color="auto"/>
              <w:right w:val="single" w:sz="8" w:space="0" w:color="auto"/>
            </w:tcBorders>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9</w:t>
            </w:r>
          </w:p>
        </w:tc>
        <w:tc>
          <w:tcPr>
            <w:tcW w:w="1425" w:type="dxa"/>
            <w:tcBorders>
              <w:top w:val="nil"/>
              <w:left w:val="nil"/>
              <w:bottom w:val="single" w:sz="8" w:space="0" w:color="auto"/>
              <w:right w:val="single" w:sz="4" w:space="0" w:color="auto"/>
            </w:tcBorders>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10</w:t>
            </w:r>
          </w:p>
        </w:tc>
      </w:tr>
      <w:tr w:rsidR="00053521" w:rsidRPr="00B25570" w:rsidTr="00A906B1">
        <w:tc>
          <w:tcPr>
            <w:tcW w:w="5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3521" w:rsidRPr="00B25570" w:rsidRDefault="00053521" w:rsidP="00B25570">
            <w:pPr>
              <w:ind w:firstLine="0"/>
              <w:jc w:val="center"/>
              <w:rPr>
                <w:rFonts w:ascii="Times New Roman" w:hAnsi="Times New Roman" w:cs="Times New Roman"/>
                <w:sz w:val="24"/>
                <w:szCs w:val="24"/>
              </w:rPr>
            </w:pPr>
          </w:p>
        </w:tc>
        <w:tc>
          <w:tcPr>
            <w:tcW w:w="9612" w:type="dxa"/>
            <w:gridSpan w:val="13"/>
            <w:tcBorders>
              <w:top w:val="nil"/>
              <w:left w:val="nil"/>
              <w:bottom w:val="single" w:sz="8"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b/>
                <w:sz w:val="24"/>
                <w:szCs w:val="24"/>
              </w:rPr>
            </w:pPr>
            <w:r w:rsidRPr="00B25570">
              <w:rPr>
                <w:rFonts w:ascii="Times New Roman" w:hAnsi="Times New Roman" w:cs="Times New Roman"/>
                <w:b/>
                <w:sz w:val="24"/>
                <w:szCs w:val="24"/>
              </w:rPr>
              <w:t>Цель 1.</w:t>
            </w:r>
          </w:p>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Повышение уровня  и качества жизни населения района.</w:t>
            </w:r>
          </w:p>
          <w:p w:rsidR="00053521" w:rsidRPr="00B25570" w:rsidRDefault="00053521" w:rsidP="00B25570">
            <w:pPr>
              <w:ind w:firstLine="0"/>
              <w:jc w:val="center"/>
              <w:rPr>
                <w:rFonts w:ascii="Times New Roman" w:hAnsi="Times New Roman" w:cs="Times New Roman"/>
                <w:sz w:val="24"/>
                <w:szCs w:val="24"/>
              </w:rPr>
            </w:pPr>
          </w:p>
        </w:tc>
      </w:tr>
      <w:tr w:rsidR="00053521" w:rsidRPr="00B25570" w:rsidTr="00A906B1">
        <w:tc>
          <w:tcPr>
            <w:tcW w:w="5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3521" w:rsidRPr="00B25570" w:rsidRDefault="00053521" w:rsidP="00B25570">
            <w:pPr>
              <w:ind w:firstLine="0"/>
              <w:jc w:val="center"/>
              <w:rPr>
                <w:rFonts w:ascii="Times New Roman" w:hAnsi="Times New Roman" w:cs="Times New Roman"/>
                <w:sz w:val="24"/>
                <w:szCs w:val="24"/>
              </w:rPr>
            </w:pPr>
          </w:p>
        </w:tc>
        <w:tc>
          <w:tcPr>
            <w:tcW w:w="9612" w:type="dxa"/>
            <w:gridSpan w:val="13"/>
            <w:tcBorders>
              <w:top w:val="nil"/>
              <w:left w:val="nil"/>
              <w:bottom w:val="single" w:sz="8"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b/>
                <w:sz w:val="24"/>
                <w:szCs w:val="24"/>
              </w:rPr>
            </w:pPr>
            <w:r w:rsidRPr="00B25570">
              <w:rPr>
                <w:rFonts w:ascii="Times New Roman" w:hAnsi="Times New Roman" w:cs="Times New Roman"/>
                <w:b/>
                <w:sz w:val="24"/>
                <w:szCs w:val="24"/>
              </w:rPr>
              <w:t>Задача 1.</w:t>
            </w:r>
          </w:p>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Совершенствование системы управления охраны труда муниципального образования</w:t>
            </w:r>
          </w:p>
          <w:p w:rsidR="00053521" w:rsidRPr="00B25570" w:rsidRDefault="00053521" w:rsidP="00B25570">
            <w:pPr>
              <w:ind w:firstLine="0"/>
              <w:jc w:val="center"/>
              <w:rPr>
                <w:rFonts w:ascii="Times New Roman" w:hAnsi="Times New Roman" w:cs="Times New Roman"/>
                <w:sz w:val="24"/>
                <w:szCs w:val="24"/>
              </w:rPr>
            </w:pPr>
          </w:p>
        </w:tc>
      </w:tr>
      <w:tr w:rsidR="00053521" w:rsidRPr="00B25570" w:rsidTr="00A906B1">
        <w:tc>
          <w:tcPr>
            <w:tcW w:w="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1.1.</w:t>
            </w:r>
          </w:p>
        </w:tc>
        <w:tc>
          <w:tcPr>
            <w:tcW w:w="21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Информирование, консультирование и оказание правовой помощи работникам и работодателям по вопросам охраны труда, пропаганда и популяризация мер по охране труда</w:t>
            </w:r>
          </w:p>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2022-2026годы</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8" w:space="0" w:color="auto"/>
              <w:left w:val="nil"/>
              <w:bottom w:val="single" w:sz="8" w:space="0" w:color="auto"/>
              <w:right w:val="single" w:sz="8" w:space="0" w:color="auto"/>
            </w:tcBorders>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51"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777" w:type="dxa"/>
            <w:tcBorders>
              <w:top w:val="nil"/>
              <w:left w:val="nil"/>
              <w:bottom w:val="single" w:sz="8" w:space="0" w:color="auto"/>
              <w:right w:val="single" w:sz="8" w:space="0" w:color="auto"/>
            </w:tcBorders>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1425" w:type="dxa"/>
            <w:tcBorders>
              <w:top w:val="nil"/>
              <w:left w:val="nil"/>
              <w:bottom w:val="single" w:sz="8"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Комитет по экономике, труду и управлению муниципальным имуществом Администрации района</w:t>
            </w:r>
          </w:p>
        </w:tc>
      </w:tr>
      <w:tr w:rsidR="00053521" w:rsidRPr="00B25570" w:rsidTr="00A906B1">
        <w:tc>
          <w:tcPr>
            <w:tcW w:w="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1.2.</w:t>
            </w:r>
          </w:p>
        </w:tc>
        <w:tc>
          <w:tcPr>
            <w:tcW w:w="21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Организация и проведение районных совещаний, конференций, обучающих семинаров по проблемам охраны труда</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2022-2026 годы</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8" w:space="0" w:color="auto"/>
              <w:left w:val="nil"/>
              <w:bottom w:val="single" w:sz="8" w:space="0" w:color="auto"/>
              <w:right w:val="single" w:sz="8" w:space="0" w:color="auto"/>
            </w:tcBorders>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51"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777" w:type="dxa"/>
            <w:tcBorders>
              <w:top w:val="nil"/>
              <w:left w:val="nil"/>
              <w:bottom w:val="single" w:sz="8" w:space="0" w:color="auto"/>
              <w:right w:val="single" w:sz="8" w:space="0" w:color="auto"/>
            </w:tcBorders>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1425" w:type="dxa"/>
            <w:tcBorders>
              <w:top w:val="nil"/>
              <w:left w:val="nil"/>
              <w:bottom w:val="single" w:sz="8"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Комитет по экономике, труду и управлению муниципальным имуществом Администрации района</w:t>
            </w:r>
          </w:p>
          <w:p w:rsidR="00053521" w:rsidRPr="00B25570" w:rsidRDefault="00053521" w:rsidP="00B25570">
            <w:pPr>
              <w:ind w:firstLine="0"/>
              <w:rPr>
                <w:rFonts w:ascii="Times New Roman" w:hAnsi="Times New Roman" w:cs="Times New Roman"/>
                <w:sz w:val="24"/>
                <w:szCs w:val="24"/>
              </w:rPr>
            </w:pPr>
          </w:p>
        </w:tc>
      </w:tr>
      <w:tr w:rsidR="00053521" w:rsidRPr="00B25570" w:rsidTr="00A906B1">
        <w:tc>
          <w:tcPr>
            <w:tcW w:w="5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p>
        </w:tc>
        <w:tc>
          <w:tcPr>
            <w:tcW w:w="9612" w:type="dxa"/>
            <w:gridSpan w:val="13"/>
            <w:tcBorders>
              <w:top w:val="nil"/>
              <w:left w:val="nil"/>
              <w:bottom w:val="single" w:sz="8"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b/>
                <w:sz w:val="24"/>
                <w:szCs w:val="24"/>
              </w:rPr>
              <w:t>Задача 2.</w:t>
            </w:r>
            <w:r w:rsidRPr="00B25570">
              <w:rPr>
                <w:rFonts w:ascii="Times New Roman" w:hAnsi="Times New Roman" w:cs="Times New Roman"/>
                <w:sz w:val="24"/>
                <w:szCs w:val="24"/>
              </w:rPr>
              <w:t xml:space="preserve"> Информационное обеспечение и пропаганда охраны труда</w:t>
            </w:r>
          </w:p>
          <w:p w:rsidR="00053521" w:rsidRPr="00B25570" w:rsidRDefault="00053521" w:rsidP="00B25570">
            <w:pPr>
              <w:ind w:firstLine="0"/>
              <w:rPr>
                <w:rFonts w:ascii="Times New Roman" w:hAnsi="Times New Roman" w:cs="Times New Roman"/>
                <w:b/>
                <w:sz w:val="24"/>
                <w:szCs w:val="24"/>
              </w:rPr>
            </w:pPr>
          </w:p>
          <w:p w:rsidR="00053521" w:rsidRPr="00B25570" w:rsidRDefault="00053521" w:rsidP="00B25570">
            <w:pPr>
              <w:ind w:firstLine="0"/>
              <w:rPr>
                <w:rFonts w:ascii="Times New Roman" w:hAnsi="Times New Roman" w:cs="Times New Roman"/>
                <w:sz w:val="24"/>
                <w:szCs w:val="24"/>
              </w:rPr>
            </w:pPr>
          </w:p>
        </w:tc>
      </w:tr>
      <w:tr w:rsidR="00053521" w:rsidRPr="00B25570" w:rsidTr="00A906B1">
        <w:tc>
          <w:tcPr>
            <w:tcW w:w="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lastRenderedPageBreak/>
              <w:t>2.1.</w:t>
            </w:r>
          </w:p>
        </w:tc>
        <w:tc>
          <w:tcPr>
            <w:tcW w:w="212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Подготовка к изданию статей о решении проблем в сфере охраны труда</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2022-2026 годы</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8" w:space="0" w:color="auto"/>
              <w:left w:val="nil"/>
              <w:bottom w:val="single" w:sz="8" w:space="0" w:color="auto"/>
              <w:right w:val="single" w:sz="8" w:space="0" w:color="auto"/>
            </w:tcBorders>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51" w:type="dxa"/>
            <w:tcBorders>
              <w:top w:val="nil"/>
              <w:left w:val="nil"/>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777" w:type="dxa"/>
            <w:tcBorders>
              <w:top w:val="nil"/>
              <w:left w:val="nil"/>
              <w:bottom w:val="single" w:sz="8" w:space="0" w:color="auto"/>
              <w:right w:val="single" w:sz="8" w:space="0" w:color="auto"/>
            </w:tcBorders>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1425" w:type="dxa"/>
            <w:tcBorders>
              <w:top w:val="nil"/>
              <w:left w:val="nil"/>
              <w:bottom w:val="single" w:sz="8"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Комитет по экономике, труду и управлению муниципальным имуществом Администрации района</w:t>
            </w:r>
          </w:p>
        </w:tc>
      </w:tr>
      <w:tr w:rsidR="00053521" w:rsidRPr="00B25570" w:rsidTr="00A906B1">
        <w:tc>
          <w:tcPr>
            <w:tcW w:w="53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2.2.</w:t>
            </w:r>
          </w:p>
        </w:tc>
        <w:tc>
          <w:tcPr>
            <w:tcW w:w="2128"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Размещение информации о принимаемых мерах по улучшению условий и охраны труда в организациях  Красногорского района на официальном сайте Администрации  района в сети Интернет</w:t>
            </w:r>
          </w:p>
        </w:tc>
        <w:tc>
          <w:tcPr>
            <w:tcW w:w="1128" w:type="dxa"/>
            <w:tcBorders>
              <w:top w:val="nil"/>
              <w:left w:val="nil"/>
              <w:bottom w:val="single" w:sz="4"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2022-2026 годы</w:t>
            </w:r>
          </w:p>
        </w:tc>
        <w:tc>
          <w:tcPr>
            <w:tcW w:w="850"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709"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nil"/>
              <w:left w:val="nil"/>
              <w:bottom w:val="single" w:sz="4"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8" w:space="0" w:color="auto"/>
              <w:left w:val="nil"/>
              <w:bottom w:val="single" w:sz="8" w:space="0" w:color="auto"/>
              <w:right w:val="single" w:sz="8" w:space="0" w:color="auto"/>
            </w:tcBorders>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51" w:type="dxa"/>
            <w:tcBorders>
              <w:top w:val="nil"/>
              <w:left w:val="nil"/>
              <w:bottom w:val="single" w:sz="4" w:space="0" w:color="auto"/>
              <w:right w:val="single" w:sz="8" w:space="0" w:color="auto"/>
            </w:tcBorders>
            <w:tcMar>
              <w:top w:w="0" w:type="dxa"/>
              <w:left w:w="108" w:type="dxa"/>
              <w:bottom w:w="0" w:type="dxa"/>
              <w:right w:w="108" w:type="dxa"/>
            </w:tcMar>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777" w:type="dxa"/>
            <w:tcBorders>
              <w:top w:val="nil"/>
              <w:left w:val="nil"/>
              <w:bottom w:val="single" w:sz="4" w:space="0" w:color="auto"/>
              <w:right w:val="single" w:sz="8" w:space="0" w:color="auto"/>
            </w:tcBorders>
            <w:hideMark/>
          </w:tcPr>
          <w:p w:rsidR="00053521" w:rsidRPr="00B25570" w:rsidRDefault="00053521" w:rsidP="00B25570">
            <w:pPr>
              <w:ind w:firstLine="0"/>
              <w:jc w:val="center"/>
              <w:rPr>
                <w:rFonts w:ascii="Times New Roman" w:hAnsi="Times New Roman" w:cs="Times New Roman"/>
                <w:sz w:val="24"/>
                <w:szCs w:val="24"/>
              </w:rPr>
            </w:pPr>
            <w:r w:rsidRPr="00B25570">
              <w:rPr>
                <w:rFonts w:ascii="Times New Roman" w:hAnsi="Times New Roman" w:cs="Times New Roman"/>
                <w:sz w:val="24"/>
                <w:szCs w:val="24"/>
              </w:rPr>
              <w:t>-</w:t>
            </w:r>
          </w:p>
        </w:tc>
        <w:tc>
          <w:tcPr>
            <w:tcW w:w="1425" w:type="dxa"/>
            <w:tcBorders>
              <w:top w:val="nil"/>
              <w:left w:val="nil"/>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Комитет по экономике, труду и управлению муниципальным имуществом Администрации района</w:t>
            </w:r>
          </w:p>
        </w:tc>
      </w:tr>
      <w:tr w:rsidR="00053521" w:rsidRPr="00B25570" w:rsidTr="00A906B1">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p>
        </w:tc>
        <w:tc>
          <w:tcPr>
            <w:tcW w:w="9612"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b/>
                <w:sz w:val="24"/>
                <w:szCs w:val="24"/>
              </w:rPr>
              <w:t>Задача 3.</w:t>
            </w:r>
            <w:r w:rsidRPr="00B25570">
              <w:rPr>
                <w:rFonts w:ascii="Times New Roman" w:hAnsi="Times New Roman" w:cs="Times New Roman"/>
                <w:sz w:val="24"/>
                <w:szCs w:val="24"/>
              </w:rPr>
              <w:t xml:space="preserve"> Содействие работодателям в обучении по охране труда</w:t>
            </w:r>
          </w:p>
          <w:p w:rsidR="00053521" w:rsidRPr="00B25570" w:rsidRDefault="00053521" w:rsidP="00B25570">
            <w:pPr>
              <w:ind w:firstLine="0"/>
              <w:rPr>
                <w:rFonts w:ascii="Times New Roman" w:hAnsi="Times New Roman" w:cs="Times New Roman"/>
                <w:sz w:val="24"/>
                <w:szCs w:val="24"/>
              </w:rPr>
            </w:pPr>
          </w:p>
        </w:tc>
      </w:tr>
      <w:tr w:rsidR="00053521" w:rsidRPr="00B25570" w:rsidTr="00A906B1">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3.1</w:t>
            </w:r>
          </w:p>
          <w:p w:rsidR="00053521" w:rsidRPr="00B25570" w:rsidRDefault="00053521" w:rsidP="00B25570">
            <w:pPr>
              <w:ind w:firstLine="0"/>
              <w:rPr>
                <w:rFonts w:ascii="Times New Roman" w:hAnsi="Times New Roman" w:cs="Times New Roman"/>
                <w:sz w:val="24"/>
                <w:szCs w:val="24"/>
              </w:rPr>
            </w:pPr>
          </w:p>
        </w:tc>
        <w:tc>
          <w:tcPr>
            <w:tcW w:w="21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Совершенствование системы непрерывной подготовки работников по охране труда на основе современных технологий обучения</w:t>
            </w:r>
          </w:p>
        </w:tc>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tc>
        <w:tc>
          <w:tcPr>
            <w:tcW w:w="648" w:type="dxa"/>
            <w:tcBorders>
              <w:top w:val="single" w:sz="8" w:space="0" w:color="auto"/>
              <w:left w:val="single" w:sz="4" w:space="0" w:color="auto"/>
              <w:bottom w:val="single" w:sz="4"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p>
        </w:tc>
        <w:tc>
          <w:tcPr>
            <w:tcW w:w="64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sz w:val="24"/>
                <w:szCs w:val="24"/>
              </w:rPr>
            </w:pPr>
          </w:p>
        </w:tc>
      </w:tr>
      <w:tr w:rsidR="00053521" w:rsidRPr="00B25570" w:rsidTr="00A906B1">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3.2</w:t>
            </w:r>
          </w:p>
        </w:tc>
        <w:tc>
          <w:tcPr>
            <w:tcW w:w="21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Организация обучения работников бюджетных организаций по вопросам охраны труда и проверка знаний требований охраны труда</w:t>
            </w:r>
          </w:p>
        </w:tc>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2022-2026 годы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180,0</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48"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777"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1425"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Комитет по экономике, труду и управлению муниципальным имуществом Администрации района</w:t>
            </w:r>
          </w:p>
        </w:tc>
      </w:tr>
      <w:tr w:rsidR="00053521" w:rsidRPr="00B25570" w:rsidTr="00A906B1">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3.3</w:t>
            </w:r>
          </w:p>
        </w:tc>
        <w:tc>
          <w:tcPr>
            <w:tcW w:w="21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xml:space="preserve">Участие в региональных совещаниях, конгрессах, конференциях и </w:t>
            </w:r>
            <w:r w:rsidRPr="00B25570">
              <w:rPr>
                <w:rFonts w:ascii="Times New Roman" w:hAnsi="Times New Roman" w:cs="Times New Roman"/>
                <w:sz w:val="24"/>
                <w:szCs w:val="24"/>
              </w:rPr>
              <w:lastRenderedPageBreak/>
              <w:t>целевых семинарах, посвященных проблемам охраны труда</w:t>
            </w:r>
          </w:p>
        </w:tc>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lastRenderedPageBreak/>
              <w:t>2022-2026 годы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4" w:space="0" w:color="auto"/>
              <w:left w:val="single" w:sz="4" w:space="0" w:color="auto"/>
              <w:bottom w:val="single" w:sz="4"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777"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1425"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Комитет по экономике, труду и управлению муниципальн</w:t>
            </w:r>
            <w:r w:rsidRPr="00B25570">
              <w:rPr>
                <w:rFonts w:ascii="Times New Roman" w:hAnsi="Times New Roman" w:cs="Times New Roman"/>
                <w:sz w:val="24"/>
                <w:szCs w:val="24"/>
              </w:rPr>
              <w:lastRenderedPageBreak/>
              <w:t>ым имуществом Администрации района</w:t>
            </w:r>
          </w:p>
        </w:tc>
      </w:tr>
      <w:tr w:rsidR="00053521" w:rsidRPr="00B25570" w:rsidTr="00A906B1">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lastRenderedPageBreak/>
              <w:t> </w:t>
            </w:r>
          </w:p>
        </w:tc>
        <w:tc>
          <w:tcPr>
            <w:tcW w:w="21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Итого</w:t>
            </w:r>
          </w:p>
        </w:tc>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180,0</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48"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777"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1425" w:type="dxa"/>
            <w:tcBorders>
              <w:top w:val="single" w:sz="4" w:space="0" w:color="auto"/>
              <w:left w:val="single" w:sz="4" w:space="0" w:color="auto"/>
              <w:bottom w:val="single" w:sz="4"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p>
        </w:tc>
      </w:tr>
      <w:tr w:rsidR="00053521" w:rsidRPr="00B25570" w:rsidTr="00A906B1">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p>
        </w:tc>
        <w:tc>
          <w:tcPr>
            <w:tcW w:w="9612"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b/>
                <w:sz w:val="24"/>
                <w:szCs w:val="24"/>
              </w:rPr>
              <w:t>Задача 4.</w:t>
            </w:r>
            <w:r w:rsidRPr="00B25570">
              <w:rPr>
                <w:rFonts w:ascii="Times New Roman" w:hAnsi="Times New Roman" w:cs="Times New Roman"/>
                <w:sz w:val="24"/>
                <w:szCs w:val="24"/>
              </w:rPr>
              <w:t xml:space="preserve"> Реализация мер, направленных на улучшение условий труда работников, снижение уровня производственного травматизма и профессиональной заболеваемости</w:t>
            </w:r>
          </w:p>
          <w:p w:rsidR="00053521" w:rsidRPr="00B25570" w:rsidRDefault="00053521" w:rsidP="00B25570">
            <w:pPr>
              <w:ind w:firstLine="0"/>
              <w:rPr>
                <w:rFonts w:ascii="Times New Roman" w:hAnsi="Times New Roman" w:cs="Times New Roman"/>
                <w:sz w:val="24"/>
                <w:szCs w:val="24"/>
              </w:rPr>
            </w:pPr>
          </w:p>
        </w:tc>
      </w:tr>
      <w:tr w:rsidR="00053521" w:rsidRPr="00B25570" w:rsidTr="00A906B1">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4.1.</w:t>
            </w:r>
          </w:p>
        </w:tc>
        <w:tc>
          <w:tcPr>
            <w:tcW w:w="21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Создание и обеспечение действия системы оценки, контроля и управления профессиональными рисками на рабочем месте</w:t>
            </w:r>
          </w:p>
        </w:tc>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648" w:type="dxa"/>
            <w:tcBorders>
              <w:top w:val="single" w:sz="4" w:space="0" w:color="auto"/>
              <w:left w:val="single" w:sz="4" w:space="0" w:color="auto"/>
              <w:bottom w:val="single" w:sz="4"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777" w:type="dxa"/>
            <w:tcBorders>
              <w:top w:val="single" w:sz="4" w:space="0" w:color="auto"/>
              <w:left w:val="single" w:sz="4" w:space="0" w:color="auto"/>
              <w:bottom w:val="single" w:sz="4"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Комитет по экономике, труду и управлению муниципальным имуществом Администрации района</w:t>
            </w:r>
          </w:p>
        </w:tc>
      </w:tr>
      <w:tr w:rsidR="00053521" w:rsidRPr="00B25570" w:rsidTr="00A906B1">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4.2.</w:t>
            </w:r>
          </w:p>
        </w:tc>
        <w:tc>
          <w:tcPr>
            <w:tcW w:w="21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xml:space="preserve">Проведение специальной оценки условий труда на  рабочих местах </w:t>
            </w:r>
          </w:p>
        </w:tc>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2022-2026 годы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4" w:space="0" w:color="auto"/>
              <w:left w:val="single" w:sz="4" w:space="0" w:color="auto"/>
              <w:bottom w:val="single" w:sz="4"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777"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1425"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Администрация Красногорского района</w:t>
            </w:r>
          </w:p>
        </w:tc>
      </w:tr>
      <w:tr w:rsidR="00053521" w:rsidRPr="00B25570" w:rsidTr="00A906B1">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21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Итого</w:t>
            </w:r>
          </w:p>
        </w:tc>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48" w:type="dxa"/>
            <w:tcBorders>
              <w:top w:val="single" w:sz="4" w:space="0" w:color="auto"/>
              <w:left w:val="single" w:sz="4" w:space="0" w:color="auto"/>
              <w:bottom w:val="single" w:sz="4"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777"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w:t>
            </w:r>
          </w:p>
        </w:tc>
        <w:tc>
          <w:tcPr>
            <w:tcW w:w="1425" w:type="dxa"/>
            <w:tcBorders>
              <w:top w:val="single" w:sz="4" w:space="0" w:color="auto"/>
              <w:left w:val="single" w:sz="4" w:space="0" w:color="auto"/>
              <w:bottom w:val="single" w:sz="4"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p>
        </w:tc>
      </w:tr>
      <w:tr w:rsidR="00053521" w:rsidRPr="00B25570" w:rsidTr="00A906B1">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21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Всего</w:t>
            </w:r>
          </w:p>
        </w:tc>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180,0</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48"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777" w:type="dxa"/>
            <w:tcBorders>
              <w:top w:val="single" w:sz="4" w:space="0" w:color="auto"/>
              <w:left w:val="single" w:sz="4" w:space="0" w:color="auto"/>
              <w:bottom w:val="single" w:sz="4" w:space="0" w:color="auto"/>
              <w:right w:val="single" w:sz="4" w:space="0" w:color="auto"/>
            </w:tcBorders>
            <w:hideMark/>
          </w:tcPr>
          <w:p w:rsidR="00053521" w:rsidRPr="00B25570" w:rsidRDefault="00053521" w:rsidP="00B25570">
            <w:pPr>
              <w:ind w:firstLine="0"/>
              <w:rPr>
                <w:rFonts w:ascii="Times New Roman" w:hAnsi="Times New Roman" w:cs="Times New Roman"/>
                <w:sz w:val="24"/>
                <w:szCs w:val="24"/>
              </w:rPr>
            </w:pPr>
            <w:r w:rsidRPr="00B25570">
              <w:rPr>
                <w:rFonts w:ascii="Times New Roman" w:hAnsi="Times New Roman" w:cs="Times New Roman"/>
                <w:sz w:val="24"/>
                <w:szCs w:val="24"/>
              </w:rPr>
              <w:t>30,0</w:t>
            </w:r>
          </w:p>
        </w:tc>
        <w:tc>
          <w:tcPr>
            <w:tcW w:w="1425" w:type="dxa"/>
            <w:tcBorders>
              <w:top w:val="single" w:sz="4" w:space="0" w:color="auto"/>
              <w:left w:val="single" w:sz="4" w:space="0" w:color="auto"/>
              <w:bottom w:val="single" w:sz="4" w:space="0" w:color="auto"/>
              <w:right w:val="single" w:sz="4" w:space="0" w:color="auto"/>
            </w:tcBorders>
          </w:tcPr>
          <w:p w:rsidR="00053521" w:rsidRPr="00B25570" w:rsidRDefault="00053521" w:rsidP="00B25570">
            <w:pPr>
              <w:ind w:firstLine="0"/>
              <w:rPr>
                <w:rFonts w:ascii="Times New Roman" w:hAnsi="Times New Roman" w:cs="Times New Roman"/>
                <w:sz w:val="24"/>
                <w:szCs w:val="24"/>
              </w:rPr>
            </w:pPr>
          </w:p>
        </w:tc>
      </w:tr>
    </w:tbl>
    <w:p w:rsidR="00053521" w:rsidRPr="00B25570" w:rsidRDefault="00053521" w:rsidP="00B25570">
      <w:pPr>
        <w:ind w:firstLine="0"/>
        <w:rPr>
          <w:rFonts w:ascii="Times New Roman" w:hAnsi="Times New Roman" w:cs="Times New Roman"/>
          <w:sz w:val="24"/>
          <w:szCs w:val="24"/>
        </w:rPr>
      </w:pPr>
    </w:p>
    <w:p w:rsidR="00053521" w:rsidRPr="00B25570" w:rsidRDefault="00053521" w:rsidP="00B25570">
      <w:pPr>
        <w:ind w:firstLine="0"/>
        <w:rPr>
          <w:rFonts w:ascii="Times New Roman" w:hAnsi="Times New Roman" w:cs="Times New Roman"/>
        </w:rPr>
      </w:pPr>
      <w:r w:rsidRPr="00B25570">
        <w:rPr>
          <w:rFonts w:ascii="Times New Roman" w:hAnsi="Times New Roman" w:cs="Times New Roman"/>
        </w:rPr>
        <w:t> </w:t>
      </w:r>
    </w:p>
    <w:p w:rsidR="00A906B1" w:rsidRPr="00A906B1" w:rsidRDefault="00A906B1" w:rsidP="00A906B1">
      <w:pPr>
        <w:ind w:right="-7" w:firstLine="0"/>
        <w:jc w:val="center"/>
        <w:rPr>
          <w:rFonts w:ascii="Times New Roman" w:hAnsi="Times New Roman" w:cs="Times New Roman"/>
          <w:b/>
          <w:bCs/>
          <w:color w:val="000000" w:themeColor="text1"/>
          <w:sz w:val="24"/>
          <w:szCs w:val="24"/>
        </w:rPr>
      </w:pPr>
      <w:r w:rsidRPr="00A906B1">
        <w:rPr>
          <w:rFonts w:ascii="Times New Roman" w:hAnsi="Times New Roman" w:cs="Times New Roman"/>
          <w:b/>
          <w:bCs/>
          <w:color w:val="000000" w:themeColor="text1"/>
          <w:sz w:val="24"/>
          <w:szCs w:val="24"/>
        </w:rPr>
        <w:t>АДМИНИСТРАЦИЯ КРАСНОГОРСКОГО РАЙОНА</w:t>
      </w:r>
    </w:p>
    <w:p w:rsidR="00A906B1" w:rsidRPr="00A906B1" w:rsidRDefault="00A906B1" w:rsidP="00A906B1">
      <w:pPr>
        <w:ind w:right="-7" w:firstLine="0"/>
        <w:jc w:val="center"/>
        <w:rPr>
          <w:rFonts w:ascii="Times New Roman" w:hAnsi="Times New Roman" w:cs="Times New Roman"/>
          <w:b/>
          <w:bCs/>
          <w:color w:val="000000" w:themeColor="text1"/>
          <w:sz w:val="24"/>
          <w:szCs w:val="24"/>
        </w:rPr>
      </w:pPr>
      <w:r w:rsidRPr="00A906B1">
        <w:rPr>
          <w:rFonts w:ascii="Times New Roman" w:hAnsi="Times New Roman" w:cs="Times New Roman"/>
          <w:b/>
          <w:bCs/>
          <w:color w:val="000000" w:themeColor="text1"/>
          <w:sz w:val="24"/>
          <w:szCs w:val="24"/>
        </w:rPr>
        <w:t>АЛТАЙСКОГО КРАЯ</w:t>
      </w:r>
    </w:p>
    <w:p w:rsidR="00A906B1" w:rsidRPr="00A906B1" w:rsidRDefault="00A906B1" w:rsidP="00A906B1">
      <w:pPr>
        <w:ind w:right="-7" w:firstLine="0"/>
        <w:jc w:val="center"/>
        <w:rPr>
          <w:rFonts w:ascii="Times New Roman" w:hAnsi="Times New Roman" w:cs="Times New Roman"/>
          <w:b/>
          <w:bCs/>
          <w:color w:val="000000" w:themeColor="text1"/>
          <w:sz w:val="24"/>
          <w:szCs w:val="24"/>
        </w:rPr>
      </w:pPr>
    </w:p>
    <w:p w:rsidR="00A906B1" w:rsidRPr="00A906B1" w:rsidRDefault="00A906B1" w:rsidP="00A906B1">
      <w:pPr>
        <w:ind w:right="-7" w:firstLine="0"/>
        <w:jc w:val="center"/>
        <w:rPr>
          <w:rFonts w:ascii="Times New Roman" w:hAnsi="Times New Roman" w:cs="Times New Roman"/>
          <w:b/>
          <w:bCs/>
          <w:color w:val="000000" w:themeColor="text1"/>
          <w:sz w:val="24"/>
          <w:szCs w:val="24"/>
        </w:rPr>
      </w:pPr>
      <w:r w:rsidRPr="00A906B1">
        <w:rPr>
          <w:rFonts w:ascii="Times New Roman" w:hAnsi="Times New Roman" w:cs="Times New Roman"/>
          <w:b/>
          <w:bCs/>
          <w:color w:val="000000" w:themeColor="text1"/>
          <w:sz w:val="24"/>
          <w:szCs w:val="24"/>
        </w:rPr>
        <w:t>П О С Т А Н О В Л Е Н И Е</w:t>
      </w:r>
    </w:p>
    <w:p w:rsidR="00A906B1" w:rsidRPr="00A906B1" w:rsidRDefault="00A906B1" w:rsidP="00A906B1">
      <w:pPr>
        <w:ind w:right="-7" w:firstLine="0"/>
        <w:jc w:val="center"/>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49"/>
      </w:tblGrid>
      <w:tr w:rsidR="00A906B1" w:rsidRPr="00A906B1" w:rsidTr="00A906B1">
        <w:tc>
          <w:tcPr>
            <w:tcW w:w="4924" w:type="dxa"/>
          </w:tcPr>
          <w:p w:rsidR="00A906B1" w:rsidRPr="00A906B1" w:rsidRDefault="00A906B1" w:rsidP="00A906B1">
            <w:pPr>
              <w:ind w:right="-7" w:firstLine="0"/>
              <w:jc w:val="left"/>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06.02.2025</w:t>
            </w:r>
          </w:p>
        </w:tc>
        <w:tc>
          <w:tcPr>
            <w:tcW w:w="4924" w:type="dxa"/>
          </w:tcPr>
          <w:p w:rsidR="00A906B1" w:rsidRPr="00A906B1" w:rsidRDefault="00A906B1" w:rsidP="00A906B1">
            <w:pPr>
              <w:ind w:right="-7"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906B1">
              <w:rPr>
                <w:rFonts w:ascii="Times New Roman" w:hAnsi="Times New Roman" w:cs="Times New Roman"/>
                <w:color w:val="000000" w:themeColor="text1"/>
                <w:sz w:val="24"/>
                <w:szCs w:val="24"/>
              </w:rPr>
              <w:t>№ 50</w:t>
            </w:r>
          </w:p>
        </w:tc>
      </w:tr>
    </w:tbl>
    <w:p w:rsidR="00A906B1" w:rsidRPr="00A906B1" w:rsidRDefault="00A906B1" w:rsidP="00A906B1">
      <w:pPr>
        <w:ind w:right="-7" w:firstLine="0"/>
        <w:jc w:val="center"/>
        <w:rPr>
          <w:rFonts w:ascii="Times New Roman" w:hAnsi="Times New Roman" w:cs="Times New Roman"/>
          <w:color w:val="000000" w:themeColor="text1"/>
          <w:sz w:val="24"/>
          <w:szCs w:val="24"/>
        </w:rPr>
      </w:pPr>
    </w:p>
    <w:p w:rsidR="00A906B1" w:rsidRPr="00A906B1" w:rsidRDefault="00A906B1" w:rsidP="00A906B1">
      <w:pPr>
        <w:ind w:right="-7"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с.Красногорское</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59264" behindDoc="0" locked="0" layoutInCell="1" allowOverlap="1" wp14:anchorId="38CF1D18" wp14:editId="7C9BE1EE">
                <wp:simplePos x="0" y="0"/>
                <wp:positionH relativeFrom="column">
                  <wp:posOffset>-156210</wp:posOffset>
                </wp:positionH>
                <wp:positionV relativeFrom="paragraph">
                  <wp:posOffset>185421</wp:posOffset>
                </wp:positionV>
                <wp:extent cx="3263900" cy="11430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BE7" w:rsidRPr="00A906B1" w:rsidRDefault="001A1BE7" w:rsidP="00A906B1">
                            <w:pPr>
                              <w:ind w:firstLine="0"/>
                              <w:rPr>
                                <w:rFonts w:ascii="Times New Roman" w:hAnsi="Times New Roman" w:cs="Times New Roman"/>
                                <w:sz w:val="24"/>
                                <w:szCs w:val="24"/>
                              </w:rPr>
                            </w:pPr>
                            <w:r w:rsidRPr="00A906B1">
                              <w:rPr>
                                <w:rFonts w:ascii="Times New Roman" w:hAnsi="Times New Roman" w:cs="Times New Roman"/>
                                <w:sz w:val="24"/>
                                <w:szCs w:val="24"/>
                              </w:rPr>
                              <w:t xml:space="preserve">О проведении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A906B1">
                              <w:rPr>
                                <w:rFonts w:ascii="Times New Roman" w:eastAsia="Calibri" w:hAnsi="Times New Roman" w:cs="Times New Roman"/>
                                <w:color w:val="000000" w:themeColor="text1"/>
                                <w:sz w:val="24"/>
                                <w:szCs w:val="24"/>
                              </w:rPr>
                              <w:t>(рег. № 2025-1)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F1D18" id="_x0000_t202" coordsize="21600,21600" o:spt="202" path="m,l,21600r21600,l21600,xe">
                <v:stroke joinstyle="miter"/>
                <v:path gradientshapeok="t" o:connecttype="rect"/>
              </v:shapetype>
              <v:shape id="Надпись 2" o:spid="_x0000_s1026" type="#_x0000_t202" style="position:absolute;left:0;text-align:left;margin-left:-12.3pt;margin-top:14.6pt;width:25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" stroked="f">
                <v:textbox>
                  <w:txbxContent>
                    <w:p w:rsidR="001A1BE7" w:rsidRPr="00A906B1" w:rsidRDefault="001A1BE7" w:rsidP="00A906B1">
                      <w:pPr>
                        <w:ind w:firstLine="0"/>
                        <w:rPr>
                          <w:rFonts w:ascii="Times New Roman" w:hAnsi="Times New Roman" w:cs="Times New Roman"/>
                          <w:sz w:val="24"/>
                          <w:szCs w:val="24"/>
                        </w:rPr>
                      </w:pPr>
                      <w:r w:rsidRPr="00A906B1">
                        <w:rPr>
                          <w:rFonts w:ascii="Times New Roman" w:hAnsi="Times New Roman" w:cs="Times New Roman"/>
                          <w:sz w:val="24"/>
                          <w:szCs w:val="24"/>
                        </w:rPr>
                        <w:t xml:space="preserve">О проведении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A906B1">
                        <w:rPr>
                          <w:rFonts w:ascii="Times New Roman" w:eastAsia="Calibri" w:hAnsi="Times New Roman" w:cs="Times New Roman"/>
                          <w:color w:val="000000" w:themeColor="text1"/>
                          <w:sz w:val="24"/>
                          <w:szCs w:val="24"/>
                        </w:rPr>
                        <w:t>(рег. № 2025-1)</w:t>
                      </w:r>
                    </w:p>
                  </w:txbxContent>
                </v:textbox>
              </v:shape>
            </w:pict>
          </mc:Fallback>
        </mc:AlternateContent>
      </w:r>
    </w:p>
    <w:p w:rsidR="00A906B1" w:rsidRPr="00A906B1" w:rsidRDefault="00A906B1" w:rsidP="00A906B1">
      <w:pPr>
        <w:ind w:firstLine="0"/>
        <w:rPr>
          <w:rFonts w:ascii="Times New Roman" w:hAnsi="Times New Roman" w:cs="Times New Roman"/>
          <w:color w:val="000000" w:themeColor="text1"/>
          <w:sz w:val="24"/>
          <w:szCs w:val="24"/>
        </w:rPr>
      </w:pPr>
    </w:p>
    <w:p w:rsidR="00A906B1" w:rsidRPr="00A906B1" w:rsidRDefault="00A906B1" w:rsidP="00A906B1">
      <w:pPr>
        <w:ind w:firstLine="0"/>
        <w:rPr>
          <w:rFonts w:ascii="Times New Roman" w:hAnsi="Times New Roman" w:cs="Times New Roman"/>
          <w:color w:val="000000" w:themeColor="text1"/>
          <w:sz w:val="24"/>
          <w:szCs w:val="24"/>
        </w:rPr>
      </w:pPr>
    </w:p>
    <w:p w:rsidR="00A906B1" w:rsidRPr="00A906B1" w:rsidRDefault="00A906B1" w:rsidP="00A906B1">
      <w:pPr>
        <w:ind w:firstLine="0"/>
        <w:rPr>
          <w:rFonts w:ascii="Times New Roman" w:hAnsi="Times New Roman" w:cs="Times New Roman"/>
          <w:color w:val="000000" w:themeColor="text1"/>
          <w:sz w:val="24"/>
          <w:szCs w:val="24"/>
        </w:rPr>
      </w:pPr>
    </w:p>
    <w:p w:rsidR="00A906B1" w:rsidRPr="00A906B1" w:rsidRDefault="00A906B1" w:rsidP="00A906B1">
      <w:pPr>
        <w:ind w:firstLine="0"/>
        <w:rPr>
          <w:rFonts w:ascii="Times New Roman" w:hAnsi="Times New Roman" w:cs="Times New Roman"/>
          <w:color w:val="000000" w:themeColor="text1"/>
          <w:sz w:val="24"/>
          <w:szCs w:val="24"/>
        </w:rPr>
      </w:pPr>
    </w:p>
    <w:p w:rsidR="00A906B1" w:rsidRPr="00A906B1" w:rsidRDefault="00A906B1" w:rsidP="00A906B1">
      <w:pPr>
        <w:ind w:firstLine="0"/>
        <w:rPr>
          <w:rFonts w:ascii="Times New Roman" w:hAnsi="Times New Roman" w:cs="Times New Roman"/>
          <w:color w:val="000000" w:themeColor="text1"/>
          <w:sz w:val="24"/>
          <w:szCs w:val="24"/>
        </w:rPr>
      </w:pPr>
    </w:p>
    <w:p w:rsidR="00A906B1" w:rsidRPr="00A906B1" w:rsidRDefault="00A906B1" w:rsidP="00A906B1">
      <w:pPr>
        <w:ind w:firstLine="0"/>
        <w:rPr>
          <w:rFonts w:ascii="Times New Roman" w:hAnsi="Times New Roman" w:cs="Times New Roman"/>
          <w:color w:val="000000" w:themeColor="text1"/>
          <w:sz w:val="24"/>
          <w:szCs w:val="24"/>
        </w:rPr>
      </w:pPr>
    </w:p>
    <w:p w:rsidR="00A906B1" w:rsidRPr="00A906B1" w:rsidRDefault="00A906B1" w:rsidP="00A906B1">
      <w:pPr>
        <w:ind w:firstLine="0"/>
        <w:rPr>
          <w:rFonts w:ascii="Times New Roman" w:hAnsi="Times New Roman" w:cs="Times New Roman"/>
          <w:color w:val="000000" w:themeColor="text1"/>
          <w:sz w:val="24"/>
          <w:szCs w:val="24"/>
        </w:rPr>
      </w:pPr>
    </w:p>
    <w:p w:rsidR="00A906B1" w:rsidRPr="00A906B1" w:rsidRDefault="00A906B1" w:rsidP="00A906B1">
      <w:pPr>
        <w:pStyle w:val="1"/>
        <w:spacing w:before="0" w:after="0"/>
        <w:jc w:val="both"/>
        <w:rPr>
          <w:rFonts w:ascii="Times New Roman" w:hAnsi="Times New Roman" w:cs="Times New Roman"/>
          <w:b w:val="0"/>
          <w:color w:val="000000" w:themeColor="text1"/>
        </w:rPr>
      </w:pPr>
    </w:p>
    <w:p w:rsidR="00A906B1" w:rsidRPr="00A906B1" w:rsidRDefault="00A906B1" w:rsidP="00A906B1">
      <w:pPr>
        <w:pStyle w:val="1"/>
        <w:spacing w:before="0" w:after="0"/>
        <w:jc w:val="both"/>
        <w:rPr>
          <w:rFonts w:ascii="Times New Roman" w:hAnsi="Times New Roman" w:cs="Times New Roman"/>
          <w:b w:val="0"/>
          <w:color w:val="auto"/>
        </w:rPr>
      </w:pPr>
    </w:p>
    <w:p w:rsidR="00A906B1" w:rsidRPr="00A906B1" w:rsidRDefault="00A906B1" w:rsidP="00A906B1">
      <w:pPr>
        <w:ind w:firstLine="0"/>
        <w:rPr>
          <w:rFonts w:ascii="Times New Roman" w:hAnsi="Times New Roman" w:cs="Times New Roman"/>
          <w:sz w:val="24"/>
          <w:szCs w:val="24"/>
        </w:rPr>
      </w:pPr>
    </w:p>
    <w:p w:rsidR="00A906B1" w:rsidRPr="00A906B1" w:rsidRDefault="00A906B1" w:rsidP="00A906B1">
      <w:pPr>
        <w:pStyle w:val="1"/>
        <w:spacing w:before="0" w:after="0"/>
        <w:jc w:val="both"/>
        <w:rPr>
          <w:rFonts w:ascii="Times New Roman" w:hAnsi="Times New Roman" w:cs="Times New Roman"/>
          <w:b w:val="0"/>
          <w:bCs w:val="0"/>
          <w:color w:val="auto"/>
        </w:rPr>
      </w:pPr>
      <w:r w:rsidRPr="00A906B1">
        <w:rPr>
          <w:rFonts w:ascii="Times New Roman" w:hAnsi="Times New Roman" w:cs="Times New Roman"/>
          <w:b w:val="0"/>
          <w:color w:val="auto"/>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A906B1">
        <w:rPr>
          <w:rFonts w:ascii="Times New Roman" w:hAnsi="Times New Roman" w:cs="Times New Roman"/>
          <w:b w:val="0"/>
          <w:bCs w:val="0"/>
          <w:color w:val="auto"/>
        </w:rPr>
        <w:t xml:space="preserve">решением Красногорского районного Совета народных депутатов Алтайского края от 17 октября 2016 года № 43 «Об утверждении Положения об организации транспортного обслуживания населения и </w:t>
      </w:r>
      <w:r w:rsidRPr="00A906B1">
        <w:rPr>
          <w:rFonts w:ascii="Times New Roman" w:hAnsi="Times New Roman" w:cs="Times New Roman"/>
          <w:b w:val="0"/>
          <w:bCs w:val="0"/>
          <w:color w:val="auto"/>
        </w:rPr>
        <w:lastRenderedPageBreak/>
        <w:t>создания условий для предоставления транспортных услуг  населению в границах муниципального образования Красногорский район Алтайского края»</w:t>
      </w:r>
      <w:r w:rsidRPr="00A906B1">
        <w:rPr>
          <w:rFonts w:ascii="Times New Roman" w:hAnsi="Times New Roman" w:cs="Times New Roman"/>
          <w:b w:val="0"/>
          <w:color w:val="auto"/>
        </w:rPr>
        <w:t>,</w:t>
      </w:r>
      <w:r w:rsidRPr="00A906B1">
        <w:rPr>
          <w:rFonts w:ascii="Times New Roman" w:hAnsi="Times New Roman" w:cs="Times New Roman"/>
          <w:b w:val="0"/>
          <w:bCs w:val="0"/>
          <w:color w:val="auto"/>
        </w:rPr>
        <w:t xml:space="preserve"> </w:t>
      </w:r>
      <w:r w:rsidRPr="00A906B1">
        <w:rPr>
          <w:rFonts w:ascii="Times New Roman" w:hAnsi="Times New Roman" w:cs="Times New Roman"/>
          <w:b w:val="0"/>
          <w:color w:val="auto"/>
        </w:rPr>
        <w:t>руководствуясь Положением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утвержденным постановлением Администрации района от 22.07.2019 № 412,</w:t>
      </w:r>
    </w:p>
    <w:p w:rsidR="00A906B1" w:rsidRP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ПОСТАНОВЛЯЮ:</w:t>
      </w:r>
    </w:p>
    <w:p w:rsidR="00A906B1" w:rsidRPr="00A906B1" w:rsidRDefault="00A906B1" w:rsidP="00A906B1">
      <w:pPr>
        <w:pStyle w:val="ab"/>
        <w:tabs>
          <w:tab w:val="left" w:pos="4111"/>
        </w:tabs>
        <w:ind w:firstLine="0"/>
        <w:rPr>
          <w:rFonts w:ascii="Times New Roman" w:hAnsi="Times New Roman" w:cs="Times New Roman"/>
          <w:bCs/>
          <w:sz w:val="24"/>
          <w:szCs w:val="24"/>
        </w:rPr>
      </w:pPr>
      <w:r w:rsidRPr="00A906B1">
        <w:rPr>
          <w:rFonts w:ascii="Times New Roman" w:hAnsi="Times New Roman" w:cs="Times New Roman"/>
          <w:b/>
          <w:sz w:val="24"/>
          <w:szCs w:val="24"/>
        </w:rPr>
        <w:t xml:space="preserve"> </w:t>
      </w:r>
      <w:r w:rsidRPr="00A906B1">
        <w:rPr>
          <w:rFonts w:ascii="Times New Roman" w:hAnsi="Times New Roman" w:cs="Times New Roman"/>
          <w:sz w:val="24"/>
          <w:szCs w:val="24"/>
        </w:rPr>
        <w:t>1. Провести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в соответствии с конкурсной документацией, утвержденной настоящим постановлением.</w:t>
      </w:r>
    </w:p>
    <w:p w:rsidR="00A906B1" w:rsidRPr="00A906B1" w:rsidRDefault="00A906B1" w:rsidP="00A906B1">
      <w:pPr>
        <w:ind w:right="142" w:firstLine="0"/>
        <w:rPr>
          <w:rFonts w:ascii="Times New Roman" w:eastAsia="Calibri" w:hAnsi="Times New Roman" w:cs="Times New Roman"/>
          <w:sz w:val="24"/>
          <w:szCs w:val="24"/>
        </w:rPr>
      </w:pPr>
      <w:r w:rsidRPr="00A906B1">
        <w:rPr>
          <w:rFonts w:ascii="Times New Roman" w:hAnsi="Times New Roman" w:cs="Times New Roman"/>
          <w:sz w:val="24"/>
          <w:szCs w:val="24"/>
        </w:rPr>
        <w:t>2. </w:t>
      </w:r>
      <w:r w:rsidRPr="00A906B1">
        <w:rPr>
          <w:rFonts w:ascii="Times New Roman" w:eastAsia="Calibri" w:hAnsi="Times New Roman" w:cs="Times New Roman"/>
          <w:sz w:val="24"/>
          <w:szCs w:val="24"/>
        </w:rPr>
        <w:t>Утвердить конкурсную документацию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2025-1) (прилагается).</w:t>
      </w:r>
    </w:p>
    <w:p w:rsidR="00A906B1" w:rsidRPr="00A906B1" w:rsidRDefault="00A906B1" w:rsidP="00A906B1">
      <w:pPr>
        <w:tabs>
          <w:tab w:val="left" w:pos="851"/>
        </w:tabs>
        <w:ind w:firstLine="0"/>
        <w:rPr>
          <w:rFonts w:ascii="Times New Roman" w:hAnsi="Times New Roman" w:cs="Times New Roman"/>
          <w:sz w:val="24"/>
          <w:szCs w:val="24"/>
        </w:rPr>
      </w:pPr>
      <w:r w:rsidRPr="00A906B1">
        <w:rPr>
          <w:rFonts w:ascii="Times New Roman" w:hAnsi="Times New Roman" w:cs="Times New Roman"/>
          <w:sz w:val="24"/>
          <w:szCs w:val="24"/>
        </w:rPr>
        <w:t xml:space="preserve">3. Разместить извещение о проведении открытого конкурса и конкурсную документацию в информационно-телекоммуникационной сети «Интернет» на официальном сайте Администрации района </w:t>
      </w:r>
      <w:r w:rsidRPr="00A906B1">
        <w:rPr>
          <w:rFonts w:ascii="Times New Roman" w:hAnsi="Times New Roman" w:cs="Times New Roman"/>
          <w:sz w:val="24"/>
          <w:szCs w:val="24"/>
          <w:shd w:val="clear" w:color="auto" w:fill="FFFFFF"/>
        </w:rPr>
        <w:t>krasnogorskij-r22.gosweb.gosuslugi.ru.</w:t>
      </w:r>
    </w:p>
    <w:p w:rsidR="00A906B1" w:rsidRPr="00A906B1" w:rsidRDefault="00A906B1" w:rsidP="00A906B1">
      <w:pPr>
        <w:pStyle w:val="1"/>
        <w:spacing w:before="0" w:after="0"/>
        <w:jc w:val="both"/>
        <w:rPr>
          <w:rFonts w:ascii="Times New Roman" w:hAnsi="Times New Roman" w:cs="Times New Roman"/>
          <w:color w:val="auto"/>
        </w:rPr>
      </w:pPr>
      <w:r w:rsidRPr="00A906B1">
        <w:rPr>
          <w:rFonts w:ascii="Times New Roman" w:hAnsi="Times New Roman" w:cs="Times New Roman"/>
          <w:b w:val="0"/>
          <w:color w:val="auto"/>
        </w:rPr>
        <w:t>4. Контроль за исполнением настоящего постановления возложить на заместителя главы Администрации района Шукшина А.Н.</w:t>
      </w:r>
    </w:p>
    <w:p w:rsidR="00A906B1" w:rsidRPr="00A906B1" w:rsidRDefault="00A906B1" w:rsidP="00A906B1">
      <w:pPr>
        <w:ind w:firstLine="0"/>
        <w:rPr>
          <w:rFonts w:ascii="Times New Roman" w:hAnsi="Times New Roman" w:cs="Times New Roman"/>
          <w:sz w:val="24"/>
          <w:szCs w:val="24"/>
        </w:rPr>
      </w:pPr>
    </w:p>
    <w:tbl>
      <w:tblPr>
        <w:tblW w:w="0" w:type="auto"/>
        <w:tblLook w:val="01E0" w:firstRow="1" w:lastRow="1" w:firstColumn="1" w:lastColumn="1" w:noHBand="0" w:noVBand="0"/>
      </w:tblPr>
      <w:tblGrid>
        <w:gridCol w:w="5992"/>
        <w:gridCol w:w="3357"/>
      </w:tblGrid>
      <w:tr w:rsidR="00A906B1" w:rsidRPr="00A906B1" w:rsidTr="00A906B1">
        <w:tc>
          <w:tcPr>
            <w:tcW w:w="6228" w:type="dxa"/>
            <w:vAlign w:val="bottom"/>
          </w:tcPr>
          <w:p w:rsidR="00A906B1" w:rsidRPr="00A906B1" w:rsidRDefault="00A906B1" w:rsidP="00A906B1">
            <w:pPr>
              <w:ind w:firstLine="0"/>
              <w:rPr>
                <w:rFonts w:ascii="Times New Roman" w:hAnsi="Times New Roman" w:cs="Times New Roman"/>
                <w:sz w:val="24"/>
                <w:szCs w:val="24"/>
              </w:rPr>
            </w:pPr>
            <w:bookmarkStart w:id="1" w:name="sub_1000"/>
            <w:r w:rsidRPr="00A906B1">
              <w:rPr>
                <w:rFonts w:ascii="Times New Roman" w:hAnsi="Times New Roman" w:cs="Times New Roman"/>
                <w:sz w:val="24"/>
                <w:szCs w:val="24"/>
              </w:rPr>
              <w:t>Глава района</w:t>
            </w:r>
            <w:r>
              <w:rPr>
                <w:rFonts w:ascii="Times New Roman" w:hAnsi="Times New Roman" w:cs="Times New Roman"/>
                <w:sz w:val="24"/>
                <w:szCs w:val="24"/>
              </w:rPr>
              <w:t xml:space="preserve">   </w:t>
            </w:r>
          </w:p>
        </w:tc>
        <w:tc>
          <w:tcPr>
            <w:tcW w:w="3461" w:type="dxa"/>
            <w:vAlign w:val="bottom"/>
          </w:tcPr>
          <w:p w:rsidR="00A906B1" w:rsidRPr="00A906B1" w:rsidRDefault="00A906B1" w:rsidP="00A906B1">
            <w:pPr>
              <w:ind w:firstLine="0"/>
              <w:jc w:val="right"/>
              <w:rPr>
                <w:rFonts w:ascii="Times New Roman" w:hAnsi="Times New Roman" w:cs="Times New Roman"/>
                <w:sz w:val="24"/>
                <w:szCs w:val="24"/>
              </w:rPr>
            </w:pPr>
            <w:r w:rsidRPr="00A906B1">
              <w:rPr>
                <w:rFonts w:ascii="Times New Roman" w:hAnsi="Times New Roman" w:cs="Times New Roman"/>
                <w:sz w:val="24"/>
                <w:szCs w:val="24"/>
              </w:rPr>
              <w:t>А.Л. Вожаков</w:t>
            </w:r>
          </w:p>
        </w:tc>
      </w:tr>
    </w:tbl>
    <w:p w:rsidR="00A906B1" w:rsidRDefault="00A906B1" w:rsidP="00A906B1">
      <w:pPr>
        <w:ind w:firstLine="0"/>
        <w:rPr>
          <w:rFonts w:ascii="Times New Roman" w:hAnsi="Times New Roman" w:cs="Times New Roman"/>
          <w:color w:val="000000" w:themeColor="text1"/>
          <w:sz w:val="26"/>
          <w:szCs w:val="26"/>
        </w:rPr>
      </w:pPr>
    </w:p>
    <w:p w:rsidR="00A906B1" w:rsidRDefault="00A906B1" w:rsidP="00A906B1">
      <w:pPr>
        <w:ind w:firstLine="0"/>
      </w:pP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 xml:space="preserve">Приложение </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 постановлению Администрации района от 06.02.2025 № 50</w:t>
      </w:r>
    </w:p>
    <w:p w:rsidR="00A906B1" w:rsidRPr="00A906B1" w:rsidRDefault="00A906B1" w:rsidP="00A906B1">
      <w:pPr>
        <w:ind w:firstLine="0"/>
        <w:rPr>
          <w:rFonts w:ascii="Times New Roman" w:hAnsi="Times New Roman" w:cs="Times New Roman"/>
          <w:color w:val="000000" w:themeColor="text1"/>
          <w:sz w:val="24"/>
          <w:szCs w:val="24"/>
        </w:rPr>
      </w:pPr>
    </w:p>
    <w:p w:rsidR="00A906B1" w:rsidRPr="00A906B1" w:rsidRDefault="00A906B1" w:rsidP="00A906B1">
      <w:pPr>
        <w:ind w:firstLine="0"/>
        <w:jc w:val="center"/>
        <w:rPr>
          <w:rFonts w:ascii="Times New Roman" w:hAnsi="Times New Roman" w:cs="Times New Roman"/>
          <w:sz w:val="24"/>
          <w:szCs w:val="24"/>
        </w:rPr>
      </w:pPr>
      <w:bookmarkStart w:id="2" w:name="sub_1"/>
      <w:bookmarkEnd w:id="1"/>
      <w:r w:rsidRPr="00A906B1">
        <w:rPr>
          <w:rFonts w:ascii="Times New Roman" w:hAnsi="Times New Roman" w:cs="Times New Roman"/>
          <w:sz w:val="24"/>
          <w:szCs w:val="24"/>
        </w:rPr>
        <w:t>КОНКУРСНАЯ ДОКУМЕНТАЦИЯ</w:t>
      </w:r>
    </w:p>
    <w:p w:rsidR="00A906B1" w:rsidRPr="00A906B1" w:rsidRDefault="00A906B1" w:rsidP="00A906B1">
      <w:pPr>
        <w:pStyle w:val="affffb"/>
        <w:ind w:right="-11"/>
        <w:jc w:val="center"/>
        <w:rPr>
          <w:rFonts w:eastAsia="Calibri"/>
          <w:sz w:val="24"/>
          <w:szCs w:val="24"/>
          <w:lang w:eastAsia="ru-RU"/>
        </w:rPr>
      </w:pPr>
      <w:r w:rsidRPr="00A906B1">
        <w:rPr>
          <w:rFonts w:eastAsia="Calibri"/>
          <w:sz w:val="24"/>
          <w:szCs w:val="24"/>
          <w:lang w:eastAsia="ru-RU"/>
        </w:rPr>
        <w:t xml:space="preserve">на проведение открытого конкурса на право осуществления перевозок по муниципальным маршрутам регулярных перевозок </w:t>
      </w:r>
      <w:r w:rsidRPr="00A906B1">
        <w:rPr>
          <w:color w:val="000000" w:themeColor="text1"/>
          <w:sz w:val="24"/>
          <w:szCs w:val="24"/>
        </w:rPr>
        <w:t xml:space="preserve">на территории муниципального образования Красногорский район Алтайского края </w:t>
      </w:r>
      <w:r w:rsidRPr="00A906B1">
        <w:rPr>
          <w:rFonts w:eastAsia="Calibri"/>
          <w:sz w:val="24"/>
          <w:szCs w:val="24"/>
          <w:lang w:eastAsia="ru-RU"/>
        </w:rPr>
        <w:t>(рег. № 2025-1)</w:t>
      </w:r>
    </w:p>
    <w:p w:rsidR="00A906B1" w:rsidRPr="00A906B1" w:rsidRDefault="00A906B1" w:rsidP="00A906B1">
      <w:pPr>
        <w:ind w:firstLine="0"/>
        <w:jc w:val="center"/>
        <w:rPr>
          <w:rFonts w:ascii="Times New Roman" w:hAnsi="Times New Roman" w:cs="Times New Roman"/>
          <w:color w:val="000000" w:themeColor="text1"/>
          <w:sz w:val="24"/>
          <w:szCs w:val="24"/>
        </w:rPr>
      </w:pP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1. Общие положения</w:t>
      </w:r>
    </w:p>
    <w:p w:rsidR="00A906B1" w:rsidRPr="00A906B1" w:rsidRDefault="00A906B1" w:rsidP="00A906B1">
      <w:pPr>
        <w:ind w:firstLine="0"/>
        <w:jc w:val="center"/>
        <w:rPr>
          <w:rFonts w:ascii="Times New Roman" w:hAnsi="Times New Roman" w:cs="Times New Roman"/>
          <w:color w:val="000000" w:themeColor="text1"/>
          <w:sz w:val="24"/>
          <w:szCs w:val="24"/>
        </w:rPr>
      </w:pPr>
    </w:p>
    <w:p w:rsidR="00A906B1" w:rsidRPr="00A906B1" w:rsidRDefault="00A906B1" w:rsidP="00A906B1">
      <w:pPr>
        <w:pStyle w:val="22"/>
        <w:tabs>
          <w:tab w:val="left" w:pos="0"/>
        </w:tabs>
        <w:ind w:right="-12"/>
        <w:jc w:val="both"/>
        <w:rPr>
          <w:sz w:val="24"/>
          <w:szCs w:val="24"/>
        </w:rPr>
      </w:pPr>
      <w:r w:rsidRPr="00A906B1">
        <w:rPr>
          <w:sz w:val="24"/>
          <w:szCs w:val="24"/>
        </w:rPr>
        <w:t xml:space="preserve">Настоящая Конкурсная документация разработана Администрацией Красногорского района Алтайского края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Алтайского края от 05.05.2016 № 32-ЗС «Об организации транспортного обслуживания населения в Алтайском крае» (далее – «Закон Алтайского края»), постановлением Администрации района от 22.07.2019 № 412 «Об утверждении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(далее – «Положение о порядке и условиях проведения открытого конкурса») в целях проведения открытого конкурса на право осуществления перевозок по </w:t>
      </w:r>
      <w:r w:rsidRPr="00A906B1">
        <w:rPr>
          <w:sz w:val="24"/>
          <w:szCs w:val="24"/>
          <w:lang w:eastAsia="ru-RU"/>
        </w:rPr>
        <w:t xml:space="preserve">муниципальным маршрутам регулярных перевозок на территории муниципального образования Красногорский район Алтайского края </w:t>
      </w:r>
      <w:r w:rsidRPr="00A906B1">
        <w:rPr>
          <w:sz w:val="24"/>
          <w:szCs w:val="24"/>
        </w:rPr>
        <w:t>(далее – «открытый конкурс»).</w:t>
      </w:r>
    </w:p>
    <w:p w:rsidR="00A906B1" w:rsidRP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 xml:space="preserve">Конкурсная документация </w:t>
      </w:r>
      <w:r w:rsidRPr="00A906B1">
        <w:rPr>
          <w:rFonts w:ascii="Times New Roman" w:eastAsia="Calibri" w:hAnsi="Times New Roman" w:cs="Times New Roman"/>
          <w:sz w:val="24"/>
          <w:szCs w:val="24"/>
        </w:rPr>
        <w:t xml:space="preserve">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(далее – «Конкурсная </w:t>
      </w:r>
      <w:r w:rsidRPr="00A906B1">
        <w:rPr>
          <w:rFonts w:ascii="Times New Roman" w:eastAsia="Calibri" w:hAnsi="Times New Roman" w:cs="Times New Roman"/>
          <w:sz w:val="24"/>
          <w:szCs w:val="24"/>
        </w:rPr>
        <w:lastRenderedPageBreak/>
        <w:t>документация»)</w:t>
      </w:r>
      <w:r w:rsidRPr="00A906B1">
        <w:rPr>
          <w:rFonts w:ascii="Times New Roman" w:hAnsi="Times New Roman" w:cs="Times New Roman"/>
          <w:sz w:val="24"/>
          <w:szCs w:val="24"/>
        </w:rPr>
        <w:t xml:space="preserve"> учитывает требования и положения действующего законодательства Российской Федерации и Алтайского края.</w:t>
      </w:r>
    </w:p>
    <w:p w:rsidR="00A906B1" w:rsidRPr="00A906B1" w:rsidRDefault="00A906B1" w:rsidP="00A906B1">
      <w:pPr>
        <w:ind w:firstLine="0"/>
        <w:jc w:val="center"/>
        <w:rPr>
          <w:rFonts w:ascii="Times New Roman" w:hAnsi="Times New Roman" w:cs="Times New Roman"/>
          <w:color w:val="000000" w:themeColor="text1"/>
          <w:sz w:val="24"/>
          <w:szCs w:val="24"/>
        </w:rPr>
      </w:pP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2. Сведения об открытом конкурсе</w:t>
      </w:r>
    </w:p>
    <w:p w:rsidR="00A906B1" w:rsidRPr="00A906B1" w:rsidRDefault="00A906B1" w:rsidP="00A906B1">
      <w:pPr>
        <w:ind w:firstLine="0"/>
        <w:jc w:val="center"/>
        <w:rPr>
          <w:rFonts w:ascii="Times New Roman" w:hAnsi="Times New Roman" w:cs="Times New Roman"/>
          <w:color w:val="000000" w:themeColor="text1"/>
          <w:sz w:val="24"/>
          <w:szCs w:val="24"/>
        </w:rPr>
      </w:pPr>
    </w:p>
    <w:p w:rsidR="00A906B1" w:rsidRPr="00A906B1" w:rsidRDefault="00A906B1" w:rsidP="00A906B1">
      <w:pPr>
        <w:ind w:firstLine="0"/>
        <w:rPr>
          <w:rFonts w:ascii="Times New Roman" w:hAnsi="Times New Roman" w:cs="Times New Roman"/>
          <w:iCs/>
          <w:color w:val="000000" w:themeColor="text1"/>
          <w:sz w:val="24"/>
          <w:szCs w:val="24"/>
        </w:rPr>
      </w:pPr>
      <w:r w:rsidRPr="00A906B1">
        <w:rPr>
          <w:rFonts w:ascii="Times New Roman" w:hAnsi="Times New Roman" w:cs="Times New Roman"/>
          <w:iCs/>
          <w:color w:val="000000" w:themeColor="text1"/>
          <w:sz w:val="24"/>
          <w:szCs w:val="24"/>
        </w:rPr>
        <w:t>2.1. Сведения об организаторе открытого конкурса:</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bCs/>
          <w:iCs/>
          <w:color w:val="000000" w:themeColor="text1"/>
          <w:sz w:val="24"/>
          <w:szCs w:val="24"/>
        </w:rPr>
        <w:t>Администрация Красногорского района Алтайского края (далее – «Организатор конкурса»)</w:t>
      </w:r>
      <w:r w:rsidRPr="00A906B1">
        <w:rPr>
          <w:rFonts w:ascii="Times New Roman" w:hAnsi="Times New Roman" w:cs="Times New Roman"/>
          <w:color w:val="000000" w:themeColor="text1"/>
          <w:sz w:val="24"/>
          <w:szCs w:val="24"/>
        </w:rPr>
        <w:t>.</w:t>
      </w:r>
    </w:p>
    <w:p w:rsidR="00A906B1" w:rsidRPr="00A906B1" w:rsidRDefault="00A906B1" w:rsidP="00A906B1">
      <w:pPr>
        <w:tabs>
          <w:tab w:val="left" w:pos="851"/>
        </w:tabs>
        <w:ind w:firstLine="0"/>
        <w:rPr>
          <w:sz w:val="24"/>
          <w:szCs w:val="24"/>
        </w:rPr>
      </w:pPr>
      <w:r w:rsidRPr="00A906B1">
        <w:rPr>
          <w:rFonts w:ascii="Times New Roman" w:hAnsi="Times New Roman" w:cs="Times New Roman"/>
          <w:color w:val="000000" w:themeColor="text1"/>
          <w:sz w:val="24"/>
          <w:szCs w:val="24"/>
        </w:rPr>
        <w:t xml:space="preserve">Сайт: </w:t>
      </w:r>
      <w:r w:rsidRPr="00A906B1">
        <w:rPr>
          <w:sz w:val="24"/>
          <w:szCs w:val="24"/>
          <w:shd w:val="clear" w:color="auto" w:fill="FFFFFF"/>
        </w:rPr>
        <w:t>krasnogorskij-r22.gosweb.gosuslugi.ru</w:t>
      </w:r>
      <w:r w:rsidRPr="00A906B1">
        <w:rPr>
          <w:sz w:val="24"/>
          <w:szCs w:val="24"/>
        </w:rPr>
        <w:t>.</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Адрес местонахождения: 659500, Алтайский край, Красногорский район,          с. Красногорское, ул. Советская, 91.</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Почтовый адрес: 659500, Алтайский край, Красногорский район, с. Красногорское, ул. Советская, 91.</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Ответственное лицо: Поминов Павел Сергеевич, Лемешков Александр Евгеньевич</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Контактный телефон (38535) 22-8-11</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 xml:space="preserve">Адрес электронной почты: </w:t>
      </w:r>
      <w:r w:rsidRPr="00A906B1">
        <w:rPr>
          <w:rFonts w:ascii="Times New Roman" w:hAnsi="Times New Roman" w:cs="Times New Roman"/>
          <w:color w:val="000000" w:themeColor="text1"/>
          <w:sz w:val="24"/>
          <w:szCs w:val="24"/>
          <w:lang w:val="en-US"/>
        </w:rPr>
        <w:t>gkh</w:t>
      </w:r>
      <w:r w:rsidRPr="00A906B1">
        <w:rPr>
          <w:rFonts w:ascii="Times New Roman" w:hAnsi="Times New Roman" w:cs="Times New Roman"/>
          <w:color w:val="000000" w:themeColor="text1"/>
          <w:sz w:val="24"/>
          <w:szCs w:val="24"/>
        </w:rPr>
        <w:t>-</w:t>
      </w:r>
      <w:r w:rsidRPr="00A906B1">
        <w:rPr>
          <w:rFonts w:ascii="Times New Roman" w:hAnsi="Times New Roman" w:cs="Times New Roman"/>
          <w:color w:val="000000" w:themeColor="text1"/>
          <w:sz w:val="24"/>
          <w:szCs w:val="24"/>
          <w:lang w:val="en-US"/>
        </w:rPr>
        <w:t>krasnogorsk</w:t>
      </w:r>
      <w:r w:rsidRPr="00A906B1">
        <w:rPr>
          <w:rFonts w:ascii="Times New Roman" w:hAnsi="Times New Roman" w:cs="Times New Roman"/>
          <w:color w:val="000000" w:themeColor="text1"/>
          <w:sz w:val="24"/>
          <w:szCs w:val="24"/>
        </w:rPr>
        <w:t>@</w:t>
      </w:r>
      <w:r w:rsidRPr="00A906B1">
        <w:rPr>
          <w:rFonts w:ascii="Times New Roman" w:hAnsi="Times New Roman" w:cs="Times New Roman"/>
          <w:color w:val="000000" w:themeColor="text1"/>
          <w:sz w:val="24"/>
          <w:szCs w:val="24"/>
          <w:lang w:val="en-US"/>
        </w:rPr>
        <w:t>mail</w:t>
      </w:r>
      <w:r w:rsidRPr="00A906B1">
        <w:rPr>
          <w:rFonts w:ascii="Times New Roman" w:hAnsi="Times New Roman" w:cs="Times New Roman"/>
          <w:color w:val="000000" w:themeColor="text1"/>
          <w:sz w:val="24"/>
          <w:szCs w:val="24"/>
        </w:rPr>
        <w:t>.ru.</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2.2. Срок подачи заявок на участие в открытом конкурсе (далее – «заявка»):</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Заявки на участие в открытом конкурсе могут быть поданы с 08-00 часов 10 февраля 2025 года до 17-00 часов 11 марта 2025 года</w:t>
      </w:r>
      <w:r w:rsidRPr="00A906B1">
        <w:rPr>
          <w:rFonts w:ascii="Times New Roman" w:hAnsi="Times New Roman" w:cs="Times New Roman"/>
          <w:bCs/>
          <w:color w:val="000000" w:themeColor="text1"/>
          <w:sz w:val="24"/>
          <w:szCs w:val="24"/>
        </w:rPr>
        <w:t xml:space="preserve"> </w:t>
      </w:r>
      <w:r w:rsidRPr="00A906B1">
        <w:rPr>
          <w:rFonts w:ascii="Times New Roman" w:hAnsi="Times New Roman" w:cs="Times New Roman"/>
          <w:color w:val="000000" w:themeColor="text1"/>
          <w:sz w:val="24"/>
          <w:szCs w:val="24"/>
        </w:rPr>
        <w:t>(время местное).</w:t>
      </w:r>
    </w:p>
    <w:p w:rsidR="00A906B1" w:rsidRPr="00A906B1" w:rsidRDefault="00A906B1" w:rsidP="00A906B1">
      <w:pPr>
        <w:ind w:right="-3"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Режим работы: понедельник – четверг – с 07-48 часов до 17-00 часов, пятница – с 07-48 часов до 16-00 часов, обед – с 13-00 часов до 14-00 часов, за исключением выходных и праздничных дней.</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bCs/>
          <w:color w:val="000000" w:themeColor="text1"/>
          <w:sz w:val="24"/>
          <w:szCs w:val="24"/>
        </w:rPr>
        <w:t xml:space="preserve">2.3. Срок </w:t>
      </w:r>
      <w:r w:rsidRPr="00A906B1">
        <w:rPr>
          <w:rFonts w:ascii="Times New Roman" w:hAnsi="Times New Roman" w:cs="Times New Roman"/>
          <w:color w:val="000000" w:themeColor="text1"/>
          <w:sz w:val="24"/>
          <w:szCs w:val="24"/>
        </w:rPr>
        <w:t>рассмотрения заявок и порядок направления уведомления о результатах рассмотрения поданных заявок:</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Заявки будут рассматриваться 12 марта 2024 года.</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Уведомления о результатах рассмотрения заявок направляются на адрес электронной почты, указанный в заявке участника открытого конкурса.</w:t>
      </w:r>
    </w:p>
    <w:p w:rsidR="00A906B1" w:rsidRPr="00A906B1" w:rsidRDefault="00A906B1" w:rsidP="00A906B1">
      <w:pPr>
        <w:ind w:firstLine="0"/>
        <w:rPr>
          <w:rFonts w:ascii="Times New Roman" w:hAnsi="Times New Roman" w:cs="Times New Roman"/>
          <w:iCs/>
          <w:color w:val="000000" w:themeColor="text1"/>
          <w:sz w:val="24"/>
          <w:szCs w:val="24"/>
        </w:rPr>
      </w:pPr>
      <w:r w:rsidRPr="00A906B1">
        <w:rPr>
          <w:rFonts w:ascii="Times New Roman" w:hAnsi="Times New Roman" w:cs="Times New Roman"/>
          <w:iCs/>
          <w:color w:val="000000" w:themeColor="text1"/>
          <w:sz w:val="24"/>
          <w:szCs w:val="24"/>
        </w:rPr>
        <w:t>2.4. Разъяснение положений Конкурсной документации, а также Положения о порядке и условиях проведения открытого конкурса:</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Участник открытого конкурса вправе направить Организатору конкурса в письменной форме запрос о разъяснении положений конкурсной документации, а также Положений о порядке и условиях проведения открытого конкурса. В течение 3 рабочих дней со дня поступления указанного запроса Организатор конкурса обязан направить в письменной форме или в форме электронного документа соответствующие разъяснения, если указанный запрос поступил Организатору конкурса не позднее, чем за пять рабочих дней до дня окончания срока подачи заявок.</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2.5. Срок предоставления транспортных средств на осмотр:</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Участник открытого конкурса (в том числе признанный победителем открытого конкурса), которому предоставлено право на получение свидетельства и в соответствии с пунктом 43 Положения о порядке и условиях проведения открытого конкурса направлено уведомление о предоставлении транспортных средств на осмотр, а также участник открытого конкурса, заявке которого присвоен второй номер и которому в соответствии с пунктом 46 Положения направлено уведомление о предоставлении транспортных средств на осмотр, обязаны подтвердить наличие на праве собственности или на ином законном основании транспортных средств, указанных в заявке, в течение 10 рабочих дней со дня направления Организатором конкурса соответствующего уведомления.</w:t>
      </w:r>
    </w:p>
    <w:p w:rsidR="00A906B1" w:rsidRPr="00A906B1" w:rsidRDefault="00A906B1" w:rsidP="00A906B1">
      <w:pPr>
        <w:ind w:firstLine="0"/>
        <w:rPr>
          <w:rFonts w:ascii="Times New Roman" w:hAnsi="Times New Roman" w:cs="Times New Roman"/>
          <w:color w:val="000000" w:themeColor="text1"/>
          <w:sz w:val="24"/>
          <w:szCs w:val="24"/>
        </w:rPr>
      </w:pP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3. Иные положения</w:t>
      </w:r>
    </w:p>
    <w:p w:rsidR="00A906B1" w:rsidRPr="00A906B1" w:rsidRDefault="00A906B1" w:rsidP="00A906B1">
      <w:pPr>
        <w:ind w:firstLine="0"/>
        <w:jc w:val="center"/>
        <w:rPr>
          <w:rFonts w:ascii="Times New Roman" w:hAnsi="Times New Roman" w:cs="Times New Roman"/>
          <w:color w:val="000000" w:themeColor="text1"/>
          <w:sz w:val="24"/>
          <w:szCs w:val="24"/>
        </w:rPr>
      </w:pPr>
    </w:p>
    <w:p w:rsidR="00A906B1" w:rsidRPr="00A906B1" w:rsidRDefault="00A906B1" w:rsidP="00A906B1">
      <w:pPr>
        <w:pStyle w:val="a8"/>
        <w:ind w:firstLine="0"/>
        <w:rPr>
          <w:color w:val="000000" w:themeColor="text1"/>
          <w:sz w:val="24"/>
          <w:szCs w:val="24"/>
        </w:rPr>
      </w:pPr>
      <w:r w:rsidRPr="00A906B1">
        <w:rPr>
          <w:color w:val="000000" w:themeColor="text1"/>
          <w:sz w:val="24"/>
          <w:szCs w:val="24"/>
        </w:rPr>
        <w:t xml:space="preserve">3.1. Порядок подачи заявки и её содержание определены разделом 4 Положения о порядке и условиях проведения открытого конкурса. Формы, утвержденные настоящей Конкурсной документацией, оформляются в печатном виде. Заявка с прилагаемыми документами </w:t>
      </w:r>
      <w:r w:rsidRPr="00A906B1">
        <w:rPr>
          <w:color w:val="000000" w:themeColor="text1"/>
          <w:sz w:val="24"/>
          <w:szCs w:val="24"/>
        </w:rPr>
        <w:lastRenderedPageBreak/>
        <w:t>представляется Организатору конкурса нарочно или заказным почтовым отправлением с уведомлением о вручении по почтовому адресу.</w:t>
      </w:r>
    </w:p>
    <w:p w:rsidR="00A906B1" w:rsidRPr="00A906B1" w:rsidRDefault="00A906B1" w:rsidP="00A906B1">
      <w:pPr>
        <w:pStyle w:val="a8"/>
        <w:ind w:firstLine="0"/>
        <w:rPr>
          <w:color w:val="000000" w:themeColor="text1"/>
          <w:sz w:val="24"/>
          <w:szCs w:val="24"/>
        </w:rPr>
      </w:pPr>
      <w:r w:rsidRPr="00A906B1">
        <w:rPr>
          <w:color w:val="000000" w:themeColor="text1"/>
          <w:sz w:val="24"/>
          <w:szCs w:val="24"/>
        </w:rPr>
        <w:t>3.2. Порядок вскрытия конвертов с заявками, рассмотрения заявок и допуск к участию в открытом конкурсе, оценки и сопоставления заявок, подведения итогов открытого конкурса, а также определения победителя открытого конкурса установлены разделами 5-7 Положения о порядке и условиях проведения открытого конкурса.</w:t>
      </w:r>
    </w:p>
    <w:p w:rsidR="00A906B1" w:rsidRPr="00A906B1" w:rsidRDefault="00A906B1" w:rsidP="00A906B1">
      <w:pPr>
        <w:pStyle w:val="a8"/>
        <w:ind w:firstLine="0"/>
        <w:jc w:val="center"/>
        <w:rPr>
          <w:sz w:val="24"/>
          <w:szCs w:val="24"/>
        </w:rPr>
      </w:pPr>
    </w:p>
    <w:p w:rsidR="00A906B1" w:rsidRDefault="00A906B1" w:rsidP="00A906B1">
      <w:pPr>
        <w:pStyle w:val="a8"/>
        <w:ind w:firstLine="0"/>
        <w:jc w:val="center"/>
        <w:rPr>
          <w:sz w:val="26"/>
          <w:szCs w:val="26"/>
        </w:rPr>
        <w:sectPr w:rsidR="00A906B1" w:rsidSect="00A906B1">
          <w:pgSz w:w="11900" w:h="16800"/>
          <w:pgMar w:top="1134" w:right="850" w:bottom="1134" w:left="1701" w:header="720" w:footer="720" w:gutter="0"/>
          <w:cols w:space="720"/>
          <w:noEndnote/>
          <w:titlePg/>
          <w:docGrid w:linePitch="326"/>
        </w:sectPr>
      </w:pPr>
    </w:p>
    <w:p w:rsidR="00A906B1" w:rsidRPr="00A906B1" w:rsidRDefault="00A906B1" w:rsidP="00A906B1">
      <w:pPr>
        <w:pStyle w:val="a8"/>
        <w:ind w:firstLine="0"/>
        <w:contextualSpacing/>
        <w:jc w:val="center"/>
        <w:rPr>
          <w:sz w:val="24"/>
          <w:szCs w:val="24"/>
        </w:rPr>
      </w:pPr>
      <w:r w:rsidRPr="00A906B1">
        <w:rPr>
          <w:sz w:val="24"/>
          <w:szCs w:val="24"/>
        </w:rPr>
        <w:lastRenderedPageBreak/>
        <w:t>4. Предмет открытого конкурса</w:t>
      </w:r>
    </w:p>
    <w:p w:rsidR="00A906B1" w:rsidRPr="00A906B1" w:rsidRDefault="00A906B1" w:rsidP="00A906B1">
      <w:pPr>
        <w:pStyle w:val="a8"/>
        <w:ind w:firstLine="0"/>
        <w:contextualSpacing/>
        <w:jc w:val="left"/>
        <w:rPr>
          <w:sz w:val="24"/>
          <w:szCs w:val="24"/>
        </w:rPr>
      </w:pPr>
    </w:p>
    <w:p w:rsidR="00A906B1" w:rsidRPr="00A906B1" w:rsidRDefault="00A906B1" w:rsidP="00A906B1">
      <w:pPr>
        <w:pStyle w:val="a8"/>
        <w:ind w:firstLine="0"/>
        <w:contextualSpacing/>
        <w:jc w:val="left"/>
        <w:rPr>
          <w:sz w:val="24"/>
          <w:szCs w:val="24"/>
        </w:rPr>
      </w:pPr>
      <w:r w:rsidRPr="00A906B1">
        <w:rPr>
          <w:sz w:val="24"/>
          <w:szCs w:val="24"/>
        </w:rPr>
        <w:t>Предмет открытого конкурса и параметры лотов:</w:t>
      </w:r>
    </w:p>
    <w:p w:rsidR="00A906B1" w:rsidRPr="00A906B1" w:rsidRDefault="00A906B1" w:rsidP="00A906B1">
      <w:pPr>
        <w:pStyle w:val="a8"/>
        <w:ind w:firstLine="0"/>
        <w:contextualSpacing/>
        <w:jc w:val="left"/>
        <w:rPr>
          <w:sz w:val="24"/>
          <w:szCs w:val="24"/>
        </w:rPr>
      </w:pPr>
      <w:r w:rsidRPr="00A906B1">
        <w:rPr>
          <w:sz w:val="24"/>
          <w:szCs w:val="24"/>
        </w:rPr>
        <w:t>Право на получение свидетельства об осуществлении перевозок по муниципальным маршрутам регулярных перевозок на территории муниципального образования Красногорский район Алтайского края, срок действия которого составляет 5 лет:</w:t>
      </w:r>
    </w:p>
    <w:p w:rsidR="00A906B1" w:rsidRPr="00B4346A" w:rsidRDefault="00A906B1" w:rsidP="00A906B1">
      <w:pPr>
        <w:pStyle w:val="a8"/>
        <w:tabs>
          <w:tab w:val="left" w:pos="3447"/>
        </w:tabs>
        <w:ind w:firstLine="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936"/>
        <w:gridCol w:w="3754"/>
        <w:gridCol w:w="728"/>
        <w:gridCol w:w="571"/>
        <w:gridCol w:w="484"/>
        <w:gridCol w:w="495"/>
        <w:gridCol w:w="408"/>
        <w:gridCol w:w="510"/>
        <w:gridCol w:w="1590"/>
        <w:gridCol w:w="1666"/>
        <w:gridCol w:w="1768"/>
      </w:tblGrid>
      <w:tr w:rsidR="00A906B1" w:rsidRPr="003E1899" w:rsidTr="00A906B1">
        <w:tc>
          <w:tcPr>
            <w:tcW w:w="213" w:type="pct"/>
            <w:vMerge w:val="restart"/>
            <w:shd w:val="clear" w:color="auto" w:fill="auto"/>
            <w:textDirection w:val="btLr"/>
            <w:vAlign w:val="center"/>
          </w:tcPr>
          <w:p w:rsidR="00A906B1" w:rsidRPr="003E1899" w:rsidRDefault="00A906B1" w:rsidP="00A906B1">
            <w:pPr>
              <w:ind w:right="113" w:firstLine="0"/>
              <w:jc w:val="center"/>
              <w:rPr>
                <w:rFonts w:ascii="Times New Roman" w:hAnsi="Times New Roman" w:cs="Times New Roman"/>
              </w:rPr>
            </w:pPr>
            <w:r w:rsidRPr="003E1899">
              <w:rPr>
                <w:rFonts w:ascii="Times New Roman" w:hAnsi="Times New Roman" w:cs="Times New Roman"/>
              </w:rPr>
              <w:t>№ ЛОТА</w:t>
            </w:r>
          </w:p>
        </w:tc>
        <w:tc>
          <w:tcPr>
            <w:tcW w:w="656" w:type="pct"/>
            <w:vMerge w:val="restar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 и наименование маршрута</w:t>
            </w:r>
          </w:p>
        </w:tc>
        <w:tc>
          <w:tcPr>
            <w:tcW w:w="1295" w:type="pct"/>
            <w:vMerge w:val="restart"/>
            <w:vAlign w:val="center"/>
          </w:tcPr>
          <w:p w:rsidR="00A906B1" w:rsidRPr="003E1899" w:rsidRDefault="00A906B1" w:rsidP="00A906B1">
            <w:pPr>
              <w:ind w:right="-108" w:firstLine="0"/>
              <w:jc w:val="center"/>
              <w:rPr>
                <w:rFonts w:ascii="Times New Roman" w:hAnsi="Times New Roman" w:cs="Times New Roman"/>
              </w:rPr>
            </w:pPr>
            <w:r w:rsidRPr="003E1899">
              <w:rPr>
                <w:rFonts w:ascii="Times New Roman" w:hAnsi="Times New Roman" w:cs="Times New Roman"/>
              </w:rPr>
              <w:t>Путь следования</w:t>
            </w:r>
          </w:p>
        </w:tc>
        <w:tc>
          <w:tcPr>
            <w:tcW w:w="252" w:type="pct"/>
            <w:vMerge w:val="restart"/>
            <w:shd w:val="clear" w:color="auto" w:fill="auto"/>
            <w:textDirection w:val="btLr"/>
            <w:vAlign w:val="center"/>
          </w:tcPr>
          <w:p w:rsidR="00A906B1" w:rsidRPr="003E1899" w:rsidRDefault="00A906B1" w:rsidP="00A906B1">
            <w:pPr>
              <w:ind w:right="-108" w:firstLine="0"/>
              <w:jc w:val="center"/>
              <w:rPr>
                <w:rFonts w:ascii="Times New Roman" w:hAnsi="Times New Roman" w:cs="Times New Roman"/>
              </w:rPr>
            </w:pPr>
            <w:r w:rsidRPr="003E1899">
              <w:rPr>
                <w:rFonts w:ascii="Times New Roman" w:hAnsi="Times New Roman" w:cs="Times New Roman"/>
              </w:rPr>
              <w:t>Протяженность маршрута,</w:t>
            </w:r>
          </w:p>
          <w:p w:rsidR="00A906B1" w:rsidRPr="003E1899" w:rsidRDefault="00A906B1" w:rsidP="00A906B1">
            <w:pPr>
              <w:ind w:right="-108" w:firstLine="0"/>
              <w:jc w:val="center"/>
              <w:rPr>
                <w:rFonts w:ascii="Times New Roman" w:hAnsi="Times New Roman" w:cs="Times New Roman"/>
              </w:rPr>
            </w:pPr>
            <w:r w:rsidRPr="003E1899">
              <w:rPr>
                <w:rFonts w:ascii="Times New Roman" w:hAnsi="Times New Roman" w:cs="Times New Roman"/>
              </w:rPr>
              <w:t>кК</w:t>
            </w:r>
          </w:p>
        </w:tc>
        <w:tc>
          <w:tcPr>
            <w:tcW w:w="858" w:type="pct"/>
            <w:gridSpan w:val="5"/>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Количество автобусов, необходимое для выполнения расписания, соответствующего класса*, (количество резервных автобусов**)</w:t>
            </w:r>
          </w:p>
        </w:tc>
        <w:tc>
          <w:tcPr>
            <w:tcW w:w="550" w:type="pct"/>
            <w:vMerge w:val="restart"/>
            <w:shd w:val="clear" w:color="auto" w:fill="auto"/>
            <w:vAlign w:val="center"/>
          </w:tcPr>
          <w:p w:rsidR="00A906B1" w:rsidRPr="003E1899" w:rsidRDefault="00A906B1" w:rsidP="00A906B1">
            <w:pPr>
              <w:ind w:firstLine="0"/>
              <w:jc w:val="center"/>
              <w:rPr>
                <w:rFonts w:ascii="Times New Roman" w:hAnsi="Times New Roman" w:cs="Times New Roman"/>
                <w:bCs/>
              </w:rPr>
            </w:pPr>
            <w:r w:rsidRPr="003E1899">
              <w:rPr>
                <w:rFonts w:ascii="Times New Roman" w:hAnsi="Times New Roman" w:cs="Times New Roman"/>
              </w:rPr>
              <w:t xml:space="preserve">Время отправления с начального пункта </w:t>
            </w:r>
            <w:r w:rsidRPr="003E1899">
              <w:rPr>
                <w:rFonts w:ascii="Times New Roman" w:hAnsi="Times New Roman" w:cs="Times New Roman"/>
                <w:bCs/>
              </w:rPr>
              <w:t>(час:мин)</w:t>
            </w:r>
          </w:p>
        </w:tc>
        <w:tc>
          <w:tcPr>
            <w:tcW w:w="576" w:type="pct"/>
            <w:vMerge w:val="restart"/>
            <w:shd w:val="clear" w:color="auto" w:fill="auto"/>
            <w:vAlign w:val="center"/>
          </w:tcPr>
          <w:p w:rsidR="00A906B1" w:rsidRPr="003E1899" w:rsidRDefault="00A906B1" w:rsidP="00A906B1">
            <w:pPr>
              <w:ind w:firstLine="0"/>
              <w:jc w:val="center"/>
              <w:rPr>
                <w:rFonts w:ascii="Times New Roman" w:hAnsi="Times New Roman" w:cs="Times New Roman"/>
                <w:bCs/>
              </w:rPr>
            </w:pPr>
            <w:r w:rsidRPr="003E1899">
              <w:rPr>
                <w:rFonts w:ascii="Times New Roman" w:hAnsi="Times New Roman" w:cs="Times New Roman"/>
              </w:rPr>
              <w:t xml:space="preserve">Время отправления с конечного пункта </w:t>
            </w:r>
            <w:r w:rsidRPr="003E1899">
              <w:rPr>
                <w:rFonts w:ascii="Times New Roman" w:hAnsi="Times New Roman" w:cs="Times New Roman"/>
                <w:bCs/>
              </w:rPr>
              <w:t>(час:мин)</w:t>
            </w:r>
          </w:p>
        </w:tc>
        <w:tc>
          <w:tcPr>
            <w:tcW w:w="599" w:type="pct"/>
            <w:vMerge w:val="restart"/>
            <w:shd w:val="clear" w:color="auto" w:fill="auto"/>
            <w:vAlign w:val="center"/>
          </w:tcPr>
          <w:p w:rsidR="00A906B1" w:rsidRPr="003E1899" w:rsidRDefault="00A906B1" w:rsidP="00A906B1">
            <w:pPr>
              <w:ind w:right="-50" w:firstLine="0"/>
              <w:jc w:val="center"/>
              <w:rPr>
                <w:rFonts w:ascii="Times New Roman" w:hAnsi="Times New Roman" w:cs="Times New Roman"/>
              </w:rPr>
            </w:pPr>
            <w:r w:rsidRPr="003E1899">
              <w:rPr>
                <w:rFonts w:ascii="Times New Roman" w:hAnsi="Times New Roman" w:cs="Times New Roman"/>
              </w:rPr>
              <w:t>Периодичность</w:t>
            </w:r>
          </w:p>
        </w:tc>
      </w:tr>
      <w:tr w:rsidR="00A906B1" w:rsidRPr="003E1899" w:rsidTr="00A906B1">
        <w:trPr>
          <w:trHeight w:val="1313"/>
        </w:trPr>
        <w:tc>
          <w:tcPr>
            <w:tcW w:w="213" w:type="pct"/>
            <w:vMerge/>
            <w:shd w:val="clear" w:color="auto" w:fill="auto"/>
            <w:vAlign w:val="center"/>
          </w:tcPr>
          <w:p w:rsidR="00A906B1" w:rsidRPr="003E1899" w:rsidRDefault="00A906B1" w:rsidP="00A906B1">
            <w:pPr>
              <w:tabs>
                <w:tab w:val="left" w:pos="1805"/>
              </w:tabs>
              <w:ind w:firstLine="0"/>
              <w:jc w:val="center"/>
              <w:rPr>
                <w:rFonts w:ascii="Times New Roman" w:hAnsi="Times New Roman" w:cs="Times New Roman"/>
              </w:rPr>
            </w:pPr>
          </w:p>
        </w:tc>
        <w:tc>
          <w:tcPr>
            <w:tcW w:w="656" w:type="pct"/>
            <w:vMerge/>
            <w:shd w:val="clear" w:color="auto" w:fill="auto"/>
            <w:vAlign w:val="center"/>
          </w:tcPr>
          <w:p w:rsidR="00A906B1" w:rsidRPr="003E1899" w:rsidRDefault="00A906B1" w:rsidP="00A906B1">
            <w:pPr>
              <w:ind w:firstLine="0"/>
              <w:jc w:val="center"/>
              <w:rPr>
                <w:rFonts w:ascii="Times New Roman" w:hAnsi="Times New Roman" w:cs="Times New Roman"/>
                <w:color w:val="000000"/>
              </w:rPr>
            </w:pPr>
          </w:p>
        </w:tc>
        <w:tc>
          <w:tcPr>
            <w:tcW w:w="1295" w:type="pct"/>
            <w:vMerge/>
            <w:vAlign w:val="center"/>
          </w:tcPr>
          <w:p w:rsidR="00A906B1" w:rsidRPr="003E1899" w:rsidRDefault="00A906B1" w:rsidP="00A906B1">
            <w:pPr>
              <w:ind w:firstLine="0"/>
              <w:jc w:val="center"/>
              <w:rPr>
                <w:rFonts w:ascii="Times New Roman" w:hAnsi="Times New Roman" w:cs="Times New Roman"/>
                <w:color w:val="000000"/>
              </w:rPr>
            </w:pPr>
          </w:p>
        </w:tc>
        <w:tc>
          <w:tcPr>
            <w:tcW w:w="252" w:type="pct"/>
            <w:vMerge/>
            <w:shd w:val="clear" w:color="auto" w:fill="auto"/>
            <w:vAlign w:val="center"/>
          </w:tcPr>
          <w:p w:rsidR="00A906B1" w:rsidRPr="003E1899" w:rsidRDefault="00A906B1" w:rsidP="00A906B1">
            <w:pPr>
              <w:ind w:firstLine="0"/>
              <w:jc w:val="center"/>
              <w:rPr>
                <w:rFonts w:ascii="Times New Roman" w:hAnsi="Times New Roman" w:cs="Times New Roman"/>
                <w:color w:val="000000"/>
              </w:rPr>
            </w:pPr>
          </w:p>
        </w:tc>
        <w:tc>
          <w:tcPr>
            <w:tcW w:w="194" w:type="pct"/>
            <w:vAlign w:val="center"/>
          </w:tcPr>
          <w:p w:rsidR="00A906B1" w:rsidRPr="003E1899" w:rsidRDefault="00A906B1" w:rsidP="00A906B1">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rPr>
              <w:t>ОМ</w:t>
            </w:r>
          </w:p>
        </w:tc>
        <w:tc>
          <w:tcPr>
            <w:tcW w:w="170" w:type="pct"/>
            <w:vAlign w:val="center"/>
          </w:tcPr>
          <w:p w:rsidR="00A906B1" w:rsidRPr="003E1899" w:rsidRDefault="00A906B1" w:rsidP="00A906B1">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rPr>
              <w:t>М</w:t>
            </w:r>
          </w:p>
        </w:tc>
        <w:tc>
          <w:tcPr>
            <w:tcW w:w="173" w:type="pct"/>
            <w:vAlign w:val="center"/>
          </w:tcPr>
          <w:p w:rsidR="00A906B1" w:rsidRPr="003E1899" w:rsidRDefault="00A906B1" w:rsidP="00A906B1">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rPr>
              <w:t>С</w:t>
            </w:r>
          </w:p>
        </w:tc>
        <w:tc>
          <w:tcPr>
            <w:tcW w:w="143" w:type="pct"/>
            <w:vAlign w:val="center"/>
          </w:tcPr>
          <w:p w:rsidR="00A906B1" w:rsidRPr="003E1899" w:rsidRDefault="00A906B1" w:rsidP="00A906B1">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rPr>
              <w:t>Б</w:t>
            </w:r>
          </w:p>
        </w:tc>
        <w:tc>
          <w:tcPr>
            <w:tcW w:w="178" w:type="pct"/>
            <w:vAlign w:val="center"/>
          </w:tcPr>
          <w:p w:rsidR="00A906B1" w:rsidRPr="003E1899" w:rsidRDefault="00A906B1" w:rsidP="00A906B1">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rPr>
              <w:t>ОБ</w:t>
            </w:r>
          </w:p>
        </w:tc>
        <w:tc>
          <w:tcPr>
            <w:tcW w:w="550" w:type="pct"/>
            <w:vMerge/>
            <w:shd w:val="clear" w:color="auto" w:fill="auto"/>
            <w:vAlign w:val="center"/>
          </w:tcPr>
          <w:p w:rsidR="00A906B1" w:rsidRPr="003E1899" w:rsidRDefault="00A906B1" w:rsidP="00A906B1">
            <w:pPr>
              <w:spacing w:line="192" w:lineRule="auto"/>
              <w:ind w:firstLine="0"/>
              <w:jc w:val="center"/>
              <w:rPr>
                <w:rFonts w:ascii="Times New Roman" w:hAnsi="Times New Roman" w:cs="Times New Roman"/>
                <w:noProof/>
                <w:color w:val="000000"/>
                <w:lang w:val="en-US"/>
              </w:rPr>
            </w:pPr>
          </w:p>
        </w:tc>
        <w:tc>
          <w:tcPr>
            <w:tcW w:w="576" w:type="pct"/>
            <w:vMerge/>
            <w:shd w:val="clear" w:color="auto" w:fill="auto"/>
            <w:vAlign w:val="center"/>
          </w:tcPr>
          <w:p w:rsidR="00A906B1" w:rsidRPr="003E1899" w:rsidRDefault="00A906B1" w:rsidP="00A906B1">
            <w:pPr>
              <w:spacing w:line="192" w:lineRule="auto"/>
              <w:ind w:firstLine="0"/>
              <w:jc w:val="center"/>
              <w:rPr>
                <w:rFonts w:ascii="Times New Roman" w:hAnsi="Times New Roman" w:cs="Times New Roman"/>
                <w:noProof/>
                <w:color w:val="000000"/>
                <w:lang w:val="en-US"/>
              </w:rPr>
            </w:pPr>
          </w:p>
        </w:tc>
        <w:tc>
          <w:tcPr>
            <w:tcW w:w="599" w:type="pct"/>
            <w:vMerge/>
            <w:shd w:val="clear" w:color="auto" w:fill="auto"/>
            <w:vAlign w:val="center"/>
          </w:tcPr>
          <w:p w:rsidR="00A906B1" w:rsidRPr="003E1899" w:rsidRDefault="00A906B1" w:rsidP="00A906B1">
            <w:pPr>
              <w:ind w:firstLine="0"/>
              <w:jc w:val="center"/>
              <w:rPr>
                <w:rFonts w:ascii="Times New Roman" w:hAnsi="Times New Roman" w:cs="Times New Roman"/>
                <w:lang w:val="en-US"/>
              </w:rPr>
            </w:pPr>
          </w:p>
        </w:tc>
      </w:tr>
      <w:tr w:rsidR="00A906B1" w:rsidRPr="003E1899" w:rsidTr="00A906B1">
        <w:trPr>
          <w:trHeight w:val="2392"/>
        </w:trPr>
        <w:tc>
          <w:tcPr>
            <w:tcW w:w="213" w:type="pc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1</w:t>
            </w:r>
          </w:p>
        </w:tc>
        <w:tc>
          <w:tcPr>
            <w:tcW w:w="656" w:type="pct"/>
            <w:shd w:val="clear" w:color="auto" w:fill="auto"/>
            <w:vAlign w:val="center"/>
          </w:tcPr>
          <w:p w:rsidR="00A906B1" w:rsidRPr="003E1899" w:rsidRDefault="00A906B1" w:rsidP="00A906B1">
            <w:pPr>
              <w:ind w:firstLine="0"/>
              <w:jc w:val="center"/>
              <w:rPr>
                <w:rFonts w:ascii="Times New Roman" w:hAnsi="Times New Roman" w:cs="Times New Roman"/>
                <w:color w:val="000000"/>
              </w:rPr>
            </w:pPr>
            <w:r w:rsidRPr="003E1899">
              <w:rPr>
                <w:rFonts w:ascii="Times New Roman" w:hAnsi="Times New Roman" w:cs="Times New Roman"/>
                <w:color w:val="000000"/>
              </w:rPr>
              <w:t>№ 101 «с. Лебяжье - с. Красногорское»</w:t>
            </w:r>
          </w:p>
        </w:tc>
        <w:tc>
          <w:tcPr>
            <w:tcW w:w="1295" w:type="pct"/>
            <w:vAlign w:val="center"/>
          </w:tcPr>
          <w:p w:rsidR="00A906B1" w:rsidRPr="003E1899" w:rsidRDefault="00A906B1" w:rsidP="00A906B1">
            <w:pPr>
              <w:ind w:firstLine="0"/>
              <w:jc w:val="center"/>
              <w:rPr>
                <w:rFonts w:ascii="Times New Roman" w:hAnsi="Times New Roman" w:cs="Times New Roman"/>
                <w:color w:val="000000"/>
              </w:rPr>
            </w:pPr>
            <w:r w:rsidRPr="003E1899">
              <w:rPr>
                <w:rFonts w:ascii="Times New Roman" w:hAnsi="Times New Roman" w:cs="Times New Roman"/>
                <w:color w:val="000000"/>
              </w:rPr>
              <w:t>с. Лебяжье (ул. Центральная, ул. Школьная), Н-2010, К-34, с. Соусканиха (ул. Центральная), К-34, п. Каменка (ул. Центральная), К-34, с. Верх-Кажа (К-34), К-34, Н-2002, с. Красногорское (ул. Партизанская, ул. Советская, ул. Социалистическая)</w:t>
            </w:r>
          </w:p>
        </w:tc>
        <w:tc>
          <w:tcPr>
            <w:tcW w:w="252" w:type="pct"/>
            <w:shd w:val="clear" w:color="auto" w:fill="auto"/>
            <w:vAlign w:val="center"/>
          </w:tcPr>
          <w:p w:rsidR="00A906B1" w:rsidRPr="003E1899" w:rsidRDefault="00A906B1" w:rsidP="00A906B1">
            <w:pPr>
              <w:ind w:firstLine="0"/>
              <w:jc w:val="center"/>
              <w:rPr>
                <w:rFonts w:ascii="Times New Roman" w:hAnsi="Times New Roman" w:cs="Times New Roman"/>
                <w:color w:val="000000"/>
              </w:rPr>
            </w:pPr>
            <w:r w:rsidRPr="003E1899">
              <w:rPr>
                <w:rFonts w:ascii="Times New Roman" w:hAnsi="Times New Roman" w:cs="Times New Roman"/>
                <w:color w:val="000000"/>
              </w:rPr>
              <w:t>64</w:t>
            </w:r>
          </w:p>
        </w:tc>
        <w:tc>
          <w:tcPr>
            <w:tcW w:w="194" w:type="pct"/>
            <w:vAlign w:val="center"/>
          </w:tcPr>
          <w:p w:rsidR="00A906B1" w:rsidRPr="003E1899" w:rsidRDefault="00A906B1" w:rsidP="00A906B1">
            <w:pPr>
              <w:ind w:firstLine="0"/>
              <w:jc w:val="center"/>
              <w:rPr>
                <w:rFonts w:ascii="Times New Roman" w:hAnsi="Times New Roman" w:cs="Times New Roman"/>
                <w:bCs/>
                <w:color w:val="000000"/>
              </w:rPr>
            </w:pPr>
          </w:p>
        </w:tc>
        <w:tc>
          <w:tcPr>
            <w:tcW w:w="170" w:type="pct"/>
            <w:vAlign w:val="center"/>
          </w:tcPr>
          <w:p w:rsidR="00A906B1" w:rsidRPr="003E1899" w:rsidRDefault="00A906B1" w:rsidP="00A906B1">
            <w:pPr>
              <w:ind w:firstLine="0"/>
              <w:jc w:val="center"/>
              <w:rPr>
                <w:rFonts w:ascii="Times New Roman" w:hAnsi="Times New Roman" w:cs="Times New Roman"/>
                <w:color w:val="000000"/>
              </w:rPr>
            </w:pPr>
            <w:r w:rsidRPr="003E1899">
              <w:rPr>
                <w:rFonts w:ascii="Times New Roman" w:hAnsi="Times New Roman" w:cs="Times New Roman"/>
                <w:color w:val="000000"/>
              </w:rPr>
              <w:t>1</w:t>
            </w:r>
          </w:p>
        </w:tc>
        <w:tc>
          <w:tcPr>
            <w:tcW w:w="173" w:type="pct"/>
            <w:vAlign w:val="center"/>
          </w:tcPr>
          <w:p w:rsidR="00A906B1" w:rsidRPr="003E1899" w:rsidRDefault="00A906B1" w:rsidP="00A906B1">
            <w:pPr>
              <w:ind w:firstLine="0"/>
              <w:rPr>
                <w:rFonts w:ascii="Times New Roman" w:hAnsi="Times New Roman" w:cs="Times New Roman"/>
                <w:color w:val="000000"/>
              </w:rPr>
            </w:pPr>
          </w:p>
        </w:tc>
        <w:tc>
          <w:tcPr>
            <w:tcW w:w="143" w:type="pct"/>
            <w:vAlign w:val="center"/>
          </w:tcPr>
          <w:p w:rsidR="00A906B1" w:rsidRPr="003E1899" w:rsidRDefault="00A906B1" w:rsidP="00A906B1">
            <w:pPr>
              <w:ind w:firstLine="0"/>
              <w:rPr>
                <w:rFonts w:ascii="Times New Roman" w:hAnsi="Times New Roman" w:cs="Times New Roman"/>
                <w:color w:val="000000"/>
              </w:rPr>
            </w:pPr>
          </w:p>
        </w:tc>
        <w:tc>
          <w:tcPr>
            <w:tcW w:w="178" w:type="pct"/>
            <w:vAlign w:val="center"/>
          </w:tcPr>
          <w:p w:rsidR="00A906B1" w:rsidRPr="003E1899" w:rsidRDefault="00A906B1" w:rsidP="00A906B1">
            <w:pPr>
              <w:ind w:firstLine="0"/>
              <w:rPr>
                <w:rFonts w:ascii="Times New Roman" w:hAnsi="Times New Roman" w:cs="Times New Roman"/>
                <w:color w:val="000000"/>
              </w:rPr>
            </w:pPr>
          </w:p>
        </w:tc>
        <w:tc>
          <w:tcPr>
            <w:tcW w:w="550" w:type="pct"/>
            <w:shd w:val="clear" w:color="auto" w:fill="auto"/>
            <w:vAlign w:val="center"/>
          </w:tcPr>
          <w:p w:rsidR="00A906B1" w:rsidRPr="003E1899" w:rsidRDefault="00A906B1" w:rsidP="00A906B1">
            <w:pPr>
              <w:spacing w:line="192" w:lineRule="auto"/>
              <w:ind w:right="-114" w:firstLine="0"/>
              <w:jc w:val="center"/>
              <w:rPr>
                <w:rFonts w:ascii="Times New Roman" w:hAnsi="Times New Roman" w:cs="Times New Roman"/>
                <w:noProof/>
                <w:color w:val="000000"/>
              </w:rPr>
            </w:pPr>
            <w:r w:rsidRPr="003E1899">
              <w:rPr>
                <w:rFonts w:ascii="Times New Roman" w:hAnsi="Times New Roman" w:cs="Times New Roman"/>
                <w:noProof/>
                <w:color w:val="000000"/>
              </w:rPr>
              <w:t>07:30</w:t>
            </w:r>
          </w:p>
        </w:tc>
        <w:tc>
          <w:tcPr>
            <w:tcW w:w="576" w:type="pct"/>
            <w:shd w:val="clear" w:color="auto" w:fill="auto"/>
            <w:vAlign w:val="center"/>
          </w:tcPr>
          <w:p w:rsidR="00A906B1" w:rsidRPr="003E1899" w:rsidRDefault="00A906B1" w:rsidP="00A906B1">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rPr>
              <w:t>16:00</w:t>
            </w:r>
          </w:p>
        </w:tc>
        <w:tc>
          <w:tcPr>
            <w:tcW w:w="599" w:type="pc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вт, чт (круглогодично)</w:t>
            </w:r>
          </w:p>
        </w:tc>
      </w:tr>
      <w:tr w:rsidR="00A906B1" w:rsidRPr="003E1899" w:rsidTr="00A906B1">
        <w:trPr>
          <w:trHeight w:val="1095"/>
        </w:trPr>
        <w:tc>
          <w:tcPr>
            <w:tcW w:w="213" w:type="pc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2</w:t>
            </w:r>
          </w:p>
        </w:tc>
        <w:tc>
          <w:tcPr>
            <w:tcW w:w="656" w:type="pct"/>
            <w:shd w:val="clear" w:color="auto" w:fill="auto"/>
            <w:vAlign w:val="center"/>
          </w:tcPr>
          <w:p w:rsidR="00A906B1" w:rsidRPr="003E1899" w:rsidRDefault="00A906B1" w:rsidP="00A906B1">
            <w:pPr>
              <w:ind w:firstLine="0"/>
              <w:jc w:val="center"/>
              <w:rPr>
                <w:rFonts w:ascii="Times New Roman" w:hAnsi="Times New Roman" w:cs="Times New Roman"/>
                <w:color w:val="000000"/>
              </w:rPr>
            </w:pPr>
            <w:r w:rsidRPr="003E1899">
              <w:rPr>
                <w:rFonts w:ascii="Times New Roman" w:hAnsi="Times New Roman" w:cs="Times New Roman"/>
                <w:color w:val="000000"/>
              </w:rPr>
              <w:t xml:space="preserve">№ 102 «с. Сосновка </w:t>
            </w:r>
            <w:r>
              <w:rPr>
                <w:rFonts w:ascii="Times New Roman" w:hAnsi="Times New Roman" w:cs="Times New Roman"/>
                <w:color w:val="000000"/>
              </w:rPr>
              <w:t>– поворот с. Балыкса -</w:t>
            </w:r>
            <w:r w:rsidRPr="003E1899">
              <w:rPr>
                <w:rFonts w:ascii="Times New Roman" w:hAnsi="Times New Roman" w:cs="Times New Roman"/>
                <w:color w:val="000000"/>
              </w:rPr>
              <w:t xml:space="preserve"> с. Красногорское»</w:t>
            </w:r>
          </w:p>
        </w:tc>
        <w:tc>
          <w:tcPr>
            <w:tcW w:w="1295" w:type="pct"/>
            <w:vAlign w:val="center"/>
          </w:tcPr>
          <w:p w:rsidR="00A906B1" w:rsidRPr="003E1899" w:rsidRDefault="00A906B1" w:rsidP="00A906B1">
            <w:pPr>
              <w:ind w:firstLine="0"/>
              <w:rPr>
                <w:rFonts w:ascii="Times New Roman" w:hAnsi="Times New Roman" w:cs="Times New Roman"/>
                <w:bCs/>
                <w:color w:val="000000"/>
                <w:highlight w:val="yellow"/>
              </w:rPr>
            </w:pPr>
            <w:r w:rsidRPr="003E1899">
              <w:rPr>
                <w:rFonts w:ascii="Times New Roman" w:hAnsi="Times New Roman" w:cs="Times New Roman"/>
                <w:bCs/>
                <w:color w:val="000000"/>
              </w:rPr>
              <w:t>с. Сосновка (ул. Центральная), Н-2002,</w:t>
            </w:r>
            <w:r>
              <w:rPr>
                <w:rFonts w:ascii="Times New Roman" w:hAnsi="Times New Roman" w:cs="Times New Roman"/>
                <w:bCs/>
                <w:color w:val="000000"/>
              </w:rPr>
              <w:t xml:space="preserve"> поворот с. Балыкса,</w:t>
            </w:r>
            <w:r w:rsidRPr="003E1899">
              <w:rPr>
                <w:rFonts w:ascii="Times New Roman" w:hAnsi="Times New Roman" w:cs="Times New Roman"/>
                <w:bCs/>
                <w:color w:val="000000"/>
              </w:rPr>
              <w:t xml:space="preserve"> с. Макарьевское (ул. Дорожная), Н-2002, п. им. Фрунзе (ул. Молодежная, ул. Центральная), Н-2002, с. Усть-Кажа (ул. Береговая, ул. Центральная), Н-2002, с. Красногорское (ул. Партизанская, ул. Советская, ул. Социалистическая)</w:t>
            </w:r>
          </w:p>
        </w:tc>
        <w:tc>
          <w:tcPr>
            <w:tcW w:w="252" w:type="pct"/>
            <w:shd w:val="clear" w:color="auto" w:fill="auto"/>
            <w:vAlign w:val="center"/>
          </w:tcPr>
          <w:p w:rsidR="00A906B1" w:rsidRPr="003E1899" w:rsidRDefault="00A906B1" w:rsidP="00A906B1">
            <w:pPr>
              <w:ind w:firstLine="0"/>
              <w:jc w:val="center"/>
              <w:rPr>
                <w:rFonts w:ascii="Times New Roman" w:hAnsi="Times New Roman" w:cs="Times New Roman"/>
                <w:color w:val="000000"/>
                <w:highlight w:val="yellow"/>
              </w:rPr>
            </w:pPr>
            <w:r w:rsidRPr="003E1899">
              <w:rPr>
                <w:rFonts w:ascii="Times New Roman" w:hAnsi="Times New Roman" w:cs="Times New Roman"/>
                <w:color w:val="000000"/>
              </w:rPr>
              <w:t>61,7</w:t>
            </w:r>
          </w:p>
        </w:tc>
        <w:tc>
          <w:tcPr>
            <w:tcW w:w="194" w:type="pct"/>
            <w:vAlign w:val="center"/>
          </w:tcPr>
          <w:p w:rsidR="00A906B1" w:rsidRPr="003E1899" w:rsidRDefault="00A906B1" w:rsidP="00A906B1">
            <w:pPr>
              <w:ind w:firstLine="0"/>
              <w:jc w:val="center"/>
              <w:rPr>
                <w:rFonts w:ascii="Times New Roman" w:hAnsi="Times New Roman" w:cs="Times New Roman"/>
                <w:bCs/>
                <w:color w:val="000000"/>
              </w:rPr>
            </w:pPr>
          </w:p>
        </w:tc>
        <w:tc>
          <w:tcPr>
            <w:tcW w:w="170" w:type="pct"/>
            <w:vAlign w:val="center"/>
          </w:tcPr>
          <w:p w:rsidR="00A906B1" w:rsidRPr="003E1899" w:rsidRDefault="00A906B1" w:rsidP="00A906B1">
            <w:pPr>
              <w:ind w:firstLine="0"/>
              <w:jc w:val="center"/>
              <w:rPr>
                <w:rFonts w:ascii="Times New Roman" w:hAnsi="Times New Roman" w:cs="Times New Roman"/>
                <w:bCs/>
                <w:color w:val="000000"/>
              </w:rPr>
            </w:pPr>
            <w:r w:rsidRPr="003E1899">
              <w:rPr>
                <w:rFonts w:ascii="Times New Roman" w:hAnsi="Times New Roman" w:cs="Times New Roman"/>
                <w:bCs/>
                <w:color w:val="000000"/>
              </w:rPr>
              <w:t>1</w:t>
            </w:r>
          </w:p>
        </w:tc>
        <w:tc>
          <w:tcPr>
            <w:tcW w:w="173" w:type="pct"/>
            <w:vAlign w:val="center"/>
          </w:tcPr>
          <w:p w:rsidR="00A906B1" w:rsidRPr="003E1899" w:rsidRDefault="00A906B1" w:rsidP="00A906B1">
            <w:pPr>
              <w:ind w:firstLine="0"/>
              <w:rPr>
                <w:rFonts w:ascii="Times New Roman" w:hAnsi="Times New Roman" w:cs="Times New Roman"/>
                <w:bCs/>
                <w:color w:val="000000"/>
              </w:rPr>
            </w:pPr>
          </w:p>
        </w:tc>
        <w:tc>
          <w:tcPr>
            <w:tcW w:w="143" w:type="pct"/>
            <w:vAlign w:val="center"/>
          </w:tcPr>
          <w:p w:rsidR="00A906B1" w:rsidRPr="003E1899" w:rsidRDefault="00A906B1" w:rsidP="00A906B1">
            <w:pPr>
              <w:ind w:firstLine="0"/>
              <w:rPr>
                <w:rFonts w:ascii="Times New Roman" w:hAnsi="Times New Roman" w:cs="Times New Roman"/>
                <w:bCs/>
                <w:color w:val="000000"/>
              </w:rPr>
            </w:pPr>
          </w:p>
        </w:tc>
        <w:tc>
          <w:tcPr>
            <w:tcW w:w="178" w:type="pct"/>
            <w:vAlign w:val="center"/>
          </w:tcPr>
          <w:p w:rsidR="00A906B1" w:rsidRPr="003E1899" w:rsidRDefault="00A906B1" w:rsidP="00A906B1">
            <w:pPr>
              <w:ind w:firstLine="0"/>
              <w:rPr>
                <w:rFonts w:ascii="Times New Roman" w:hAnsi="Times New Roman" w:cs="Times New Roman"/>
                <w:bCs/>
                <w:color w:val="000000"/>
              </w:rPr>
            </w:pPr>
          </w:p>
        </w:tc>
        <w:tc>
          <w:tcPr>
            <w:tcW w:w="550" w:type="pct"/>
            <w:shd w:val="clear" w:color="auto" w:fill="auto"/>
            <w:vAlign w:val="center"/>
          </w:tcPr>
          <w:p w:rsidR="00A906B1" w:rsidRPr="003E1899" w:rsidRDefault="00A906B1" w:rsidP="00A906B1">
            <w:pPr>
              <w:spacing w:line="192" w:lineRule="auto"/>
              <w:ind w:right="-114" w:firstLine="0"/>
              <w:jc w:val="center"/>
              <w:rPr>
                <w:rFonts w:ascii="Times New Roman" w:hAnsi="Times New Roman" w:cs="Times New Roman"/>
              </w:rPr>
            </w:pPr>
            <w:r w:rsidRPr="003E1899">
              <w:rPr>
                <w:rFonts w:ascii="Times New Roman" w:hAnsi="Times New Roman" w:cs="Times New Roman"/>
              </w:rPr>
              <w:t>07:30</w:t>
            </w:r>
          </w:p>
        </w:tc>
        <w:tc>
          <w:tcPr>
            <w:tcW w:w="576" w:type="pct"/>
            <w:shd w:val="clear" w:color="auto" w:fill="auto"/>
            <w:vAlign w:val="center"/>
          </w:tcPr>
          <w:p w:rsidR="00A906B1" w:rsidRPr="003E1899" w:rsidRDefault="00A906B1" w:rsidP="00A906B1">
            <w:pPr>
              <w:spacing w:line="192" w:lineRule="auto"/>
              <w:ind w:firstLine="0"/>
              <w:jc w:val="center"/>
              <w:rPr>
                <w:rFonts w:ascii="Times New Roman" w:hAnsi="Times New Roman" w:cs="Times New Roman"/>
              </w:rPr>
            </w:pPr>
            <w:r w:rsidRPr="003E1899">
              <w:rPr>
                <w:rFonts w:ascii="Times New Roman" w:hAnsi="Times New Roman" w:cs="Times New Roman"/>
              </w:rPr>
              <w:t>15:45</w:t>
            </w:r>
          </w:p>
        </w:tc>
        <w:tc>
          <w:tcPr>
            <w:tcW w:w="599" w:type="pc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пн, ср, пн (круглогодично)</w:t>
            </w:r>
          </w:p>
        </w:tc>
      </w:tr>
      <w:tr w:rsidR="00A906B1" w:rsidRPr="003E1899" w:rsidTr="00A906B1">
        <w:trPr>
          <w:trHeight w:val="1126"/>
        </w:trPr>
        <w:tc>
          <w:tcPr>
            <w:tcW w:w="213" w:type="pc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lastRenderedPageBreak/>
              <w:t>3</w:t>
            </w:r>
          </w:p>
        </w:tc>
        <w:tc>
          <w:tcPr>
            <w:tcW w:w="656" w:type="pc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 103 «с. Усть-Иша - с. Красногорское»</w:t>
            </w:r>
          </w:p>
        </w:tc>
        <w:tc>
          <w:tcPr>
            <w:tcW w:w="1295" w:type="pct"/>
            <w:vAlign w:val="center"/>
          </w:tcPr>
          <w:p w:rsidR="00A906B1" w:rsidRPr="003E1899" w:rsidRDefault="00A906B1" w:rsidP="00A906B1">
            <w:pPr>
              <w:ind w:firstLine="0"/>
              <w:jc w:val="center"/>
              <w:rPr>
                <w:rFonts w:ascii="Times New Roman" w:hAnsi="Times New Roman" w:cs="Times New Roman"/>
                <w:color w:val="000000"/>
              </w:rPr>
            </w:pPr>
            <w:r w:rsidRPr="003E1899">
              <w:rPr>
                <w:rFonts w:ascii="Times New Roman" w:hAnsi="Times New Roman" w:cs="Times New Roman"/>
                <w:color w:val="000000"/>
              </w:rPr>
              <w:t>с. Усть - Иша (ул. Советская, ул. Алтайская, ул. Подгорная, ул. Береговая), Н-2001, с. Карагуж (ул. Центральная), Н-2001, с. Новозыково (ул. Центральная), Н-2001, с. Ужлеп (ул. Дорожная), Н-2001, с. Красногорское (ул. Октябрьская, ул. Чапаева, пер. Мартовский, ул. Юбилейная, ул. Советская, пер. Мартовский, ул. Садовая, ул. Социалистическая)</w:t>
            </w:r>
          </w:p>
        </w:tc>
        <w:tc>
          <w:tcPr>
            <w:tcW w:w="252" w:type="pc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43</w:t>
            </w:r>
          </w:p>
        </w:tc>
        <w:tc>
          <w:tcPr>
            <w:tcW w:w="194" w:type="pct"/>
            <w:vAlign w:val="center"/>
          </w:tcPr>
          <w:p w:rsidR="00A906B1" w:rsidRPr="003E1899" w:rsidRDefault="00A906B1" w:rsidP="00A906B1">
            <w:pPr>
              <w:ind w:firstLine="0"/>
              <w:jc w:val="center"/>
              <w:rPr>
                <w:rFonts w:ascii="Times New Roman" w:hAnsi="Times New Roman" w:cs="Times New Roman"/>
                <w:color w:val="000000"/>
              </w:rPr>
            </w:pPr>
          </w:p>
        </w:tc>
        <w:tc>
          <w:tcPr>
            <w:tcW w:w="170" w:type="pct"/>
            <w:vAlign w:val="center"/>
          </w:tcPr>
          <w:p w:rsidR="00A906B1" w:rsidRPr="003E1899" w:rsidRDefault="00A906B1" w:rsidP="00A906B1">
            <w:pPr>
              <w:ind w:firstLine="0"/>
              <w:jc w:val="center"/>
              <w:rPr>
                <w:rFonts w:ascii="Times New Roman" w:hAnsi="Times New Roman" w:cs="Times New Roman"/>
                <w:color w:val="000000"/>
              </w:rPr>
            </w:pPr>
            <w:r w:rsidRPr="003E1899">
              <w:rPr>
                <w:rFonts w:ascii="Times New Roman" w:hAnsi="Times New Roman" w:cs="Times New Roman"/>
                <w:color w:val="000000"/>
              </w:rPr>
              <w:t>1</w:t>
            </w:r>
          </w:p>
        </w:tc>
        <w:tc>
          <w:tcPr>
            <w:tcW w:w="173" w:type="pct"/>
            <w:vAlign w:val="center"/>
          </w:tcPr>
          <w:p w:rsidR="00A906B1" w:rsidRPr="003E1899" w:rsidRDefault="00A906B1" w:rsidP="00A906B1">
            <w:pPr>
              <w:ind w:firstLine="0"/>
              <w:rPr>
                <w:rFonts w:ascii="Times New Roman" w:hAnsi="Times New Roman" w:cs="Times New Roman"/>
                <w:color w:val="000000"/>
              </w:rPr>
            </w:pPr>
          </w:p>
        </w:tc>
        <w:tc>
          <w:tcPr>
            <w:tcW w:w="143" w:type="pct"/>
            <w:vAlign w:val="center"/>
          </w:tcPr>
          <w:p w:rsidR="00A906B1" w:rsidRPr="003E1899" w:rsidRDefault="00A906B1" w:rsidP="00A906B1">
            <w:pPr>
              <w:ind w:firstLine="0"/>
              <w:rPr>
                <w:rFonts w:ascii="Times New Roman" w:hAnsi="Times New Roman" w:cs="Times New Roman"/>
                <w:color w:val="000000"/>
              </w:rPr>
            </w:pPr>
          </w:p>
        </w:tc>
        <w:tc>
          <w:tcPr>
            <w:tcW w:w="178" w:type="pct"/>
            <w:vAlign w:val="center"/>
          </w:tcPr>
          <w:p w:rsidR="00A906B1" w:rsidRPr="003E1899" w:rsidRDefault="00A906B1" w:rsidP="00A906B1">
            <w:pPr>
              <w:ind w:firstLine="0"/>
              <w:rPr>
                <w:rFonts w:ascii="Times New Roman" w:hAnsi="Times New Roman" w:cs="Times New Roman"/>
                <w:color w:val="000000"/>
              </w:rPr>
            </w:pPr>
          </w:p>
        </w:tc>
        <w:tc>
          <w:tcPr>
            <w:tcW w:w="550" w:type="pc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08:00</w:t>
            </w:r>
          </w:p>
        </w:tc>
        <w:tc>
          <w:tcPr>
            <w:tcW w:w="576" w:type="pc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16:00</w:t>
            </w:r>
          </w:p>
        </w:tc>
        <w:tc>
          <w:tcPr>
            <w:tcW w:w="599" w:type="pc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пн, ср, пн (круглогодично)</w:t>
            </w:r>
          </w:p>
        </w:tc>
      </w:tr>
      <w:tr w:rsidR="00A906B1" w:rsidRPr="003E1899" w:rsidTr="00A906B1">
        <w:trPr>
          <w:trHeight w:val="1126"/>
        </w:trPr>
        <w:tc>
          <w:tcPr>
            <w:tcW w:w="213" w:type="pct"/>
            <w:shd w:val="clear" w:color="auto" w:fill="auto"/>
            <w:vAlign w:val="center"/>
          </w:tcPr>
          <w:p w:rsidR="00A906B1" w:rsidRPr="003E1899" w:rsidRDefault="00A906B1" w:rsidP="00A906B1">
            <w:pPr>
              <w:ind w:firstLine="0"/>
              <w:jc w:val="center"/>
              <w:rPr>
                <w:rFonts w:ascii="Times New Roman" w:hAnsi="Times New Roman" w:cs="Times New Roman"/>
              </w:rPr>
            </w:pPr>
            <w:r>
              <w:rPr>
                <w:rFonts w:ascii="Times New Roman" w:hAnsi="Times New Roman" w:cs="Times New Roman"/>
              </w:rPr>
              <w:t>4</w:t>
            </w:r>
          </w:p>
        </w:tc>
        <w:tc>
          <w:tcPr>
            <w:tcW w:w="656" w:type="pct"/>
            <w:shd w:val="clear" w:color="auto" w:fill="auto"/>
            <w:vAlign w:val="center"/>
          </w:tcPr>
          <w:p w:rsidR="00A906B1" w:rsidRPr="003E1899" w:rsidRDefault="00A906B1" w:rsidP="00A906B1">
            <w:pPr>
              <w:ind w:firstLine="0"/>
              <w:jc w:val="center"/>
              <w:rPr>
                <w:rFonts w:ascii="Times New Roman" w:hAnsi="Times New Roman" w:cs="Times New Roman"/>
              </w:rPr>
            </w:pPr>
            <w:r>
              <w:rPr>
                <w:rFonts w:ascii="Times New Roman" w:hAnsi="Times New Roman" w:cs="Times New Roman"/>
              </w:rPr>
              <w:t>№104 «с. Березовка – с. Красногорское»</w:t>
            </w:r>
          </w:p>
        </w:tc>
        <w:tc>
          <w:tcPr>
            <w:tcW w:w="1295" w:type="pct"/>
            <w:vAlign w:val="center"/>
          </w:tcPr>
          <w:p w:rsidR="00A906B1" w:rsidRPr="003E1899" w:rsidRDefault="00A906B1" w:rsidP="00A906B1">
            <w:pPr>
              <w:ind w:firstLine="0"/>
              <w:jc w:val="center"/>
              <w:rPr>
                <w:rFonts w:ascii="Times New Roman" w:hAnsi="Times New Roman" w:cs="Times New Roman"/>
                <w:color w:val="000000"/>
              </w:rPr>
            </w:pPr>
            <w:r>
              <w:rPr>
                <w:rFonts w:ascii="Times New Roman" w:hAnsi="Times New Roman" w:cs="Times New Roman"/>
                <w:color w:val="000000"/>
              </w:rPr>
              <w:t>с. Березовка (ул. Советская), Р-256 «Чуйский тракт», 01К-65, пос. Талый (01К-65), 01К-65, с. Мануильское (01К-65), 01К-65, с. Красногорское (ул. Социалистическая)</w:t>
            </w:r>
          </w:p>
        </w:tc>
        <w:tc>
          <w:tcPr>
            <w:tcW w:w="252" w:type="pct"/>
            <w:shd w:val="clear" w:color="auto" w:fill="auto"/>
            <w:vAlign w:val="center"/>
          </w:tcPr>
          <w:p w:rsidR="00A906B1" w:rsidRPr="003E1899" w:rsidRDefault="00A906B1" w:rsidP="00A906B1">
            <w:pPr>
              <w:ind w:firstLine="0"/>
              <w:jc w:val="center"/>
              <w:rPr>
                <w:rFonts w:ascii="Times New Roman" w:hAnsi="Times New Roman" w:cs="Times New Roman"/>
              </w:rPr>
            </w:pPr>
            <w:r>
              <w:rPr>
                <w:rFonts w:ascii="Times New Roman" w:hAnsi="Times New Roman" w:cs="Times New Roman"/>
              </w:rPr>
              <w:t>35</w:t>
            </w:r>
          </w:p>
        </w:tc>
        <w:tc>
          <w:tcPr>
            <w:tcW w:w="194" w:type="pct"/>
            <w:vAlign w:val="center"/>
          </w:tcPr>
          <w:p w:rsidR="00A906B1" w:rsidRPr="003E1899" w:rsidRDefault="00A906B1" w:rsidP="00A906B1">
            <w:pPr>
              <w:ind w:firstLine="0"/>
              <w:jc w:val="center"/>
              <w:rPr>
                <w:rFonts w:ascii="Times New Roman" w:hAnsi="Times New Roman" w:cs="Times New Roman"/>
                <w:color w:val="000000"/>
              </w:rPr>
            </w:pPr>
          </w:p>
        </w:tc>
        <w:tc>
          <w:tcPr>
            <w:tcW w:w="170" w:type="pct"/>
            <w:vAlign w:val="center"/>
          </w:tcPr>
          <w:p w:rsidR="00A906B1" w:rsidRPr="003E1899" w:rsidRDefault="00A906B1" w:rsidP="00A906B1">
            <w:pPr>
              <w:ind w:firstLine="0"/>
              <w:jc w:val="center"/>
              <w:rPr>
                <w:rFonts w:ascii="Times New Roman" w:hAnsi="Times New Roman" w:cs="Times New Roman"/>
                <w:color w:val="000000"/>
              </w:rPr>
            </w:pPr>
            <w:r>
              <w:rPr>
                <w:rFonts w:ascii="Times New Roman" w:hAnsi="Times New Roman" w:cs="Times New Roman"/>
                <w:color w:val="000000"/>
              </w:rPr>
              <w:t>1</w:t>
            </w:r>
          </w:p>
        </w:tc>
        <w:tc>
          <w:tcPr>
            <w:tcW w:w="173" w:type="pct"/>
            <w:vAlign w:val="center"/>
          </w:tcPr>
          <w:p w:rsidR="00A906B1" w:rsidRPr="003E1899" w:rsidRDefault="00A906B1" w:rsidP="00A906B1">
            <w:pPr>
              <w:ind w:firstLine="0"/>
              <w:rPr>
                <w:rFonts w:ascii="Times New Roman" w:hAnsi="Times New Roman" w:cs="Times New Roman"/>
                <w:color w:val="000000"/>
              </w:rPr>
            </w:pPr>
          </w:p>
        </w:tc>
        <w:tc>
          <w:tcPr>
            <w:tcW w:w="143" w:type="pct"/>
            <w:vAlign w:val="center"/>
          </w:tcPr>
          <w:p w:rsidR="00A906B1" w:rsidRPr="003E1899" w:rsidRDefault="00A906B1" w:rsidP="00A906B1">
            <w:pPr>
              <w:ind w:firstLine="0"/>
              <w:rPr>
                <w:rFonts w:ascii="Times New Roman" w:hAnsi="Times New Roman" w:cs="Times New Roman"/>
                <w:color w:val="000000"/>
              </w:rPr>
            </w:pPr>
          </w:p>
        </w:tc>
        <w:tc>
          <w:tcPr>
            <w:tcW w:w="178" w:type="pct"/>
            <w:vAlign w:val="center"/>
          </w:tcPr>
          <w:p w:rsidR="00A906B1" w:rsidRPr="003E1899" w:rsidRDefault="00A906B1" w:rsidP="00A906B1">
            <w:pPr>
              <w:ind w:firstLine="0"/>
              <w:rPr>
                <w:rFonts w:ascii="Times New Roman" w:hAnsi="Times New Roman" w:cs="Times New Roman"/>
                <w:color w:val="000000"/>
              </w:rPr>
            </w:pPr>
          </w:p>
        </w:tc>
        <w:tc>
          <w:tcPr>
            <w:tcW w:w="550" w:type="pct"/>
            <w:shd w:val="clear" w:color="auto" w:fill="auto"/>
            <w:vAlign w:val="center"/>
          </w:tcPr>
          <w:p w:rsidR="00A906B1" w:rsidRPr="003E1899" w:rsidRDefault="00A906B1" w:rsidP="00A906B1">
            <w:pPr>
              <w:ind w:firstLine="0"/>
              <w:jc w:val="center"/>
              <w:rPr>
                <w:rFonts w:ascii="Times New Roman" w:hAnsi="Times New Roman" w:cs="Times New Roman"/>
              </w:rPr>
            </w:pPr>
            <w:r>
              <w:rPr>
                <w:rFonts w:ascii="Times New Roman" w:hAnsi="Times New Roman" w:cs="Times New Roman"/>
              </w:rPr>
              <w:t>8:00</w:t>
            </w:r>
          </w:p>
        </w:tc>
        <w:tc>
          <w:tcPr>
            <w:tcW w:w="576" w:type="pct"/>
            <w:shd w:val="clear" w:color="auto" w:fill="auto"/>
            <w:vAlign w:val="center"/>
          </w:tcPr>
          <w:p w:rsidR="00A906B1" w:rsidRPr="003E1899" w:rsidRDefault="00A906B1" w:rsidP="00A906B1">
            <w:pPr>
              <w:ind w:firstLine="0"/>
              <w:jc w:val="center"/>
              <w:rPr>
                <w:rFonts w:ascii="Times New Roman" w:hAnsi="Times New Roman" w:cs="Times New Roman"/>
              </w:rPr>
            </w:pPr>
            <w:r>
              <w:rPr>
                <w:rFonts w:ascii="Times New Roman" w:hAnsi="Times New Roman" w:cs="Times New Roman"/>
              </w:rPr>
              <w:t>16:00</w:t>
            </w:r>
          </w:p>
        </w:tc>
        <w:tc>
          <w:tcPr>
            <w:tcW w:w="599" w:type="pct"/>
            <w:shd w:val="clear" w:color="auto" w:fill="auto"/>
            <w:vAlign w:val="center"/>
          </w:tcPr>
          <w:p w:rsidR="00A906B1" w:rsidRPr="003E1899" w:rsidRDefault="00A906B1" w:rsidP="00A906B1">
            <w:pPr>
              <w:ind w:firstLine="0"/>
              <w:jc w:val="center"/>
              <w:rPr>
                <w:rFonts w:ascii="Times New Roman" w:hAnsi="Times New Roman" w:cs="Times New Roman"/>
              </w:rPr>
            </w:pPr>
            <w:r w:rsidRPr="003E1899">
              <w:rPr>
                <w:rFonts w:ascii="Times New Roman" w:hAnsi="Times New Roman" w:cs="Times New Roman"/>
              </w:rPr>
              <w:t>вт, чт (круглогодично)</w:t>
            </w:r>
          </w:p>
        </w:tc>
      </w:tr>
    </w:tbl>
    <w:p w:rsidR="00A906B1" w:rsidRPr="00B4346A" w:rsidRDefault="00A906B1" w:rsidP="00A906B1">
      <w:pPr>
        <w:ind w:firstLine="0"/>
        <w:rPr>
          <w:rFonts w:ascii="Times New Roman" w:hAnsi="Times New Roman" w:cs="Times New Roman"/>
          <w:sz w:val="26"/>
          <w:szCs w:val="26"/>
        </w:rPr>
      </w:pPr>
    </w:p>
    <w:p w:rsidR="00A906B1" w:rsidRPr="001B0471" w:rsidRDefault="00A906B1" w:rsidP="00A906B1">
      <w:pPr>
        <w:ind w:right="-494" w:firstLine="0"/>
        <w:rPr>
          <w:rFonts w:ascii="Times New Roman" w:hAnsi="Times New Roman" w:cs="Times New Roman"/>
          <w:sz w:val="20"/>
          <w:szCs w:val="20"/>
        </w:rPr>
      </w:pPr>
      <w:r w:rsidRPr="001B0471">
        <w:rPr>
          <w:rFonts w:ascii="Times New Roman" w:hAnsi="Times New Roman" w:cs="Times New Roman"/>
          <w:sz w:val="20"/>
          <w:szCs w:val="20"/>
        </w:rPr>
        <w:t>*Классификация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A906B1" w:rsidRPr="001B0471" w:rsidRDefault="00A906B1" w:rsidP="00A906B1">
      <w:pPr>
        <w:ind w:right="-494" w:firstLine="0"/>
        <w:rPr>
          <w:rFonts w:ascii="Times New Roman" w:hAnsi="Times New Roman" w:cs="Times New Roman"/>
          <w:sz w:val="20"/>
          <w:szCs w:val="20"/>
        </w:rPr>
      </w:pPr>
      <w:r w:rsidRPr="001B0471">
        <w:rPr>
          <w:rFonts w:ascii="Times New Roman" w:hAnsi="Times New Roman" w:cs="Times New Roman"/>
          <w:sz w:val="20"/>
          <w:szCs w:val="20"/>
        </w:rPr>
        <w:t>**Количество резервных автобусов определено в соответствии с приказом Министерства транспорта Российской Федерации от 04.05.2018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A906B1" w:rsidRDefault="00A906B1" w:rsidP="00A906B1">
      <w:pPr>
        <w:ind w:right="-494" w:firstLine="0"/>
        <w:rPr>
          <w:sz w:val="26"/>
          <w:szCs w:val="26"/>
        </w:rPr>
      </w:pPr>
    </w:p>
    <w:p w:rsidR="00A906B1" w:rsidRDefault="00A906B1" w:rsidP="00A906B1">
      <w:pPr>
        <w:ind w:firstLine="0"/>
        <w:rPr>
          <w:rFonts w:ascii="Times New Roman" w:hAnsi="Times New Roman" w:cs="Times New Roman"/>
          <w:color w:val="000000" w:themeColor="text1"/>
          <w:sz w:val="28"/>
          <w:szCs w:val="28"/>
        </w:rPr>
      </w:pPr>
    </w:p>
    <w:p w:rsidR="00A906B1" w:rsidRDefault="00A906B1" w:rsidP="00A906B1">
      <w:pPr>
        <w:ind w:firstLine="0"/>
        <w:rPr>
          <w:rFonts w:ascii="Times New Roman" w:hAnsi="Times New Roman" w:cs="Times New Roman"/>
          <w:color w:val="000000" w:themeColor="text1"/>
          <w:sz w:val="28"/>
          <w:szCs w:val="28"/>
        </w:rPr>
      </w:pPr>
    </w:p>
    <w:p w:rsidR="00A906B1" w:rsidRDefault="00A906B1" w:rsidP="00A906B1">
      <w:pPr>
        <w:ind w:firstLine="0"/>
        <w:rPr>
          <w:rFonts w:ascii="Times New Roman" w:hAnsi="Times New Roman" w:cs="Times New Roman"/>
          <w:color w:val="000000" w:themeColor="text1"/>
          <w:sz w:val="28"/>
          <w:szCs w:val="28"/>
        </w:rPr>
      </w:pPr>
    </w:p>
    <w:p w:rsidR="00A906B1" w:rsidRDefault="00A906B1" w:rsidP="00A906B1">
      <w:pPr>
        <w:ind w:firstLine="0"/>
        <w:rPr>
          <w:rFonts w:ascii="Times New Roman" w:hAnsi="Times New Roman" w:cs="Times New Roman"/>
          <w:color w:val="000000" w:themeColor="text1"/>
          <w:sz w:val="28"/>
          <w:szCs w:val="28"/>
        </w:rPr>
      </w:pPr>
    </w:p>
    <w:p w:rsidR="00A906B1" w:rsidRDefault="00A906B1" w:rsidP="00A906B1">
      <w:pPr>
        <w:ind w:firstLine="0"/>
        <w:rPr>
          <w:rFonts w:ascii="Times New Roman" w:hAnsi="Times New Roman" w:cs="Times New Roman"/>
          <w:color w:val="000000" w:themeColor="text1"/>
          <w:sz w:val="28"/>
          <w:szCs w:val="28"/>
        </w:rPr>
      </w:pPr>
    </w:p>
    <w:p w:rsidR="00A906B1" w:rsidRDefault="00A906B1" w:rsidP="00A906B1">
      <w:pPr>
        <w:ind w:firstLine="0"/>
        <w:rPr>
          <w:rFonts w:ascii="Times New Roman" w:hAnsi="Times New Roman" w:cs="Times New Roman"/>
          <w:color w:val="000000" w:themeColor="text1"/>
          <w:sz w:val="28"/>
          <w:szCs w:val="28"/>
        </w:rPr>
      </w:pPr>
    </w:p>
    <w:p w:rsidR="00A906B1" w:rsidRDefault="00A906B1" w:rsidP="00A906B1">
      <w:pPr>
        <w:ind w:firstLine="0"/>
        <w:rPr>
          <w:rFonts w:ascii="Times New Roman" w:hAnsi="Times New Roman" w:cs="Times New Roman"/>
          <w:color w:val="000000" w:themeColor="text1"/>
          <w:sz w:val="28"/>
          <w:szCs w:val="28"/>
        </w:rPr>
      </w:pPr>
    </w:p>
    <w:p w:rsidR="00A906B1" w:rsidRDefault="00A906B1" w:rsidP="00A906B1">
      <w:pPr>
        <w:ind w:firstLine="0"/>
        <w:rPr>
          <w:rFonts w:ascii="Times New Roman" w:hAnsi="Times New Roman" w:cs="Times New Roman"/>
          <w:color w:val="000000" w:themeColor="text1"/>
          <w:sz w:val="28"/>
          <w:szCs w:val="28"/>
        </w:rPr>
      </w:pPr>
    </w:p>
    <w:p w:rsidR="00A906B1" w:rsidRDefault="00A906B1" w:rsidP="00A906B1">
      <w:pPr>
        <w:ind w:firstLine="0"/>
        <w:rPr>
          <w:rFonts w:ascii="Times New Roman" w:hAnsi="Times New Roman" w:cs="Times New Roman"/>
          <w:color w:val="000000" w:themeColor="text1"/>
          <w:sz w:val="28"/>
          <w:szCs w:val="28"/>
        </w:rPr>
      </w:pPr>
    </w:p>
    <w:p w:rsidR="00A906B1" w:rsidRDefault="00A906B1" w:rsidP="00A906B1">
      <w:pPr>
        <w:ind w:firstLine="0"/>
        <w:rPr>
          <w:rFonts w:ascii="Times New Roman" w:hAnsi="Times New Roman" w:cs="Times New Roman"/>
          <w:color w:val="000000" w:themeColor="text1"/>
          <w:sz w:val="28"/>
          <w:szCs w:val="28"/>
        </w:rPr>
      </w:pPr>
    </w:p>
    <w:p w:rsidR="00A906B1" w:rsidRDefault="00A906B1" w:rsidP="00A906B1">
      <w:pPr>
        <w:ind w:firstLine="0"/>
        <w:rPr>
          <w:rFonts w:ascii="Times New Roman" w:hAnsi="Times New Roman" w:cs="Times New Roman"/>
          <w:color w:val="000000" w:themeColor="text1"/>
          <w:sz w:val="26"/>
          <w:szCs w:val="26"/>
        </w:rPr>
        <w:sectPr w:rsidR="00A906B1" w:rsidSect="00A906B1">
          <w:pgSz w:w="16800" w:h="11900" w:orient="landscape"/>
          <w:pgMar w:top="567" w:right="1134" w:bottom="851" w:left="1134" w:header="720" w:footer="720" w:gutter="0"/>
          <w:cols w:space="720"/>
          <w:noEndnote/>
          <w:docGrid w:linePitch="326"/>
        </w:sect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A906B1" w:rsidRPr="00A906B1" w:rsidTr="00A906B1">
        <w:tc>
          <w:tcPr>
            <w:tcW w:w="2518" w:type="dxa"/>
          </w:tcPr>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lastRenderedPageBreak/>
              <w:t>Кол-во автобусов =1</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Тоб=230 мин</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lang w:val="en-US"/>
              </w:rPr>
              <w:t>L</w:t>
            </w:r>
            <w:r w:rsidRPr="00A906B1">
              <w:rPr>
                <w:rFonts w:ascii="Times New Roman" w:hAnsi="Times New Roman" w:cs="Times New Roman"/>
                <w:color w:val="000000" w:themeColor="text1"/>
                <w:sz w:val="24"/>
                <w:szCs w:val="24"/>
              </w:rPr>
              <w:t>об=128 км</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lang w:val="en-US"/>
              </w:rPr>
              <w:t>V</w:t>
            </w:r>
            <w:r w:rsidRPr="00A906B1">
              <w:rPr>
                <w:rFonts w:ascii="Times New Roman" w:hAnsi="Times New Roman" w:cs="Times New Roman"/>
                <w:color w:val="000000" w:themeColor="text1"/>
                <w:sz w:val="24"/>
                <w:szCs w:val="24"/>
              </w:rPr>
              <w:t>экс=33,4 км/ч</w:t>
            </w:r>
          </w:p>
        </w:tc>
        <w:tc>
          <w:tcPr>
            <w:tcW w:w="12332" w:type="dxa"/>
          </w:tcPr>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b/>
                <w:color w:val="000000" w:themeColor="text1"/>
                <w:sz w:val="24"/>
                <w:szCs w:val="24"/>
              </w:rPr>
              <w:t>Маршрутное расписание</w:t>
            </w: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маршрута № 101 «с. Лебяжье – с. Красногорское»</w:t>
            </w: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Вторник, Четверг</w:t>
            </w: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(круглогодичное)</w:t>
            </w:r>
          </w:p>
        </w:tc>
      </w:tr>
    </w:tbl>
    <w:p w:rsidR="00A906B1" w:rsidRPr="00A906B1" w:rsidRDefault="00A906B1" w:rsidP="00A906B1">
      <w:pPr>
        <w:ind w:firstLine="0"/>
        <w:rPr>
          <w:rFonts w:ascii="Times New Roman" w:hAnsi="Times New Roman" w:cs="Times New Roman"/>
          <w:color w:val="000000" w:themeColor="text1"/>
          <w:sz w:val="24"/>
          <w:szCs w:val="24"/>
        </w:rPr>
      </w:pPr>
    </w:p>
    <w:tbl>
      <w:tblPr>
        <w:tblStyle w:val="a4"/>
        <w:tblW w:w="5000" w:type="pct"/>
        <w:tblLook w:val="04A0" w:firstRow="1" w:lastRow="0" w:firstColumn="1" w:lastColumn="0" w:noHBand="0" w:noVBand="1"/>
      </w:tblPr>
      <w:tblGrid>
        <w:gridCol w:w="1154"/>
        <w:gridCol w:w="1369"/>
        <w:gridCol w:w="1398"/>
        <w:gridCol w:w="1369"/>
        <w:gridCol w:w="1351"/>
        <w:gridCol w:w="1590"/>
        <w:gridCol w:w="1590"/>
        <w:gridCol w:w="1590"/>
        <w:gridCol w:w="1590"/>
        <w:gridCol w:w="1590"/>
      </w:tblGrid>
      <w:tr w:rsidR="00A906B1" w:rsidRPr="00093C8C" w:rsidTr="00A906B1">
        <w:trPr>
          <w:cantSplit/>
          <w:trHeight w:val="2186"/>
        </w:trPr>
        <w:tc>
          <w:tcPr>
            <w:tcW w:w="395"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9"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c>
          <w:tcPr>
            <w:tcW w:w="479"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469"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463"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45"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545"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545"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r>
      <w:tr w:rsidR="00A906B1" w:rsidRPr="00093C8C" w:rsidTr="00A906B1">
        <w:tc>
          <w:tcPr>
            <w:tcW w:w="395" w:type="pct"/>
            <w:vMerge w:val="restar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47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8:00</w:t>
            </w:r>
          </w:p>
        </w:tc>
        <w:tc>
          <w:tcPr>
            <w:tcW w:w="46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8:32</w:t>
            </w:r>
          </w:p>
        </w:tc>
        <w:tc>
          <w:tcPr>
            <w:tcW w:w="463"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9:00</w:t>
            </w:r>
          </w:p>
        </w:tc>
        <w:tc>
          <w:tcPr>
            <w:tcW w:w="54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54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54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54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54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r>
      <w:tr w:rsidR="00A906B1" w:rsidRPr="00093C8C" w:rsidTr="00A906B1">
        <w:tc>
          <w:tcPr>
            <w:tcW w:w="395" w:type="pct"/>
            <w:vMerge/>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6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7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6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63"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54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16:00</w:t>
            </w:r>
          </w:p>
        </w:tc>
        <w:tc>
          <w:tcPr>
            <w:tcW w:w="54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16:32</w:t>
            </w:r>
          </w:p>
        </w:tc>
        <w:tc>
          <w:tcPr>
            <w:tcW w:w="54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17:00</w:t>
            </w:r>
          </w:p>
        </w:tc>
        <w:tc>
          <w:tcPr>
            <w:tcW w:w="54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17:32</w:t>
            </w:r>
          </w:p>
        </w:tc>
        <w:tc>
          <w:tcPr>
            <w:tcW w:w="54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18:00</w:t>
            </w:r>
          </w:p>
        </w:tc>
      </w:tr>
    </w:tbl>
    <w:p w:rsidR="00A906B1" w:rsidRPr="00093C8C" w:rsidRDefault="00A906B1" w:rsidP="00A906B1">
      <w:pPr>
        <w:ind w:firstLine="0"/>
        <w:rPr>
          <w:rFonts w:ascii="Times New Roman" w:hAnsi="Times New Roman" w:cs="Times New Roman"/>
          <w:color w:val="000000" w:themeColor="text1"/>
          <w:sz w:val="26"/>
          <w:szCs w:val="26"/>
        </w:rPr>
      </w:pPr>
    </w:p>
    <w:p w:rsidR="00A906B1" w:rsidRDefault="00A906B1" w:rsidP="00A906B1">
      <w:pPr>
        <w:ind w:firstLine="0"/>
        <w:rPr>
          <w:rFonts w:ascii="Times New Roman" w:hAnsi="Times New Roman" w:cs="Times New Roman"/>
          <w:color w:val="000000" w:themeColor="text1"/>
          <w:sz w:val="26"/>
          <w:szCs w:val="26"/>
        </w:r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A906B1" w:rsidTr="00A906B1">
        <w:tc>
          <w:tcPr>
            <w:tcW w:w="2518" w:type="dxa"/>
          </w:tcPr>
          <w:p w:rsidR="00A906B1" w:rsidRDefault="00A906B1" w:rsidP="00A906B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A906B1" w:rsidRDefault="00A906B1" w:rsidP="00A906B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Тоб=180 мин</w:t>
            </w:r>
            <w:r w:rsidRPr="00133196">
              <w:rPr>
                <w:rFonts w:ascii="Times New Roman" w:hAnsi="Times New Roman" w:cs="Times New Roman"/>
                <w:color w:val="000000" w:themeColor="text1"/>
                <w:sz w:val="26"/>
                <w:szCs w:val="26"/>
              </w:rPr>
              <w:t xml:space="preserve"> </w:t>
            </w:r>
          </w:p>
          <w:p w:rsidR="00A906B1" w:rsidRDefault="00A906B1" w:rsidP="00A906B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об=123,4 км</w:t>
            </w:r>
            <w:r w:rsidRPr="00133196">
              <w:rPr>
                <w:rFonts w:ascii="Times New Roman" w:hAnsi="Times New Roman" w:cs="Times New Roman"/>
                <w:color w:val="000000" w:themeColor="text1"/>
                <w:sz w:val="26"/>
                <w:szCs w:val="26"/>
              </w:rPr>
              <w:t xml:space="preserve"> </w:t>
            </w:r>
          </w:p>
          <w:p w:rsidR="00A906B1" w:rsidRDefault="00A906B1" w:rsidP="00A906B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экс=41,1 км/ч</w:t>
            </w:r>
          </w:p>
        </w:tc>
        <w:tc>
          <w:tcPr>
            <w:tcW w:w="12332" w:type="dxa"/>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маршрута № 102</w:t>
            </w:r>
            <w:r w:rsidRPr="00093C8C">
              <w:rPr>
                <w:rFonts w:ascii="Times New Roman" w:hAnsi="Times New Roman" w:cs="Times New Roman"/>
                <w:color w:val="000000" w:themeColor="text1"/>
                <w:sz w:val="26"/>
                <w:szCs w:val="26"/>
              </w:rPr>
              <w:t xml:space="preserve"> «с. Сосновка – </w:t>
            </w:r>
            <w:r>
              <w:rPr>
                <w:rFonts w:ascii="Times New Roman" w:hAnsi="Times New Roman" w:cs="Times New Roman"/>
                <w:color w:val="000000" w:themeColor="text1"/>
                <w:sz w:val="26"/>
                <w:szCs w:val="26"/>
              </w:rPr>
              <w:t xml:space="preserve">поворот с. Балыкса – </w:t>
            </w:r>
            <w:r w:rsidRPr="00093C8C">
              <w:rPr>
                <w:rFonts w:ascii="Times New Roman" w:hAnsi="Times New Roman" w:cs="Times New Roman"/>
                <w:color w:val="000000" w:themeColor="text1"/>
                <w:sz w:val="26"/>
                <w:szCs w:val="26"/>
              </w:rPr>
              <w:t>с. Красногорское»</w:t>
            </w:r>
          </w:p>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A906B1" w:rsidRDefault="00A906B1" w:rsidP="00A906B1">
            <w:pPr>
              <w:ind w:right="-425"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A906B1" w:rsidRDefault="00A906B1" w:rsidP="00A906B1">
      <w:pPr>
        <w:ind w:firstLine="0"/>
        <w:rPr>
          <w:rFonts w:ascii="Times New Roman" w:hAnsi="Times New Roman" w:cs="Times New Roman"/>
          <w:color w:val="000000" w:themeColor="text1"/>
          <w:sz w:val="26"/>
          <w:szCs w:val="26"/>
        </w:rPr>
      </w:pPr>
    </w:p>
    <w:tbl>
      <w:tblPr>
        <w:tblStyle w:val="a4"/>
        <w:tblW w:w="5000" w:type="pct"/>
        <w:tblLook w:val="04A0" w:firstRow="1" w:lastRow="0" w:firstColumn="1" w:lastColumn="0" w:noHBand="0" w:noVBand="1"/>
      </w:tblPr>
      <w:tblGrid>
        <w:gridCol w:w="588"/>
        <w:gridCol w:w="744"/>
        <w:gridCol w:w="747"/>
        <w:gridCol w:w="747"/>
        <w:gridCol w:w="741"/>
        <w:gridCol w:w="744"/>
        <w:gridCol w:w="785"/>
        <w:gridCol w:w="785"/>
        <w:gridCol w:w="785"/>
        <w:gridCol w:w="884"/>
        <w:gridCol w:w="884"/>
        <w:gridCol w:w="884"/>
        <w:gridCol w:w="884"/>
        <w:gridCol w:w="884"/>
        <w:gridCol w:w="884"/>
        <w:gridCol w:w="884"/>
        <w:gridCol w:w="873"/>
        <w:gridCol w:w="864"/>
      </w:tblGrid>
      <w:tr w:rsidR="00A906B1" w:rsidRPr="00093C8C" w:rsidTr="00A906B1">
        <w:trPr>
          <w:cantSplit/>
          <w:trHeight w:val="2186"/>
        </w:trPr>
        <w:tc>
          <w:tcPr>
            <w:tcW w:w="201"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255"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c>
          <w:tcPr>
            <w:tcW w:w="256" w:type="pct"/>
            <w:textDirection w:val="btL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56"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54"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255"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269"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269"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Пильно</w:t>
            </w:r>
          </w:p>
        </w:tc>
        <w:tc>
          <w:tcPr>
            <w:tcW w:w="269"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303"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Пильно</w:t>
            </w:r>
          </w:p>
        </w:tc>
        <w:tc>
          <w:tcPr>
            <w:tcW w:w="303"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303"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303"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303"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99" w:type="pct"/>
            <w:textDirection w:val="btL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96"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r>
      <w:tr w:rsidR="00A906B1" w:rsidRPr="00093C8C" w:rsidTr="00A906B1">
        <w:tc>
          <w:tcPr>
            <w:tcW w:w="201" w:type="pct"/>
            <w:vMerge w:val="restar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25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256" w:type="pct"/>
          </w:tcPr>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7:34</w:t>
            </w:r>
          </w:p>
        </w:tc>
        <w:tc>
          <w:tcPr>
            <w:tcW w:w="256"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7:44</w:t>
            </w:r>
          </w:p>
        </w:tc>
        <w:tc>
          <w:tcPr>
            <w:tcW w:w="254"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8:05</w:t>
            </w:r>
          </w:p>
        </w:tc>
        <w:tc>
          <w:tcPr>
            <w:tcW w:w="25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8:19</w:t>
            </w:r>
          </w:p>
        </w:tc>
        <w:tc>
          <w:tcPr>
            <w:tcW w:w="26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8:33</w:t>
            </w:r>
          </w:p>
        </w:tc>
        <w:tc>
          <w:tcPr>
            <w:tcW w:w="26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8:42</w:t>
            </w:r>
          </w:p>
        </w:tc>
        <w:tc>
          <w:tcPr>
            <w:tcW w:w="26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9:04</w:t>
            </w:r>
          </w:p>
        </w:tc>
        <w:tc>
          <w:tcPr>
            <w:tcW w:w="303"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303"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303"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303"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303"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303"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303"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299"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296" w:type="pct"/>
          </w:tcPr>
          <w:p w:rsidR="00A906B1" w:rsidRPr="00093C8C" w:rsidRDefault="00A906B1" w:rsidP="00A906B1">
            <w:pPr>
              <w:ind w:firstLine="0"/>
              <w:jc w:val="center"/>
              <w:rPr>
                <w:rFonts w:ascii="Times New Roman" w:hAnsi="Times New Roman" w:cs="Times New Roman"/>
                <w:color w:val="000000" w:themeColor="text1"/>
                <w:sz w:val="26"/>
                <w:szCs w:val="26"/>
              </w:rPr>
            </w:pPr>
          </w:p>
        </w:tc>
      </w:tr>
      <w:tr w:rsidR="00A906B1" w:rsidRPr="00093C8C" w:rsidTr="00A906B1">
        <w:tc>
          <w:tcPr>
            <w:tcW w:w="201" w:type="pct"/>
            <w:vMerge/>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25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256"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256"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254"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255"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26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26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26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303"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15:45</w:t>
            </w:r>
          </w:p>
        </w:tc>
        <w:tc>
          <w:tcPr>
            <w:tcW w:w="303"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16:03</w:t>
            </w:r>
          </w:p>
        </w:tc>
        <w:tc>
          <w:tcPr>
            <w:tcW w:w="303"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16:25</w:t>
            </w:r>
          </w:p>
        </w:tc>
        <w:tc>
          <w:tcPr>
            <w:tcW w:w="303"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16:34</w:t>
            </w:r>
          </w:p>
        </w:tc>
        <w:tc>
          <w:tcPr>
            <w:tcW w:w="303"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16:48</w:t>
            </w:r>
          </w:p>
        </w:tc>
        <w:tc>
          <w:tcPr>
            <w:tcW w:w="303"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17:02</w:t>
            </w:r>
          </w:p>
        </w:tc>
        <w:tc>
          <w:tcPr>
            <w:tcW w:w="303"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17:23</w:t>
            </w:r>
          </w:p>
        </w:tc>
        <w:tc>
          <w:tcPr>
            <w:tcW w:w="299" w:type="pct"/>
          </w:tcPr>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17:31</w:t>
            </w:r>
          </w:p>
        </w:tc>
        <w:tc>
          <w:tcPr>
            <w:tcW w:w="296"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17:35</w:t>
            </w:r>
          </w:p>
        </w:tc>
      </w:tr>
    </w:tbl>
    <w:p w:rsidR="00A906B1" w:rsidRDefault="00A906B1" w:rsidP="00A906B1">
      <w:pPr>
        <w:ind w:firstLine="0"/>
        <w:rPr>
          <w:rFonts w:ascii="Times New Roman" w:hAnsi="Times New Roman" w:cs="Times New Roman"/>
          <w:color w:val="000000" w:themeColor="text1"/>
          <w:sz w:val="26"/>
          <w:szCs w:val="26"/>
        </w:rPr>
      </w:pPr>
    </w:p>
    <w:p w:rsidR="00A906B1" w:rsidRDefault="00A906B1" w:rsidP="00A906B1">
      <w:pPr>
        <w:ind w:firstLine="0"/>
        <w:rPr>
          <w:rFonts w:ascii="Times New Roman" w:hAnsi="Times New Roman" w:cs="Times New Roman"/>
          <w:color w:val="000000" w:themeColor="text1"/>
          <w:sz w:val="26"/>
          <w:szCs w:val="26"/>
        </w:rPr>
      </w:pPr>
    </w:p>
    <w:p w:rsidR="00A906B1" w:rsidRDefault="00A906B1" w:rsidP="00A906B1">
      <w:pPr>
        <w:ind w:firstLine="0"/>
        <w:rPr>
          <w:rFonts w:ascii="Times New Roman" w:hAnsi="Times New Roman" w:cs="Times New Roman"/>
          <w:color w:val="000000" w:themeColor="text1"/>
          <w:sz w:val="26"/>
          <w:szCs w:val="26"/>
        </w:rPr>
      </w:pPr>
    </w:p>
    <w:p w:rsidR="00A906B1" w:rsidRDefault="00A906B1" w:rsidP="00A906B1">
      <w:pPr>
        <w:ind w:firstLine="0"/>
        <w:rPr>
          <w:rFonts w:ascii="Times New Roman" w:hAnsi="Times New Roman" w:cs="Times New Roman"/>
          <w:color w:val="000000" w:themeColor="text1"/>
          <w:sz w:val="26"/>
          <w:szCs w:val="26"/>
        </w:r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A906B1" w:rsidRPr="00A906B1" w:rsidTr="00A906B1">
        <w:tc>
          <w:tcPr>
            <w:tcW w:w="2518" w:type="dxa"/>
          </w:tcPr>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lastRenderedPageBreak/>
              <w:t>Кол-во автобусов =1</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Тоб=160 мин</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lang w:val="en-US"/>
              </w:rPr>
              <w:t>L</w:t>
            </w:r>
            <w:r w:rsidRPr="00A906B1">
              <w:rPr>
                <w:rFonts w:ascii="Times New Roman" w:hAnsi="Times New Roman" w:cs="Times New Roman"/>
                <w:color w:val="000000" w:themeColor="text1"/>
                <w:sz w:val="24"/>
                <w:szCs w:val="24"/>
              </w:rPr>
              <w:t>об=86 км</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lang w:val="en-US"/>
              </w:rPr>
              <w:t>V</w:t>
            </w:r>
            <w:r w:rsidRPr="00A906B1">
              <w:rPr>
                <w:rFonts w:ascii="Times New Roman" w:hAnsi="Times New Roman" w:cs="Times New Roman"/>
                <w:color w:val="000000" w:themeColor="text1"/>
                <w:sz w:val="24"/>
                <w:szCs w:val="24"/>
              </w:rPr>
              <w:t>экс=32,2 км/ч</w:t>
            </w:r>
          </w:p>
        </w:tc>
        <w:tc>
          <w:tcPr>
            <w:tcW w:w="12332" w:type="dxa"/>
          </w:tcPr>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b/>
                <w:color w:val="000000" w:themeColor="text1"/>
                <w:sz w:val="24"/>
                <w:szCs w:val="24"/>
              </w:rPr>
              <w:t>Маршрутное расписание</w:t>
            </w: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маршрута № 103 «с. Усть-Иша – с. Красногорское»</w:t>
            </w: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Понедельник, Среда, Пятница</w:t>
            </w: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(круглогодичное)</w:t>
            </w:r>
          </w:p>
        </w:tc>
      </w:tr>
    </w:tbl>
    <w:p w:rsidR="00A906B1" w:rsidRPr="00A906B1" w:rsidRDefault="00A906B1" w:rsidP="00A906B1">
      <w:pPr>
        <w:ind w:firstLine="0"/>
        <w:rPr>
          <w:rFonts w:ascii="Times New Roman" w:hAnsi="Times New Roman" w:cs="Times New Roman"/>
          <w:color w:val="000000" w:themeColor="text1"/>
          <w:sz w:val="24"/>
          <w:szCs w:val="24"/>
        </w:rPr>
      </w:pPr>
    </w:p>
    <w:tbl>
      <w:tblPr>
        <w:tblStyle w:val="a4"/>
        <w:tblW w:w="4868" w:type="pct"/>
        <w:tblLook w:val="04A0" w:firstRow="1" w:lastRow="0" w:firstColumn="1" w:lastColumn="0" w:noHBand="0" w:noVBand="1"/>
      </w:tblPr>
      <w:tblGrid>
        <w:gridCol w:w="893"/>
        <w:gridCol w:w="1129"/>
        <w:gridCol w:w="1132"/>
        <w:gridCol w:w="1120"/>
        <w:gridCol w:w="1129"/>
        <w:gridCol w:w="1185"/>
        <w:gridCol w:w="1335"/>
        <w:gridCol w:w="1335"/>
        <w:gridCol w:w="1335"/>
        <w:gridCol w:w="1335"/>
        <w:gridCol w:w="1335"/>
        <w:gridCol w:w="943"/>
      </w:tblGrid>
      <w:tr w:rsidR="00A906B1" w:rsidRPr="00093C8C" w:rsidTr="00A906B1">
        <w:trPr>
          <w:cantSplit/>
          <w:trHeight w:val="2186"/>
        </w:trPr>
        <w:tc>
          <w:tcPr>
            <w:tcW w:w="314"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397"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c>
          <w:tcPr>
            <w:tcW w:w="398"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94"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397"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Курлек</w:t>
            </w:r>
          </w:p>
        </w:tc>
        <w:tc>
          <w:tcPr>
            <w:tcW w:w="417"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Ужлеп</w:t>
            </w:r>
          </w:p>
        </w:tc>
        <w:tc>
          <w:tcPr>
            <w:tcW w:w="470"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470"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Ужлеп</w:t>
            </w:r>
          </w:p>
        </w:tc>
        <w:tc>
          <w:tcPr>
            <w:tcW w:w="470"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Курлек</w:t>
            </w:r>
          </w:p>
        </w:tc>
        <w:tc>
          <w:tcPr>
            <w:tcW w:w="470"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470"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32"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r>
      <w:tr w:rsidR="00A906B1" w:rsidRPr="00093C8C" w:rsidTr="00A906B1">
        <w:tc>
          <w:tcPr>
            <w:tcW w:w="314" w:type="pct"/>
            <w:vMerge w:val="restar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397"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398"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22</w:t>
            </w:r>
          </w:p>
        </w:tc>
        <w:tc>
          <w:tcPr>
            <w:tcW w:w="394"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40</w:t>
            </w:r>
          </w:p>
        </w:tc>
        <w:tc>
          <w:tcPr>
            <w:tcW w:w="397"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17"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10</w:t>
            </w:r>
          </w:p>
        </w:tc>
        <w:tc>
          <w:tcPr>
            <w:tcW w:w="470"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470"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70"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70"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70"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332" w:type="pct"/>
          </w:tcPr>
          <w:p w:rsidR="00A906B1" w:rsidRPr="00093C8C" w:rsidRDefault="00A906B1" w:rsidP="00A906B1">
            <w:pPr>
              <w:ind w:firstLine="0"/>
              <w:jc w:val="center"/>
              <w:rPr>
                <w:rFonts w:ascii="Times New Roman" w:hAnsi="Times New Roman" w:cs="Times New Roman"/>
                <w:color w:val="000000" w:themeColor="text1"/>
                <w:sz w:val="26"/>
                <w:szCs w:val="26"/>
              </w:rPr>
            </w:pPr>
          </w:p>
        </w:tc>
      </w:tr>
      <w:tr w:rsidR="00A906B1" w:rsidRPr="00093C8C" w:rsidTr="00A906B1">
        <w:tc>
          <w:tcPr>
            <w:tcW w:w="314" w:type="pct"/>
            <w:vMerge/>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397"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398"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394"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397"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17"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70"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70"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12</w:t>
            </w:r>
          </w:p>
        </w:tc>
        <w:tc>
          <w:tcPr>
            <w:tcW w:w="470"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w:t>
            </w:r>
            <w:r>
              <w:rPr>
                <w:rFonts w:ascii="Times New Roman" w:hAnsi="Times New Roman" w:cs="Times New Roman"/>
                <w:color w:val="000000" w:themeColor="text1"/>
                <w:sz w:val="26"/>
                <w:szCs w:val="26"/>
              </w:rPr>
              <w:t>2</w:t>
            </w:r>
          </w:p>
        </w:tc>
        <w:tc>
          <w:tcPr>
            <w:tcW w:w="470"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42</w:t>
            </w:r>
          </w:p>
        </w:tc>
        <w:tc>
          <w:tcPr>
            <w:tcW w:w="470"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7</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332"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w:t>
            </w:r>
            <w:r>
              <w:rPr>
                <w:rFonts w:ascii="Times New Roman" w:hAnsi="Times New Roman" w:cs="Times New Roman"/>
                <w:color w:val="000000" w:themeColor="text1"/>
                <w:sz w:val="26"/>
                <w:szCs w:val="26"/>
              </w:rPr>
              <w:t>0</w:t>
            </w:r>
          </w:p>
        </w:tc>
      </w:tr>
    </w:tbl>
    <w:p w:rsidR="00A906B1" w:rsidRDefault="00A906B1" w:rsidP="00A906B1">
      <w:pPr>
        <w:ind w:firstLine="0"/>
        <w:rPr>
          <w:rFonts w:ascii="Times New Roman" w:hAnsi="Times New Roman" w:cs="Times New Roman"/>
          <w:color w:val="000000" w:themeColor="text1"/>
          <w:sz w:val="26"/>
          <w:szCs w:val="26"/>
        </w:rPr>
      </w:pPr>
    </w:p>
    <w:p w:rsidR="00A906B1" w:rsidRPr="00A906B1" w:rsidRDefault="00A906B1" w:rsidP="00A906B1">
      <w:pPr>
        <w:ind w:firstLine="0"/>
        <w:rPr>
          <w:rFonts w:ascii="Times New Roman" w:hAnsi="Times New Roman" w:cs="Times New Roman"/>
          <w:color w:val="000000" w:themeColor="text1"/>
          <w:sz w:val="24"/>
          <w:szCs w:val="24"/>
        </w:r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A906B1" w:rsidRPr="00A906B1" w:rsidTr="00A906B1">
        <w:tc>
          <w:tcPr>
            <w:tcW w:w="2518" w:type="dxa"/>
          </w:tcPr>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Кол-во автобусов =1</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Тоб=80 мин</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lang w:val="en-US"/>
              </w:rPr>
              <w:t>L</w:t>
            </w:r>
            <w:r w:rsidRPr="00A906B1">
              <w:rPr>
                <w:rFonts w:ascii="Times New Roman" w:hAnsi="Times New Roman" w:cs="Times New Roman"/>
                <w:color w:val="000000" w:themeColor="text1"/>
                <w:sz w:val="24"/>
                <w:szCs w:val="24"/>
              </w:rPr>
              <w:t>об=35 км</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lang w:val="en-US"/>
              </w:rPr>
              <w:t>V</w:t>
            </w:r>
            <w:r w:rsidRPr="00A906B1">
              <w:rPr>
                <w:rFonts w:ascii="Times New Roman" w:hAnsi="Times New Roman" w:cs="Times New Roman"/>
                <w:color w:val="000000" w:themeColor="text1"/>
                <w:sz w:val="24"/>
                <w:szCs w:val="24"/>
              </w:rPr>
              <w:t>экс=26,3 км/ч</w:t>
            </w:r>
          </w:p>
        </w:tc>
        <w:tc>
          <w:tcPr>
            <w:tcW w:w="12332" w:type="dxa"/>
          </w:tcPr>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b/>
                <w:color w:val="000000" w:themeColor="text1"/>
                <w:sz w:val="24"/>
                <w:szCs w:val="24"/>
              </w:rPr>
              <w:t>Маршрутное расписание</w:t>
            </w: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маршрута № 104 «с. Березовка  – с. Красногорское»</w:t>
            </w: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Вторник, Четверг</w:t>
            </w:r>
          </w:p>
          <w:p w:rsidR="00A906B1" w:rsidRPr="00A906B1" w:rsidRDefault="00A906B1" w:rsidP="00A906B1">
            <w:pPr>
              <w:ind w:firstLine="0"/>
              <w:jc w:val="center"/>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(круглогодичное)</w:t>
            </w:r>
          </w:p>
        </w:tc>
      </w:tr>
    </w:tbl>
    <w:p w:rsidR="00A906B1" w:rsidRDefault="00A906B1" w:rsidP="00A906B1">
      <w:pPr>
        <w:ind w:firstLine="0"/>
        <w:rPr>
          <w:rFonts w:ascii="Times New Roman" w:hAnsi="Times New Roman" w:cs="Times New Roman"/>
          <w:color w:val="000000" w:themeColor="text1"/>
          <w:sz w:val="26"/>
          <w:szCs w:val="26"/>
        </w:rPr>
      </w:pPr>
    </w:p>
    <w:tbl>
      <w:tblPr>
        <w:tblStyle w:val="a4"/>
        <w:tblW w:w="4868" w:type="pct"/>
        <w:tblLook w:val="04A0" w:firstRow="1" w:lastRow="0" w:firstColumn="1" w:lastColumn="0" w:noHBand="0" w:noVBand="1"/>
      </w:tblPr>
      <w:tblGrid>
        <w:gridCol w:w="899"/>
        <w:gridCol w:w="1314"/>
        <w:gridCol w:w="1402"/>
        <w:gridCol w:w="1401"/>
        <w:gridCol w:w="1392"/>
        <w:gridCol w:w="1534"/>
        <w:gridCol w:w="1531"/>
        <w:gridCol w:w="1531"/>
        <w:gridCol w:w="1531"/>
        <w:gridCol w:w="1671"/>
      </w:tblGrid>
      <w:tr w:rsidR="00A906B1" w:rsidRPr="00093C8C" w:rsidTr="00A906B1">
        <w:trPr>
          <w:cantSplit/>
          <w:trHeight w:val="2186"/>
        </w:trPr>
        <w:tc>
          <w:tcPr>
            <w:tcW w:w="316"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2"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c>
          <w:tcPr>
            <w:tcW w:w="493"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493"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490"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40"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39"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39"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539"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588" w:type="pct"/>
            <w:textDirection w:val="btLr"/>
            <w:vAlign w:val="center"/>
          </w:tcPr>
          <w:p w:rsidR="00A906B1" w:rsidRPr="00093C8C" w:rsidRDefault="00A906B1" w:rsidP="00A906B1">
            <w:pPr>
              <w:ind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r>
      <w:tr w:rsidR="00A906B1" w:rsidRPr="00093C8C" w:rsidTr="00A906B1">
        <w:tc>
          <w:tcPr>
            <w:tcW w:w="316" w:type="pct"/>
            <w:vMerge w:val="restar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2"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493"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09</w:t>
            </w:r>
          </w:p>
        </w:tc>
        <w:tc>
          <w:tcPr>
            <w:tcW w:w="493"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25</w:t>
            </w:r>
          </w:p>
        </w:tc>
        <w:tc>
          <w:tcPr>
            <w:tcW w:w="490"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34</w:t>
            </w:r>
          </w:p>
        </w:tc>
        <w:tc>
          <w:tcPr>
            <w:tcW w:w="540"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0</w:t>
            </w:r>
          </w:p>
        </w:tc>
        <w:tc>
          <w:tcPr>
            <w:tcW w:w="53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539"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539" w:type="pct"/>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588" w:type="pct"/>
          </w:tcPr>
          <w:p w:rsidR="00A906B1" w:rsidRPr="00093C8C" w:rsidRDefault="00A906B1" w:rsidP="00A906B1">
            <w:pPr>
              <w:ind w:firstLine="0"/>
              <w:jc w:val="center"/>
              <w:rPr>
                <w:rFonts w:ascii="Times New Roman" w:hAnsi="Times New Roman" w:cs="Times New Roman"/>
                <w:color w:val="000000" w:themeColor="text1"/>
                <w:sz w:val="26"/>
                <w:szCs w:val="26"/>
              </w:rPr>
            </w:pPr>
          </w:p>
        </w:tc>
      </w:tr>
      <w:tr w:rsidR="00A906B1" w:rsidRPr="00093C8C" w:rsidTr="00A906B1">
        <w:tc>
          <w:tcPr>
            <w:tcW w:w="316" w:type="pct"/>
            <w:vMerge/>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62"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93"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93"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490"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p>
        </w:tc>
        <w:tc>
          <w:tcPr>
            <w:tcW w:w="540"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539" w:type="pct"/>
            <w:vAlign w:val="center"/>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08</w:t>
            </w:r>
          </w:p>
        </w:tc>
        <w:tc>
          <w:tcPr>
            <w:tcW w:w="539"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17</w:t>
            </w:r>
          </w:p>
        </w:tc>
        <w:tc>
          <w:tcPr>
            <w:tcW w:w="539"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33</w:t>
            </w:r>
          </w:p>
        </w:tc>
        <w:tc>
          <w:tcPr>
            <w:tcW w:w="588" w:type="pct"/>
          </w:tcPr>
          <w:p w:rsidR="00A906B1" w:rsidRPr="00093C8C" w:rsidRDefault="00A906B1" w:rsidP="00A906B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40</w:t>
            </w:r>
          </w:p>
        </w:tc>
      </w:tr>
    </w:tbl>
    <w:p w:rsidR="00A906B1" w:rsidRDefault="00A906B1" w:rsidP="00A906B1">
      <w:pPr>
        <w:ind w:firstLine="0"/>
        <w:rPr>
          <w:rFonts w:ascii="Times New Roman" w:hAnsi="Times New Roman" w:cs="Times New Roman"/>
          <w:color w:val="000000" w:themeColor="text1"/>
          <w:sz w:val="26"/>
          <w:szCs w:val="26"/>
        </w:rPr>
      </w:pPr>
    </w:p>
    <w:p w:rsidR="00A906B1" w:rsidRDefault="00A906B1" w:rsidP="00A906B1">
      <w:pPr>
        <w:ind w:firstLine="0"/>
        <w:rPr>
          <w:rFonts w:ascii="Times New Roman" w:hAnsi="Times New Roman" w:cs="Times New Roman"/>
          <w:color w:val="000000" w:themeColor="text1"/>
          <w:sz w:val="28"/>
          <w:szCs w:val="28"/>
        </w:rPr>
        <w:sectPr w:rsidR="00A906B1" w:rsidSect="00A906B1">
          <w:pgSz w:w="16800" w:h="11900" w:orient="landscape"/>
          <w:pgMar w:top="851" w:right="1065" w:bottom="567" w:left="1134" w:header="720" w:footer="720" w:gutter="0"/>
          <w:cols w:space="720"/>
          <w:noEndnote/>
          <w:docGrid w:linePitch="326"/>
        </w:sectPr>
      </w:pP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lastRenderedPageBreak/>
        <w:t>ПРИЛОЖЕНИЕ</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Форма № 1</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№2025-1)</w:t>
      </w:r>
    </w:p>
    <w:p w:rsidR="00A906B1" w:rsidRPr="00A906B1" w:rsidRDefault="00A906B1" w:rsidP="00A906B1">
      <w:pPr>
        <w:tabs>
          <w:tab w:val="left" w:pos="1805"/>
        </w:tabs>
        <w:ind w:firstLine="0"/>
        <w:rPr>
          <w:rFonts w:ascii="Times New Roman" w:hAnsi="Times New Roman" w:cs="Times New Roman"/>
          <w:sz w:val="24"/>
          <w:szCs w:val="24"/>
        </w:rPr>
      </w:pPr>
    </w:p>
    <w:p w:rsidR="00A906B1" w:rsidRPr="00A906B1" w:rsidRDefault="00A906B1" w:rsidP="00A906B1">
      <w:pPr>
        <w:pStyle w:val="ConsNonformat"/>
        <w:widowControl/>
        <w:jc w:val="center"/>
        <w:rPr>
          <w:rFonts w:ascii="Times New Roman" w:hAnsi="Times New Roman"/>
          <w:sz w:val="24"/>
          <w:szCs w:val="24"/>
        </w:rPr>
      </w:pPr>
      <w:r w:rsidRPr="00A906B1">
        <w:rPr>
          <w:rFonts w:ascii="Times New Roman" w:hAnsi="Times New Roman"/>
          <w:sz w:val="24"/>
          <w:szCs w:val="24"/>
        </w:rPr>
        <w:t>ОПИСЬ ДОКУМЕНТОВ,</w:t>
      </w:r>
    </w:p>
    <w:p w:rsidR="00A906B1" w:rsidRPr="00A906B1" w:rsidRDefault="00A906B1" w:rsidP="00A906B1">
      <w:pPr>
        <w:ind w:firstLine="0"/>
        <w:jc w:val="center"/>
        <w:rPr>
          <w:rFonts w:ascii="Times New Roman" w:hAnsi="Times New Roman" w:cs="Times New Roman"/>
          <w:sz w:val="24"/>
          <w:szCs w:val="24"/>
        </w:rPr>
      </w:pPr>
      <w:r w:rsidRPr="00A906B1">
        <w:rPr>
          <w:rFonts w:ascii="Times New Roman" w:hAnsi="Times New Roman" w:cs="Times New Roman"/>
          <w:sz w:val="24"/>
          <w:szCs w:val="24"/>
        </w:rPr>
        <w:t>прилагаемых к заявке на участие в открытом конкурсе</w:t>
      </w:r>
    </w:p>
    <w:p w:rsidR="00A906B1" w:rsidRPr="00A906B1" w:rsidRDefault="00A906B1" w:rsidP="00A906B1">
      <w:pPr>
        <w:ind w:firstLine="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6408"/>
        <w:gridCol w:w="2445"/>
      </w:tblGrid>
      <w:tr w:rsidR="00A906B1" w:rsidRPr="00A906B1" w:rsidTr="00A906B1">
        <w:trPr>
          <w:trHeight w:val="495"/>
        </w:trPr>
        <w:tc>
          <w:tcPr>
            <w:tcW w:w="307" w:type="pct"/>
            <w:vAlign w:val="center"/>
          </w:tcPr>
          <w:p w:rsidR="00A906B1" w:rsidRPr="00A906B1" w:rsidRDefault="00A906B1" w:rsidP="00A906B1">
            <w:pPr>
              <w:snapToGrid w:val="0"/>
              <w:ind w:firstLine="0"/>
              <w:jc w:val="center"/>
              <w:rPr>
                <w:rFonts w:ascii="Times New Roman" w:hAnsi="Times New Roman" w:cs="Times New Roman"/>
                <w:sz w:val="24"/>
                <w:szCs w:val="24"/>
              </w:rPr>
            </w:pPr>
            <w:r w:rsidRPr="00A906B1">
              <w:rPr>
                <w:rFonts w:ascii="Times New Roman" w:hAnsi="Times New Roman" w:cs="Times New Roman"/>
                <w:sz w:val="24"/>
                <w:szCs w:val="24"/>
              </w:rPr>
              <w:t>№п/п</w:t>
            </w:r>
          </w:p>
        </w:tc>
        <w:tc>
          <w:tcPr>
            <w:tcW w:w="3376" w:type="pct"/>
            <w:vAlign w:val="center"/>
          </w:tcPr>
          <w:p w:rsidR="00A906B1" w:rsidRPr="00A906B1" w:rsidRDefault="00A906B1" w:rsidP="00A906B1">
            <w:pPr>
              <w:snapToGrid w:val="0"/>
              <w:ind w:firstLine="0"/>
              <w:jc w:val="center"/>
              <w:rPr>
                <w:rFonts w:ascii="Times New Roman" w:hAnsi="Times New Roman" w:cs="Times New Roman"/>
                <w:sz w:val="24"/>
                <w:szCs w:val="24"/>
              </w:rPr>
            </w:pPr>
            <w:r w:rsidRPr="00A906B1">
              <w:rPr>
                <w:rFonts w:ascii="Times New Roman" w:hAnsi="Times New Roman" w:cs="Times New Roman"/>
                <w:sz w:val="24"/>
                <w:szCs w:val="24"/>
              </w:rPr>
              <w:t>Наименование документа</w:t>
            </w:r>
          </w:p>
        </w:tc>
        <w:tc>
          <w:tcPr>
            <w:tcW w:w="1317" w:type="pct"/>
            <w:vAlign w:val="center"/>
          </w:tcPr>
          <w:p w:rsidR="00A906B1" w:rsidRPr="00A906B1" w:rsidRDefault="00A906B1" w:rsidP="00A906B1">
            <w:pPr>
              <w:snapToGrid w:val="0"/>
              <w:ind w:right="-48" w:firstLine="0"/>
              <w:jc w:val="center"/>
              <w:rPr>
                <w:rFonts w:ascii="Times New Roman" w:hAnsi="Times New Roman" w:cs="Times New Roman"/>
                <w:sz w:val="24"/>
                <w:szCs w:val="24"/>
              </w:rPr>
            </w:pPr>
            <w:r w:rsidRPr="00A906B1">
              <w:rPr>
                <w:rFonts w:ascii="Times New Roman" w:hAnsi="Times New Roman" w:cs="Times New Roman"/>
                <w:sz w:val="24"/>
                <w:szCs w:val="24"/>
              </w:rPr>
              <w:t>№ страницы</w:t>
            </w:r>
          </w:p>
        </w:tc>
      </w:tr>
      <w:tr w:rsidR="00A906B1" w:rsidRPr="00A906B1" w:rsidTr="00A906B1">
        <w:trPr>
          <w:trHeight w:val="495"/>
        </w:trPr>
        <w:tc>
          <w:tcPr>
            <w:tcW w:w="307" w:type="pct"/>
          </w:tcPr>
          <w:p w:rsidR="00A906B1" w:rsidRPr="00A906B1" w:rsidRDefault="00A906B1" w:rsidP="00A906B1">
            <w:pPr>
              <w:snapToGrid w:val="0"/>
              <w:ind w:firstLine="0"/>
              <w:rPr>
                <w:rFonts w:ascii="Times New Roman" w:hAnsi="Times New Roman" w:cs="Times New Roman"/>
                <w:sz w:val="24"/>
                <w:szCs w:val="24"/>
              </w:rPr>
            </w:pPr>
            <w:r w:rsidRPr="00A906B1">
              <w:rPr>
                <w:rFonts w:ascii="Times New Roman" w:hAnsi="Times New Roman" w:cs="Times New Roman"/>
                <w:sz w:val="24"/>
                <w:szCs w:val="24"/>
              </w:rPr>
              <w:t>1</w:t>
            </w:r>
          </w:p>
        </w:tc>
        <w:tc>
          <w:tcPr>
            <w:tcW w:w="3376" w:type="pct"/>
          </w:tcPr>
          <w:p w:rsidR="00A906B1" w:rsidRPr="00A906B1" w:rsidRDefault="00A906B1" w:rsidP="00A906B1">
            <w:pPr>
              <w:snapToGrid w:val="0"/>
              <w:ind w:firstLine="0"/>
              <w:rPr>
                <w:rFonts w:ascii="Times New Roman" w:hAnsi="Times New Roman" w:cs="Times New Roman"/>
                <w:sz w:val="24"/>
                <w:szCs w:val="24"/>
              </w:rPr>
            </w:pPr>
          </w:p>
        </w:tc>
        <w:tc>
          <w:tcPr>
            <w:tcW w:w="1317" w:type="pct"/>
          </w:tcPr>
          <w:p w:rsidR="00A906B1" w:rsidRPr="00A906B1" w:rsidRDefault="00A906B1" w:rsidP="00A906B1">
            <w:pPr>
              <w:snapToGrid w:val="0"/>
              <w:ind w:right="-48" w:firstLine="0"/>
              <w:rPr>
                <w:rFonts w:ascii="Times New Roman" w:hAnsi="Times New Roman" w:cs="Times New Roman"/>
                <w:sz w:val="24"/>
                <w:szCs w:val="24"/>
              </w:rPr>
            </w:pPr>
          </w:p>
        </w:tc>
      </w:tr>
      <w:tr w:rsidR="00A906B1" w:rsidRPr="00A906B1" w:rsidTr="00A906B1">
        <w:trPr>
          <w:trHeight w:val="495"/>
        </w:trPr>
        <w:tc>
          <w:tcPr>
            <w:tcW w:w="307" w:type="pct"/>
          </w:tcPr>
          <w:p w:rsidR="00A906B1" w:rsidRPr="00A906B1" w:rsidRDefault="00A906B1" w:rsidP="00A906B1">
            <w:pPr>
              <w:snapToGrid w:val="0"/>
              <w:ind w:firstLine="0"/>
              <w:rPr>
                <w:rFonts w:ascii="Times New Roman" w:hAnsi="Times New Roman" w:cs="Times New Roman"/>
                <w:sz w:val="24"/>
                <w:szCs w:val="24"/>
              </w:rPr>
            </w:pPr>
            <w:r w:rsidRPr="00A906B1">
              <w:rPr>
                <w:rFonts w:ascii="Times New Roman" w:hAnsi="Times New Roman" w:cs="Times New Roman"/>
                <w:sz w:val="24"/>
                <w:szCs w:val="24"/>
              </w:rPr>
              <w:t>2</w:t>
            </w:r>
          </w:p>
        </w:tc>
        <w:tc>
          <w:tcPr>
            <w:tcW w:w="3376" w:type="pct"/>
          </w:tcPr>
          <w:p w:rsidR="00A906B1" w:rsidRPr="00A906B1" w:rsidRDefault="00A906B1" w:rsidP="00A906B1">
            <w:pPr>
              <w:snapToGrid w:val="0"/>
              <w:ind w:firstLine="0"/>
              <w:rPr>
                <w:rFonts w:ascii="Times New Roman" w:hAnsi="Times New Roman" w:cs="Times New Roman"/>
                <w:sz w:val="24"/>
                <w:szCs w:val="24"/>
              </w:rPr>
            </w:pPr>
          </w:p>
        </w:tc>
        <w:tc>
          <w:tcPr>
            <w:tcW w:w="1317" w:type="pct"/>
          </w:tcPr>
          <w:p w:rsidR="00A906B1" w:rsidRPr="00A906B1" w:rsidRDefault="00A906B1" w:rsidP="00A906B1">
            <w:pPr>
              <w:snapToGrid w:val="0"/>
              <w:ind w:right="-48" w:firstLine="0"/>
              <w:rPr>
                <w:rFonts w:ascii="Times New Roman" w:hAnsi="Times New Roman" w:cs="Times New Roman"/>
                <w:sz w:val="24"/>
                <w:szCs w:val="24"/>
              </w:rPr>
            </w:pPr>
          </w:p>
        </w:tc>
      </w:tr>
      <w:tr w:rsidR="00A906B1" w:rsidRPr="00A906B1" w:rsidTr="00A906B1">
        <w:trPr>
          <w:trHeight w:val="495"/>
        </w:trPr>
        <w:tc>
          <w:tcPr>
            <w:tcW w:w="307" w:type="pct"/>
          </w:tcPr>
          <w:p w:rsidR="00A906B1" w:rsidRPr="00A906B1" w:rsidRDefault="00A906B1" w:rsidP="00A906B1">
            <w:pPr>
              <w:snapToGrid w:val="0"/>
              <w:ind w:firstLine="0"/>
              <w:rPr>
                <w:rFonts w:ascii="Times New Roman" w:hAnsi="Times New Roman" w:cs="Times New Roman"/>
                <w:sz w:val="24"/>
                <w:szCs w:val="24"/>
              </w:rPr>
            </w:pPr>
            <w:r w:rsidRPr="00A906B1">
              <w:rPr>
                <w:rFonts w:ascii="Times New Roman" w:hAnsi="Times New Roman" w:cs="Times New Roman"/>
                <w:sz w:val="24"/>
                <w:szCs w:val="24"/>
              </w:rPr>
              <w:t>3</w:t>
            </w:r>
          </w:p>
        </w:tc>
        <w:tc>
          <w:tcPr>
            <w:tcW w:w="3376" w:type="pct"/>
          </w:tcPr>
          <w:p w:rsidR="00A906B1" w:rsidRPr="00A906B1" w:rsidRDefault="00A906B1" w:rsidP="00A906B1">
            <w:pPr>
              <w:snapToGrid w:val="0"/>
              <w:ind w:firstLine="0"/>
              <w:rPr>
                <w:rFonts w:ascii="Times New Roman" w:hAnsi="Times New Roman" w:cs="Times New Roman"/>
                <w:sz w:val="24"/>
                <w:szCs w:val="24"/>
              </w:rPr>
            </w:pPr>
          </w:p>
        </w:tc>
        <w:tc>
          <w:tcPr>
            <w:tcW w:w="1317" w:type="pct"/>
          </w:tcPr>
          <w:p w:rsidR="00A906B1" w:rsidRPr="00A906B1" w:rsidRDefault="00A906B1" w:rsidP="00A906B1">
            <w:pPr>
              <w:snapToGrid w:val="0"/>
              <w:ind w:right="-48" w:firstLine="0"/>
              <w:rPr>
                <w:rFonts w:ascii="Times New Roman" w:hAnsi="Times New Roman" w:cs="Times New Roman"/>
                <w:sz w:val="24"/>
                <w:szCs w:val="24"/>
              </w:rPr>
            </w:pPr>
          </w:p>
        </w:tc>
      </w:tr>
      <w:tr w:rsidR="00A906B1" w:rsidRPr="00A906B1" w:rsidTr="00A906B1">
        <w:trPr>
          <w:trHeight w:val="495"/>
        </w:trPr>
        <w:tc>
          <w:tcPr>
            <w:tcW w:w="307" w:type="pct"/>
          </w:tcPr>
          <w:p w:rsidR="00A906B1" w:rsidRPr="00A906B1" w:rsidRDefault="00A906B1" w:rsidP="00A906B1">
            <w:pPr>
              <w:snapToGrid w:val="0"/>
              <w:ind w:firstLine="0"/>
              <w:rPr>
                <w:rFonts w:ascii="Times New Roman" w:hAnsi="Times New Roman" w:cs="Times New Roman"/>
                <w:sz w:val="24"/>
                <w:szCs w:val="24"/>
              </w:rPr>
            </w:pPr>
            <w:r w:rsidRPr="00A906B1">
              <w:rPr>
                <w:rFonts w:ascii="Times New Roman" w:hAnsi="Times New Roman" w:cs="Times New Roman"/>
                <w:sz w:val="24"/>
                <w:szCs w:val="24"/>
              </w:rPr>
              <w:t>.</w:t>
            </w:r>
          </w:p>
        </w:tc>
        <w:tc>
          <w:tcPr>
            <w:tcW w:w="3376" w:type="pct"/>
          </w:tcPr>
          <w:p w:rsidR="00A906B1" w:rsidRPr="00A906B1" w:rsidRDefault="00A906B1" w:rsidP="00A906B1">
            <w:pPr>
              <w:snapToGrid w:val="0"/>
              <w:ind w:firstLine="0"/>
              <w:rPr>
                <w:rFonts w:ascii="Times New Roman" w:hAnsi="Times New Roman" w:cs="Times New Roman"/>
                <w:sz w:val="24"/>
                <w:szCs w:val="24"/>
              </w:rPr>
            </w:pPr>
          </w:p>
        </w:tc>
        <w:tc>
          <w:tcPr>
            <w:tcW w:w="1317" w:type="pct"/>
          </w:tcPr>
          <w:p w:rsidR="00A906B1" w:rsidRPr="00A906B1" w:rsidRDefault="00A906B1" w:rsidP="00A906B1">
            <w:pPr>
              <w:snapToGrid w:val="0"/>
              <w:ind w:right="-48" w:firstLine="0"/>
              <w:rPr>
                <w:rFonts w:ascii="Times New Roman" w:hAnsi="Times New Roman" w:cs="Times New Roman"/>
                <w:sz w:val="24"/>
                <w:szCs w:val="24"/>
              </w:rPr>
            </w:pPr>
          </w:p>
        </w:tc>
      </w:tr>
    </w:tbl>
    <w:p w:rsidR="00A906B1" w:rsidRPr="00A906B1" w:rsidRDefault="00A906B1" w:rsidP="00A906B1">
      <w:pPr>
        <w:ind w:right="90" w:firstLine="0"/>
        <w:rPr>
          <w:rFonts w:ascii="Times New Roman" w:hAnsi="Times New Roman" w:cs="Times New Roman"/>
          <w:sz w:val="24"/>
          <w:szCs w:val="24"/>
        </w:rPr>
      </w:pPr>
    </w:p>
    <w:p w:rsidR="00A906B1" w:rsidRPr="00A906B1" w:rsidRDefault="00A906B1" w:rsidP="00A906B1">
      <w:pPr>
        <w:ind w:right="90" w:firstLine="0"/>
        <w:rPr>
          <w:rFonts w:ascii="Times New Roman" w:hAnsi="Times New Roman" w:cs="Times New Roman"/>
          <w:sz w:val="24"/>
          <w:szCs w:val="24"/>
        </w:rPr>
      </w:pPr>
    </w:p>
    <w:p w:rsidR="00A906B1" w:rsidRPr="00A906B1" w:rsidRDefault="00A906B1" w:rsidP="00A906B1">
      <w:pPr>
        <w:pStyle w:val="a8"/>
        <w:ind w:right="90" w:firstLine="0"/>
        <w:rPr>
          <w:sz w:val="24"/>
          <w:szCs w:val="24"/>
        </w:rPr>
      </w:pPr>
      <w:r w:rsidRPr="00A906B1">
        <w:rPr>
          <w:sz w:val="24"/>
          <w:szCs w:val="24"/>
        </w:rPr>
        <w:t xml:space="preserve">Руководитель организации                         _____________________________       </w:t>
      </w:r>
    </w:p>
    <w:p w:rsidR="00A906B1" w:rsidRPr="00A906B1" w:rsidRDefault="00A906B1" w:rsidP="00A906B1">
      <w:pPr>
        <w:pStyle w:val="a8"/>
        <w:ind w:right="90" w:firstLine="0"/>
        <w:rPr>
          <w:sz w:val="24"/>
          <w:szCs w:val="24"/>
        </w:rPr>
      </w:pPr>
      <w:r w:rsidRPr="00A906B1">
        <w:rPr>
          <w:sz w:val="24"/>
          <w:szCs w:val="24"/>
        </w:rPr>
        <w:t xml:space="preserve">            (Ф.И.О.)</w:t>
      </w:r>
      <w:r w:rsidRPr="00A906B1">
        <w:rPr>
          <w:sz w:val="24"/>
          <w:szCs w:val="24"/>
        </w:rPr>
        <w:tab/>
      </w:r>
      <w:r w:rsidRPr="00A906B1">
        <w:rPr>
          <w:sz w:val="24"/>
          <w:szCs w:val="24"/>
        </w:rPr>
        <w:tab/>
      </w:r>
      <w:r w:rsidRPr="00A906B1">
        <w:rPr>
          <w:sz w:val="24"/>
          <w:szCs w:val="24"/>
        </w:rPr>
        <w:tab/>
      </w:r>
      <w:r w:rsidRPr="00A906B1">
        <w:rPr>
          <w:sz w:val="24"/>
          <w:szCs w:val="24"/>
        </w:rPr>
        <w:tab/>
      </w:r>
      <w:r w:rsidRPr="00A906B1">
        <w:rPr>
          <w:sz w:val="24"/>
          <w:szCs w:val="24"/>
        </w:rPr>
        <w:tab/>
      </w:r>
      <w:r w:rsidRPr="00A906B1">
        <w:rPr>
          <w:sz w:val="24"/>
          <w:szCs w:val="24"/>
        </w:rPr>
        <w:tab/>
      </w:r>
      <w:r w:rsidRPr="00A906B1">
        <w:rPr>
          <w:sz w:val="24"/>
          <w:szCs w:val="24"/>
          <w:vertAlign w:val="superscript"/>
        </w:rPr>
        <w:t>м.п. (при наличии)</w:t>
      </w:r>
    </w:p>
    <w:p w:rsidR="00A906B1" w:rsidRPr="00A906B1" w:rsidRDefault="00A906B1" w:rsidP="00A906B1">
      <w:pPr>
        <w:tabs>
          <w:tab w:val="left" w:pos="1805"/>
        </w:tabs>
        <w:ind w:firstLine="0"/>
        <w:jc w:val="center"/>
        <w:rPr>
          <w:rFonts w:ascii="Times New Roman" w:hAnsi="Times New Roman" w:cs="Times New Roman"/>
          <w:sz w:val="24"/>
          <w:szCs w:val="24"/>
        </w:rPr>
      </w:pPr>
    </w:p>
    <w:p w:rsidR="00A906B1" w:rsidRPr="00A906B1" w:rsidRDefault="00A906B1" w:rsidP="00A906B1">
      <w:pPr>
        <w:tabs>
          <w:tab w:val="left" w:pos="1805"/>
        </w:tabs>
        <w:ind w:firstLine="0"/>
        <w:jc w:val="center"/>
        <w:rPr>
          <w:rFonts w:ascii="Times New Roman" w:hAnsi="Times New Roman" w:cs="Times New Roman"/>
          <w:sz w:val="24"/>
          <w:szCs w:val="24"/>
        </w:rPr>
      </w:pPr>
    </w:p>
    <w:p w:rsidR="00A906B1" w:rsidRPr="00A906B1" w:rsidRDefault="00A906B1" w:rsidP="00A906B1">
      <w:pPr>
        <w:tabs>
          <w:tab w:val="left" w:pos="1805"/>
        </w:tabs>
        <w:ind w:firstLine="0"/>
        <w:jc w:val="center"/>
        <w:rPr>
          <w:rFonts w:ascii="Times New Roman" w:hAnsi="Times New Roman" w:cs="Times New Roman"/>
          <w:sz w:val="24"/>
          <w:szCs w:val="24"/>
        </w:rPr>
      </w:pPr>
    </w:p>
    <w:p w:rsidR="00A906B1" w:rsidRDefault="00A906B1" w:rsidP="00A906B1">
      <w:pPr>
        <w:tabs>
          <w:tab w:val="left" w:pos="1805"/>
        </w:tabs>
        <w:ind w:firstLine="0"/>
        <w:jc w:val="center"/>
        <w:rPr>
          <w:rFonts w:ascii="Times New Roman" w:hAnsi="Times New Roman" w:cs="Times New Roman"/>
          <w:sz w:val="26"/>
          <w:szCs w:val="26"/>
        </w:rPr>
      </w:pPr>
    </w:p>
    <w:p w:rsidR="00A906B1" w:rsidRDefault="00A906B1" w:rsidP="00A906B1">
      <w:pPr>
        <w:tabs>
          <w:tab w:val="left" w:pos="1805"/>
        </w:tabs>
        <w:ind w:firstLine="0"/>
        <w:jc w:val="center"/>
        <w:rPr>
          <w:rFonts w:ascii="Times New Roman" w:hAnsi="Times New Roman" w:cs="Times New Roman"/>
          <w:sz w:val="26"/>
          <w:szCs w:val="26"/>
        </w:rPr>
      </w:pPr>
    </w:p>
    <w:p w:rsidR="00A906B1" w:rsidRDefault="00A906B1" w:rsidP="00A906B1">
      <w:pPr>
        <w:tabs>
          <w:tab w:val="left" w:pos="1805"/>
        </w:tabs>
        <w:ind w:firstLine="0"/>
        <w:jc w:val="center"/>
        <w:rPr>
          <w:rFonts w:ascii="Times New Roman" w:hAnsi="Times New Roman" w:cs="Times New Roman"/>
          <w:sz w:val="26"/>
          <w:szCs w:val="26"/>
        </w:rPr>
      </w:pPr>
    </w:p>
    <w:p w:rsidR="00A906B1" w:rsidRDefault="00A906B1" w:rsidP="00A906B1">
      <w:pPr>
        <w:tabs>
          <w:tab w:val="left" w:pos="1805"/>
        </w:tabs>
        <w:ind w:firstLine="0"/>
        <w:jc w:val="center"/>
        <w:rPr>
          <w:rFonts w:ascii="Times New Roman" w:hAnsi="Times New Roman" w:cs="Times New Roman"/>
          <w:sz w:val="26"/>
          <w:szCs w:val="26"/>
        </w:rPr>
      </w:pPr>
    </w:p>
    <w:p w:rsidR="00A906B1" w:rsidRDefault="00A906B1" w:rsidP="00A906B1">
      <w:pPr>
        <w:tabs>
          <w:tab w:val="left" w:pos="1805"/>
        </w:tabs>
        <w:ind w:firstLine="0"/>
        <w:jc w:val="center"/>
        <w:rPr>
          <w:rFonts w:ascii="Times New Roman" w:hAnsi="Times New Roman" w:cs="Times New Roman"/>
          <w:sz w:val="26"/>
          <w:szCs w:val="26"/>
        </w:rPr>
      </w:pPr>
    </w:p>
    <w:p w:rsidR="00A906B1" w:rsidRDefault="00A906B1" w:rsidP="00A906B1">
      <w:pPr>
        <w:tabs>
          <w:tab w:val="left" w:pos="1805"/>
        </w:tabs>
        <w:ind w:firstLine="0"/>
        <w:jc w:val="center"/>
        <w:rPr>
          <w:rFonts w:ascii="Times New Roman" w:hAnsi="Times New Roman" w:cs="Times New Roman"/>
          <w:sz w:val="26"/>
          <w:szCs w:val="26"/>
        </w:rPr>
      </w:pPr>
    </w:p>
    <w:p w:rsidR="00A906B1" w:rsidRDefault="00A906B1" w:rsidP="00A906B1">
      <w:pPr>
        <w:tabs>
          <w:tab w:val="left" w:pos="1805"/>
        </w:tabs>
        <w:ind w:firstLine="0"/>
        <w:jc w:val="center"/>
        <w:rPr>
          <w:rFonts w:ascii="Times New Roman" w:hAnsi="Times New Roman" w:cs="Times New Roman"/>
          <w:sz w:val="26"/>
          <w:szCs w:val="26"/>
        </w:rPr>
      </w:pPr>
    </w:p>
    <w:p w:rsidR="00A906B1" w:rsidRDefault="00A906B1" w:rsidP="00A906B1">
      <w:pPr>
        <w:tabs>
          <w:tab w:val="left" w:pos="1805"/>
        </w:tabs>
        <w:ind w:firstLine="0"/>
        <w:jc w:val="center"/>
        <w:rPr>
          <w:rFonts w:ascii="Times New Roman" w:hAnsi="Times New Roman" w:cs="Times New Roman"/>
          <w:sz w:val="26"/>
          <w:szCs w:val="26"/>
        </w:rPr>
      </w:pPr>
    </w:p>
    <w:p w:rsidR="00A906B1" w:rsidRDefault="00A906B1" w:rsidP="00A906B1">
      <w:pPr>
        <w:tabs>
          <w:tab w:val="left" w:pos="1805"/>
        </w:tabs>
        <w:ind w:firstLine="0"/>
        <w:jc w:val="center"/>
        <w:rPr>
          <w:rFonts w:ascii="Times New Roman" w:hAnsi="Times New Roman" w:cs="Times New Roman"/>
          <w:sz w:val="26"/>
          <w:szCs w:val="26"/>
        </w:rPr>
      </w:pPr>
    </w:p>
    <w:p w:rsidR="00A906B1" w:rsidRDefault="00A906B1" w:rsidP="00A906B1">
      <w:pPr>
        <w:tabs>
          <w:tab w:val="left" w:pos="1805"/>
        </w:tabs>
        <w:ind w:firstLine="0"/>
        <w:jc w:val="center"/>
        <w:rPr>
          <w:rFonts w:ascii="Times New Roman" w:hAnsi="Times New Roman" w:cs="Times New Roman"/>
          <w:sz w:val="26"/>
          <w:szCs w:val="26"/>
        </w:rPr>
        <w:sectPr w:rsidR="00A906B1" w:rsidSect="00A906B1">
          <w:pgSz w:w="11900" w:h="16800"/>
          <w:pgMar w:top="1134" w:right="567" w:bottom="1134" w:left="1701" w:header="720" w:footer="720" w:gutter="0"/>
          <w:cols w:space="720"/>
          <w:noEndnote/>
          <w:docGrid w:linePitch="326"/>
        </w:sectPr>
      </w:pP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lastRenderedPageBreak/>
        <w:t>Форма № 2</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№2025-1)</w:t>
      </w:r>
    </w:p>
    <w:p w:rsidR="00A906B1" w:rsidRPr="00A906B1" w:rsidRDefault="00A906B1" w:rsidP="00A906B1">
      <w:pPr>
        <w:pStyle w:val="Style3"/>
        <w:widowControl/>
        <w:jc w:val="center"/>
        <w:rPr>
          <w:rStyle w:val="FontStyle32"/>
          <w:sz w:val="24"/>
          <w:szCs w:val="24"/>
        </w:rPr>
      </w:pPr>
      <w:r w:rsidRPr="00A906B1">
        <w:rPr>
          <w:rStyle w:val="FontStyle32"/>
          <w:sz w:val="24"/>
          <w:szCs w:val="24"/>
        </w:rPr>
        <w:t>СПИСОК</w:t>
      </w:r>
    </w:p>
    <w:p w:rsidR="00A906B1" w:rsidRPr="00A906B1" w:rsidRDefault="00A906B1" w:rsidP="00A906B1">
      <w:pPr>
        <w:pStyle w:val="Style16"/>
        <w:widowControl/>
        <w:jc w:val="center"/>
        <w:rPr>
          <w:rStyle w:val="FontStyle34"/>
          <w:sz w:val="24"/>
          <w:szCs w:val="24"/>
        </w:rPr>
      </w:pPr>
      <w:r w:rsidRPr="00A906B1">
        <w:rPr>
          <w:rStyle w:val="FontStyle34"/>
          <w:sz w:val="24"/>
          <w:szCs w:val="24"/>
        </w:rPr>
        <w:t>транспортных средств, предлагаемых для осуществления регулярных перевозок</w:t>
      </w:r>
    </w:p>
    <w:p w:rsidR="00A906B1" w:rsidRPr="00D5515A" w:rsidRDefault="00A906B1" w:rsidP="00A906B1">
      <w:pPr>
        <w:pStyle w:val="Style16"/>
        <w:widowControl/>
        <w:jc w:val="center"/>
        <w:rPr>
          <w:rStyle w:val="FontStyle34"/>
          <w:sz w:val="26"/>
          <w:szCs w:val="26"/>
        </w:rPr>
      </w:pPr>
    </w:p>
    <w:p w:rsidR="00A906B1" w:rsidRDefault="00A906B1" w:rsidP="00A906B1">
      <w:pPr>
        <w:spacing w:after="72" w:line="1" w:lineRule="exact"/>
        <w:ind w:firstLine="0"/>
        <w:rPr>
          <w:sz w:val="2"/>
          <w:szCs w:val="2"/>
        </w:rPr>
      </w:pPr>
    </w:p>
    <w:tbl>
      <w:tblPr>
        <w:tblW w:w="5000" w:type="pct"/>
        <w:tblCellMar>
          <w:left w:w="40" w:type="dxa"/>
          <w:right w:w="40" w:type="dxa"/>
        </w:tblCellMar>
        <w:tblLook w:val="0000" w:firstRow="0" w:lastRow="0" w:firstColumn="0" w:lastColumn="0" w:noHBand="0" w:noVBand="0"/>
      </w:tblPr>
      <w:tblGrid>
        <w:gridCol w:w="424"/>
        <w:gridCol w:w="565"/>
        <w:gridCol w:w="565"/>
        <w:gridCol w:w="992"/>
        <w:gridCol w:w="708"/>
        <w:gridCol w:w="576"/>
        <w:gridCol w:w="982"/>
        <w:gridCol w:w="708"/>
        <w:gridCol w:w="991"/>
        <w:gridCol w:w="850"/>
        <w:gridCol w:w="708"/>
        <w:gridCol w:w="850"/>
        <w:gridCol w:w="567"/>
        <w:gridCol w:w="423"/>
        <w:gridCol w:w="567"/>
        <w:gridCol w:w="567"/>
        <w:gridCol w:w="708"/>
        <w:gridCol w:w="570"/>
        <w:gridCol w:w="708"/>
        <w:gridCol w:w="573"/>
        <w:gridCol w:w="850"/>
        <w:gridCol w:w="558"/>
      </w:tblGrid>
      <w:tr w:rsidR="00A906B1" w:rsidRPr="000C40AD" w:rsidTr="00A906B1">
        <w:tc>
          <w:tcPr>
            <w:tcW w:w="141" w:type="pct"/>
            <w:vMerge w:val="restart"/>
            <w:tcBorders>
              <w:top w:val="single" w:sz="6" w:space="0" w:color="auto"/>
              <w:left w:val="single" w:sz="6" w:space="0" w:color="auto"/>
              <w:right w:val="single" w:sz="6" w:space="0" w:color="auto"/>
            </w:tcBorders>
            <w:textDirection w:val="btLr"/>
            <w:vAlign w:val="center"/>
          </w:tcPr>
          <w:p w:rsidR="00A906B1" w:rsidRPr="00520E38" w:rsidRDefault="00A906B1" w:rsidP="00A906B1">
            <w:pPr>
              <w:pStyle w:val="Style18"/>
              <w:widowControl/>
              <w:spacing w:line="240" w:lineRule="auto"/>
              <w:ind w:right="36"/>
              <w:jc w:val="center"/>
              <w:rPr>
                <w:rStyle w:val="FontStyle39"/>
                <w:b w:val="0"/>
                <w:sz w:val="20"/>
                <w:szCs w:val="20"/>
              </w:rPr>
            </w:pPr>
            <w:r w:rsidRPr="00520E38">
              <w:rPr>
                <w:rStyle w:val="FontStyle39"/>
                <w:sz w:val="20"/>
                <w:szCs w:val="20"/>
              </w:rPr>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18"/>
              <w:widowControl/>
              <w:spacing w:line="240" w:lineRule="auto"/>
              <w:ind w:right="36"/>
              <w:jc w:val="center"/>
              <w:rPr>
                <w:rStyle w:val="FontStyle39"/>
                <w:b w:val="0"/>
                <w:sz w:val="20"/>
                <w:szCs w:val="20"/>
              </w:rPr>
            </w:pPr>
            <w:r w:rsidRPr="00520E38">
              <w:rPr>
                <w:rStyle w:val="FontStyle39"/>
                <w:sz w:val="20"/>
                <w:szCs w:val="20"/>
              </w:rPr>
              <w:t>№ лота</w:t>
            </w:r>
          </w:p>
        </w:tc>
        <w:tc>
          <w:tcPr>
            <w:tcW w:w="4671" w:type="pct"/>
            <w:gridSpan w:val="20"/>
            <w:tcBorders>
              <w:top w:val="single" w:sz="6" w:space="0" w:color="auto"/>
              <w:left w:val="single" w:sz="6" w:space="0" w:color="auto"/>
              <w:bottom w:val="single" w:sz="6" w:space="0" w:color="auto"/>
              <w:right w:val="single" w:sz="6" w:space="0" w:color="auto"/>
            </w:tcBorders>
          </w:tcPr>
          <w:p w:rsidR="00A906B1" w:rsidRPr="00520E38" w:rsidRDefault="00A906B1" w:rsidP="00A906B1">
            <w:pPr>
              <w:pStyle w:val="Style30"/>
              <w:widowControl/>
              <w:jc w:val="center"/>
              <w:rPr>
                <w:rStyle w:val="FontStyle41"/>
                <w:b w:val="0"/>
                <w:sz w:val="20"/>
                <w:szCs w:val="20"/>
              </w:rPr>
            </w:pPr>
            <w:r w:rsidRPr="001112BC">
              <w:rPr>
                <w:rStyle w:val="FontStyle41"/>
                <w:sz w:val="20"/>
                <w:szCs w:val="20"/>
              </w:rPr>
              <w:t>Предлагаемые</w:t>
            </w:r>
            <w:r w:rsidRPr="00520E38">
              <w:rPr>
                <w:rStyle w:val="FontStyle41"/>
                <w:sz w:val="20"/>
                <w:szCs w:val="20"/>
              </w:rPr>
              <w:t xml:space="preserve"> для осуществления перевозок транспортные средства (ТС)</w:t>
            </w:r>
          </w:p>
        </w:tc>
      </w:tr>
      <w:tr w:rsidR="00A906B1" w:rsidRPr="000C40AD" w:rsidTr="00A906B1">
        <w:tc>
          <w:tcPr>
            <w:tcW w:w="141" w:type="pct"/>
            <w:vMerge/>
            <w:tcBorders>
              <w:left w:val="single" w:sz="6" w:space="0" w:color="auto"/>
              <w:right w:val="single" w:sz="6" w:space="0" w:color="auto"/>
            </w:tcBorders>
          </w:tcPr>
          <w:p w:rsidR="00A906B1" w:rsidRPr="00520E38" w:rsidRDefault="00A906B1" w:rsidP="00A906B1">
            <w:pPr>
              <w:ind w:firstLine="0"/>
              <w:jc w:val="center"/>
              <w:rPr>
                <w:rStyle w:val="FontStyle41"/>
                <w:b w:val="0"/>
              </w:rPr>
            </w:pPr>
          </w:p>
        </w:tc>
        <w:tc>
          <w:tcPr>
            <w:tcW w:w="188" w:type="pct"/>
            <w:vMerge/>
            <w:tcBorders>
              <w:top w:val="nil"/>
              <w:left w:val="single" w:sz="6" w:space="0" w:color="auto"/>
              <w:bottom w:val="nil"/>
              <w:right w:val="single" w:sz="6" w:space="0" w:color="auto"/>
            </w:tcBorders>
            <w:vAlign w:val="center"/>
          </w:tcPr>
          <w:p w:rsidR="00A906B1" w:rsidRPr="00520E38" w:rsidRDefault="00A906B1" w:rsidP="00A906B1">
            <w:pPr>
              <w:ind w:firstLine="0"/>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6"/>
              <w:widowControl/>
              <w:ind w:right="113"/>
              <w:jc w:val="center"/>
              <w:rPr>
                <w:rStyle w:val="FontStyle40"/>
                <w:sz w:val="20"/>
                <w:szCs w:val="20"/>
              </w:rPr>
            </w:pPr>
            <w:r w:rsidRPr="00520E38">
              <w:rPr>
                <w:rStyle w:val="FontStyle40"/>
                <w:sz w:val="20"/>
                <w:szCs w:val="20"/>
              </w:rPr>
              <w:t>гос.рег.знак</w:t>
            </w:r>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2"/>
              <w:widowControl/>
              <w:spacing w:line="170" w:lineRule="exact"/>
              <w:ind w:right="58"/>
              <w:jc w:val="center"/>
              <w:rPr>
                <w:rStyle w:val="FontStyle39"/>
                <w:b w:val="0"/>
                <w:sz w:val="20"/>
                <w:szCs w:val="20"/>
              </w:rPr>
            </w:pPr>
            <w:r w:rsidRPr="00520E38">
              <w:rPr>
                <w:rStyle w:val="FontStyle39"/>
                <w:sz w:val="20"/>
                <w:szCs w:val="20"/>
              </w:rPr>
              <w:t>Класс ТС</w:t>
            </w:r>
            <w:r>
              <w:rPr>
                <w:rStyle w:val="FontStyle39"/>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18"/>
              <w:widowControl/>
              <w:spacing w:line="240" w:lineRule="auto"/>
              <w:ind w:right="113"/>
              <w:jc w:val="center"/>
              <w:rPr>
                <w:rStyle w:val="FontStyle39"/>
                <w:b w:val="0"/>
                <w:sz w:val="20"/>
                <w:szCs w:val="20"/>
              </w:rPr>
            </w:pPr>
            <w:r w:rsidRPr="00520E38">
              <w:rPr>
                <w:rStyle w:val="FontStyle39"/>
                <w:sz w:val="20"/>
                <w:szCs w:val="20"/>
              </w:rPr>
              <w:t>Вместимость ТС (</w:t>
            </w:r>
            <w:r>
              <w:rPr>
                <w:rStyle w:val="FontStyle39"/>
                <w:sz w:val="20"/>
                <w:szCs w:val="20"/>
              </w:rPr>
              <w:t xml:space="preserve">кол-во </w:t>
            </w:r>
            <w:r w:rsidRPr="00520E38">
              <w:rPr>
                <w:rStyle w:val="FontStyle39"/>
                <w:sz w:val="20"/>
                <w:szCs w:val="20"/>
              </w:rPr>
              <w:t>пасс</w:t>
            </w:r>
            <w:r>
              <w:rPr>
                <w:rStyle w:val="FontStyle39"/>
                <w:sz w:val="20"/>
                <w:szCs w:val="20"/>
              </w:rPr>
              <w:t>ажиров</w:t>
            </w:r>
            <w:r w:rsidRPr="00520E38">
              <w:rPr>
                <w:rStyle w:val="FontStyle39"/>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3"/>
              <w:widowControl/>
              <w:spacing w:line="178" w:lineRule="exact"/>
              <w:ind w:right="113"/>
              <w:rPr>
                <w:rStyle w:val="FontStyle39"/>
                <w:b w:val="0"/>
                <w:sz w:val="20"/>
                <w:szCs w:val="20"/>
              </w:rPr>
            </w:pPr>
            <w:r w:rsidRPr="00520E38">
              <w:rPr>
                <w:rStyle w:val="FontStyle39"/>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3"/>
              <w:widowControl/>
              <w:spacing w:line="173" w:lineRule="exact"/>
              <w:ind w:right="43"/>
              <w:rPr>
                <w:rStyle w:val="FontStyle39"/>
                <w:b w:val="0"/>
                <w:sz w:val="20"/>
                <w:szCs w:val="20"/>
              </w:rPr>
            </w:pPr>
            <w:r w:rsidRPr="00520E38">
              <w:rPr>
                <w:rStyle w:val="FontStyle39"/>
                <w:sz w:val="20"/>
                <w:szCs w:val="20"/>
              </w:rPr>
              <w:t>Максимальный срок эксплуатации ТС</w:t>
            </w:r>
            <w:r>
              <w:rPr>
                <w:rStyle w:val="FontStyle39"/>
                <w:sz w:val="20"/>
                <w:szCs w:val="20"/>
              </w:rPr>
              <w:t xml:space="preserve">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3"/>
              <w:widowControl/>
              <w:spacing w:line="175" w:lineRule="exact"/>
              <w:ind w:right="113"/>
              <w:rPr>
                <w:rStyle w:val="FontStyle39"/>
                <w:b w:val="0"/>
                <w:sz w:val="20"/>
                <w:szCs w:val="20"/>
              </w:rPr>
            </w:pPr>
            <w:r w:rsidRPr="00520E38">
              <w:rPr>
                <w:rStyle w:val="FontStyle39"/>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3"/>
              <w:widowControl/>
              <w:spacing w:line="173" w:lineRule="exact"/>
              <w:ind w:right="113"/>
              <w:rPr>
                <w:rStyle w:val="FontStyle39"/>
                <w:b w:val="0"/>
                <w:sz w:val="20"/>
                <w:szCs w:val="20"/>
              </w:rPr>
            </w:pPr>
            <w:r w:rsidRPr="00520E38">
              <w:rPr>
                <w:rStyle w:val="FontStyle39"/>
                <w:sz w:val="20"/>
                <w:szCs w:val="20"/>
              </w:rPr>
              <w:t xml:space="preserve">Право пользования (в собственности, </w:t>
            </w:r>
            <w:r>
              <w:rPr>
                <w:rStyle w:val="FontStyle39"/>
                <w:sz w:val="20"/>
                <w:szCs w:val="20"/>
              </w:rPr>
              <w:t>иное право</w:t>
            </w:r>
            <w:r w:rsidRPr="00520E38">
              <w:rPr>
                <w:rStyle w:val="FontStyle39"/>
                <w:sz w:val="20"/>
                <w:szCs w:val="20"/>
              </w:rPr>
              <w:t xml:space="preserve"> или принятие обязательства по приобретения ТС)</w:t>
            </w:r>
          </w:p>
        </w:tc>
        <w:tc>
          <w:tcPr>
            <w:tcW w:w="2832" w:type="pct"/>
            <w:gridSpan w:val="13"/>
            <w:tcBorders>
              <w:top w:val="single" w:sz="6" w:space="0" w:color="auto"/>
              <w:left w:val="single" w:sz="6" w:space="0" w:color="auto"/>
              <w:bottom w:val="single" w:sz="4"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sidRPr="00520E38">
              <w:rPr>
                <w:rStyle w:val="FontStyle39"/>
                <w:sz w:val="20"/>
                <w:szCs w:val="20"/>
              </w:rPr>
              <w:t>Наличие в салоне ТС оборудования и обустройства</w:t>
            </w:r>
            <w:r>
              <w:rPr>
                <w:rStyle w:val="FontStyle39"/>
                <w:sz w:val="20"/>
                <w:szCs w:val="20"/>
              </w:rPr>
              <w:t xml:space="preserve"> (да/нет)</w:t>
            </w:r>
          </w:p>
        </w:tc>
      </w:tr>
      <w:tr w:rsidR="00A906B1" w:rsidRPr="000C40AD" w:rsidTr="00A906B1">
        <w:trPr>
          <w:cantSplit/>
          <w:trHeight w:val="2800"/>
        </w:trPr>
        <w:tc>
          <w:tcPr>
            <w:tcW w:w="141" w:type="pct"/>
            <w:vMerge/>
            <w:tcBorders>
              <w:left w:val="single" w:sz="6" w:space="0" w:color="auto"/>
              <w:bottom w:val="single" w:sz="6" w:space="0" w:color="auto"/>
              <w:right w:val="single" w:sz="6" w:space="0" w:color="auto"/>
            </w:tcBorders>
          </w:tcPr>
          <w:p w:rsidR="00A906B1" w:rsidRPr="00520E38" w:rsidRDefault="00A906B1" w:rsidP="00A906B1">
            <w:pPr>
              <w:ind w:firstLine="0"/>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A906B1" w:rsidRPr="008836A7" w:rsidRDefault="00A906B1" w:rsidP="00A906B1">
            <w:pPr>
              <w:pStyle w:val="Style18"/>
              <w:widowControl/>
              <w:spacing w:line="173" w:lineRule="exact"/>
              <w:ind w:right="113"/>
              <w:jc w:val="center"/>
              <w:rPr>
                <w:rStyle w:val="FontStyle39"/>
                <w:b w:val="0"/>
                <w:sz w:val="20"/>
                <w:szCs w:val="20"/>
              </w:rPr>
            </w:pPr>
            <w:r>
              <w:rPr>
                <w:rStyle w:val="FontStyle39"/>
                <w:sz w:val="20"/>
                <w:szCs w:val="20"/>
              </w:rPr>
              <w:t>Оборудование</w:t>
            </w:r>
            <w:r w:rsidRPr="001A2608">
              <w:rPr>
                <w:rStyle w:val="FontStyle39"/>
                <w:sz w:val="20"/>
                <w:szCs w:val="20"/>
              </w:rPr>
              <w:t xml:space="preserve"> для перевозок пассажиров </w:t>
            </w:r>
            <w:r>
              <w:rPr>
                <w:rStyle w:val="FontStyle39"/>
                <w:sz w:val="20"/>
                <w:szCs w:val="20"/>
              </w:rPr>
              <w:t>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906B1" w:rsidRPr="008836A7" w:rsidRDefault="00A906B1" w:rsidP="00A906B1">
            <w:pPr>
              <w:pStyle w:val="Style23"/>
              <w:widowControl/>
              <w:spacing w:line="173" w:lineRule="exact"/>
              <w:ind w:right="113"/>
              <w:rPr>
                <w:rStyle w:val="FontStyle39"/>
                <w:b w:val="0"/>
                <w:sz w:val="20"/>
                <w:szCs w:val="20"/>
              </w:rPr>
            </w:pPr>
            <w:r>
              <w:rPr>
                <w:rStyle w:val="FontStyle39"/>
                <w:sz w:val="20"/>
                <w:szCs w:val="20"/>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A906B1" w:rsidRPr="008836A7" w:rsidRDefault="00A906B1" w:rsidP="00A906B1">
            <w:pPr>
              <w:pStyle w:val="Style23"/>
              <w:widowControl/>
              <w:spacing w:line="173" w:lineRule="exact"/>
              <w:ind w:right="113"/>
              <w:rPr>
                <w:rStyle w:val="FontStyle39"/>
                <w:b w:val="0"/>
                <w:sz w:val="20"/>
                <w:szCs w:val="20"/>
              </w:rPr>
            </w:pPr>
            <w:r>
              <w:rPr>
                <w:rStyle w:val="FontStyle39"/>
                <w:sz w:val="20"/>
                <w:szCs w:val="20"/>
              </w:rPr>
              <w:t>Кресла</w:t>
            </w:r>
            <w:r w:rsidRPr="001A2608">
              <w:rPr>
                <w:rStyle w:val="FontStyle39"/>
                <w:sz w:val="20"/>
                <w:szCs w:val="20"/>
              </w:rPr>
              <w:t xml:space="preserve"> повышенной комфортности с рег</w:t>
            </w:r>
            <w:r>
              <w:rPr>
                <w:rStyle w:val="FontStyle39"/>
                <w:sz w:val="20"/>
                <w:szCs w:val="20"/>
              </w:rPr>
              <w:t>улируемым наклоном спинки сидени</w:t>
            </w:r>
            <w:r w:rsidRPr="001A2608">
              <w:rPr>
                <w:rStyle w:val="FontStyle39"/>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906B1" w:rsidRPr="00520E38" w:rsidRDefault="00A906B1" w:rsidP="00A906B1">
            <w:pPr>
              <w:pStyle w:val="Style23"/>
              <w:widowControl/>
              <w:spacing w:line="170" w:lineRule="exact"/>
              <w:ind w:right="113"/>
              <w:rPr>
                <w:rStyle w:val="FontStyle39"/>
                <w:b w:val="0"/>
                <w:sz w:val="20"/>
                <w:szCs w:val="20"/>
                <w:highlight w:val="yellow"/>
              </w:rPr>
            </w:pPr>
            <w:r>
              <w:rPr>
                <w:rStyle w:val="FontStyle39"/>
                <w:sz w:val="20"/>
                <w:szCs w:val="20"/>
              </w:rPr>
              <w:t>К</w:t>
            </w:r>
            <w:r w:rsidRPr="008253E6">
              <w:rPr>
                <w:rStyle w:val="FontStyle39"/>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A906B1" w:rsidRPr="00520E38" w:rsidRDefault="00A906B1" w:rsidP="00A906B1">
            <w:pPr>
              <w:pStyle w:val="Style23"/>
              <w:widowControl/>
              <w:spacing w:line="173" w:lineRule="exact"/>
              <w:ind w:right="113"/>
              <w:rPr>
                <w:rStyle w:val="FontStyle39"/>
                <w:b w:val="0"/>
                <w:sz w:val="20"/>
                <w:szCs w:val="20"/>
                <w:highlight w:val="yellow"/>
              </w:rPr>
            </w:pPr>
            <w:r>
              <w:rPr>
                <w:rStyle w:val="FontStyle39"/>
                <w:sz w:val="20"/>
                <w:szCs w:val="20"/>
              </w:rPr>
              <w:t>Т</w:t>
            </w:r>
            <w:r w:rsidRPr="008836A7">
              <w:rPr>
                <w:rStyle w:val="FontStyle39"/>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906B1" w:rsidRPr="00520E38" w:rsidRDefault="00A906B1" w:rsidP="00A906B1">
            <w:pPr>
              <w:pStyle w:val="Style18"/>
              <w:widowControl/>
              <w:spacing w:line="173" w:lineRule="exact"/>
              <w:ind w:right="113"/>
              <w:jc w:val="center"/>
              <w:rPr>
                <w:rStyle w:val="FontStyle39"/>
                <w:b w:val="0"/>
                <w:sz w:val="20"/>
                <w:szCs w:val="20"/>
                <w:highlight w:val="yellow"/>
              </w:rPr>
            </w:pPr>
            <w:r>
              <w:rPr>
                <w:rStyle w:val="FontStyle39"/>
                <w:sz w:val="20"/>
                <w:szCs w:val="20"/>
              </w:rPr>
              <w:t>Т</w:t>
            </w:r>
            <w:r w:rsidRPr="008836A7">
              <w:rPr>
                <w:rStyle w:val="FontStyle39"/>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906B1" w:rsidRPr="008836A7" w:rsidRDefault="00A906B1" w:rsidP="00A906B1">
            <w:pPr>
              <w:pStyle w:val="Style23"/>
              <w:widowControl/>
              <w:spacing w:line="170" w:lineRule="exact"/>
              <w:ind w:right="113"/>
              <w:rPr>
                <w:rStyle w:val="FontStyle39"/>
                <w:b w:val="0"/>
                <w:sz w:val="20"/>
                <w:szCs w:val="20"/>
              </w:rPr>
            </w:pPr>
            <w:r>
              <w:rPr>
                <w:rStyle w:val="FontStyle39"/>
                <w:sz w:val="20"/>
                <w:szCs w:val="20"/>
              </w:rPr>
              <w:t>Низкий</w:t>
            </w:r>
            <w:r w:rsidRPr="008836A7">
              <w:rPr>
                <w:rStyle w:val="FontStyle39"/>
                <w:sz w:val="20"/>
                <w:szCs w:val="20"/>
              </w:rPr>
              <w:t xml:space="preserve"> пол</w:t>
            </w:r>
            <w:r>
              <w:rPr>
                <w:rStyle w:val="FontStyle39"/>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906B1" w:rsidRPr="008836A7" w:rsidRDefault="00A906B1" w:rsidP="00A906B1">
            <w:pPr>
              <w:pStyle w:val="Style23"/>
              <w:widowControl/>
              <w:spacing w:line="170" w:lineRule="exact"/>
              <w:ind w:right="113"/>
              <w:rPr>
                <w:rStyle w:val="FontStyle39"/>
                <w:b w:val="0"/>
                <w:sz w:val="20"/>
                <w:szCs w:val="20"/>
              </w:rPr>
            </w:pPr>
            <w:r>
              <w:rPr>
                <w:rStyle w:val="FontStyle39"/>
                <w:sz w:val="20"/>
                <w:szCs w:val="20"/>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A906B1" w:rsidRPr="008836A7" w:rsidRDefault="00A906B1" w:rsidP="00A906B1">
            <w:pPr>
              <w:pStyle w:val="Style23"/>
              <w:widowControl/>
              <w:spacing w:line="170" w:lineRule="exact"/>
              <w:ind w:right="113"/>
              <w:rPr>
                <w:rStyle w:val="FontStyle39"/>
                <w:b w:val="0"/>
                <w:sz w:val="20"/>
                <w:szCs w:val="20"/>
              </w:rPr>
            </w:pPr>
            <w:r>
              <w:rPr>
                <w:rStyle w:val="FontStyle39"/>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A906B1" w:rsidRPr="008836A7" w:rsidRDefault="00A906B1" w:rsidP="00A906B1">
            <w:pPr>
              <w:pStyle w:val="Style23"/>
              <w:widowControl/>
              <w:spacing w:line="170" w:lineRule="exact"/>
              <w:ind w:right="113"/>
              <w:rPr>
                <w:rStyle w:val="FontStyle39"/>
                <w:b w:val="0"/>
                <w:sz w:val="20"/>
                <w:szCs w:val="20"/>
              </w:rPr>
            </w:pPr>
            <w:r>
              <w:rPr>
                <w:rStyle w:val="FontStyle39"/>
                <w:sz w:val="20"/>
                <w:szCs w:val="20"/>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A906B1" w:rsidRPr="008836A7" w:rsidRDefault="00A906B1" w:rsidP="00A906B1">
            <w:pPr>
              <w:pStyle w:val="Style23"/>
              <w:widowControl/>
              <w:spacing w:line="170" w:lineRule="exact"/>
              <w:ind w:right="113"/>
              <w:rPr>
                <w:rStyle w:val="FontStyle39"/>
                <w:b w:val="0"/>
                <w:sz w:val="20"/>
                <w:szCs w:val="20"/>
              </w:rPr>
            </w:pPr>
            <w:r>
              <w:rPr>
                <w:rStyle w:val="FontStyle39"/>
                <w:sz w:val="20"/>
                <w:szCs w:val="20"/>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A906B1" w:rsidRPr="001A2608" w:rsidRDefault="00A906B1" w:rsidP="00A906B1">
            <w:pPr>
              <w:pStyle w:val="Style23"/>
              <w:widowControl/>
              <w:spacing w:line="170" w:lineRule="exact"/>
              <w:ind w:right="113"/>
              <w:rPr>
                <w:rStyle w:val="FontStyle39"/>
                <w:b w:val="0"/>
                <w:sz w:val="20"/>
                <w:szCs w:val="20"/>
                <w:highlight w:val="yellow"/>
              </w:rPr>
            </w:pPr>
            <w:r>
              <w:rPr>
                <w:rStyle w:val="FontStyle39"/>
                <w:sz w:val="20"/>
                <w:szCs w:val="20"/>
              </w:rPr>
              <w:t>Система безналичной оплаты проезда</w:t>
            </w:r>
          </w:p>
        </w:tc>
        <w:tc>
          <w:tcPr>
            <w:tcW w:w="186" w:type="pct"/>
            <w:tcBorders>
              <w:top w:val="single" w:sz="6" w:space="0" w:color="auto"/>
              <w:left w:val="single" w:sz="4" w:space="0" w:color="auto"/>
              <w:bottom w:val="single" w:sz="6" w:space="0" w:color="auto"/>
              <w:right w:val="single" w:sz="6" w:space="0" w:color="auto"/>
            </w:tcBorders>
            <w:textDirection w:val="btLr"/>
            <w:vAlign w:val="center"/>
          </w:tcPr>
          <w:p w:rsidR="00A906B1" w:rsidRPr="001A2608" w:rsidRDefault="00A906B1" w:rsidP="00A906B1">
            <w:pPr>
              <w:pStyle w:val="Style23"/>
              <w:widowControl/>
              <w:spacing w:line="170" w:lineRule="exact"/>
              <w:ind w:right="113"/>
              <w:rPr>
                <w:rStyle w:val="FontStyle39"/>
                <w:b w:val="0"/>
                <w:sz w:val="20"/>
                <w:szCs w:val="20"/>
                <w:highlight w:val="yellow"/>
              </w:rPr>
            </w:pPr>
            <w:r>
              <w:rPr>
                <w:rStyle w:val="FontStyle39"/>
                <w:sz w:val="20"/>
                <w:szCs w:val="20"/>
              </w:rPr>
              <w:t>Навигационные блоки ГЛОНАСС/</w:t>
            </w:r>
            <w:r>
              <w:rPr>
                <w:rStyle w:val="FontStyle39"/>
                <w:sz w:val="20"/>
                <w:szCs w:val="20"/>
                <w:lang w:val="en-US"/>
              </w:rPr>
              <w:t>GPS</w:t>
            </w:r>
          </w:p>
        </w:tc>
      </w:tr>
      <w:tr w:rsidR="00A906B1" w:rsidRPr="000C40AD" w:rsidTr="00A906B1">
        <w:tc>
          <w:tcPr>
            <w:tcW w:w="141" w:type="pct"/>
            <w:tcBorders>
              <w:top w:val="single" w:sz="6" w:space="0" w:color="auto"/>
              <w:left w:val="single" w:sz="6" w:space="0" w:color="auto"/>
              <w:bottom w:val="single" w:sz="6" w:space="0" w:color="auto"/>
              <w:right w:val="single" w:sz="6" w:space="0" w:color="auto"/>
            </w:tcBorders>
          </w:tcPr>
          <w:p w:rsidR="00A906B1" w:rsidRPr="000C40AD" w:rsidRDefault="00A906B1" w:rsidP="00A906B1">
            <w:pPr>
              <w:pStyle w:val="Style24"/>
              <w:widowControl/>
              <w:ind w:right="98"/>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sidRPr="00520E38">
              <w:rPr>
                <w:rStyle w:val="FontStyle39"/>
                <w:sz w:val="20"/>
                <w:szCs w:val="20"/>
              </w:rPr>
              <w:t>1</w:t>
            </w:r>
            <w:r>
              <w:rPr>
                <w:rStyle w:val="FontStyle39"/>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sidRPr="00520E38">
              <w:rPr>
                <w:rStyle w:val="FontStyle39"/>
                <w:sz w:val="20"/>
                <w:szCs w:val="20"/>
              </w:rPr>
              <w:t>1</w:t>
            </w:r>
            <w:r>
              <w:rPr>
                <w:rStyle w:val="FontStyle39"/>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sidRPr="00520E38">
              <w:rPr>
                <w:rStyle w:val="FontStyle39"/>
                <w:sz w:val="20"/>
                <w:szCs w:val="20"/>
              </w:rPr>
              <w:t>1</w:t>
            </w:r>
            <w:r>
              <w:rPr>
                <w:rStyle w:val="FontStyle39"/>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sidRPr="00520E38">
              <w:rPr>
                <w:rStyle w:val="FontStyle39"/>
                <w:sz w:val="20"/>
                <w:szCs w:val="20"/>
              </w:rPr>
              <w:t>1</w:t>
            </w:r>
            <w:r>
              <w:rPr>
                <w:rStyle w:val="FontStyle39"/>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A906B1" w:rsidRPr="00520E38" w:rsidRDefault="00A906B1" w:rsidP="00A906B1">
            <w:pPr>
              <w:pStyle w:val="Style18"/>
              <w:spacing w:line="240" w:lineRule="auto"/>
              <w:jc w:val="center"/>
              <w:rPr>
                <w:rStyle w:val="FontStyle39"/>
                <w:b w:val="0"/>
                <w:sz w:val="20"/>
                <w:szCs w:val="20"/>
              </w:rPr>
            </w:pPr>
            <w:r>
              <w:rPr>
                <w:rStyle w:val="FontStyle39"/>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A906B1" w:rsidRPr="00520E38" w:rsidRDefault="00A906B1" w:rsidP="00A906B1">
            <w:pPr>
              <w:pStyle w:val="Style18"/>
              <w:spacing w:line="240" w:lineRule="auto"/>
              <w:jc w:val="center"/>
              <w:rPr>
                <w:rStyle w:val="FontStyle39"/>
                <w:b w:val="0"/>
                <w:sz w:val="20"/>
                <w:szCs w:val="20"/>
              </w:rPr>
            </w:pPr>
            <w:r>
              <w:rPr>
                <w:rStyle w:val="FontStyle39"/>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A906B1" w:rsidRPr="00520E38" w:rsidRDefault="00A906B1" w:rsidP="00A906B1">
            <w:pPr>
              <w:pStyle w:val="Style18"/>
              <w:spacing w:line="240" w:lineRule="auto"/>
              <w:jc w:val="center"/>
              <w:rPr>
                <w:rStyle w:val="FontStyle39"/>
                <w:b w:val="0"/>
                <w:sz w:val="20"/>
                <w:szCs w:val="20"/>
              </w:rPr>
            </w:pPr>
            <w:r>
              <w:rPr>
                <w:rStyle w:val="FontStyle39"/>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21</w:t>
            </w:r>
          </w:p>
        </w:tc>
        <w:tc>
          <w:tcPr>
            <w:tcW w:w="186" w:type="pct"/>
            <w:tcBorders>
              <w:top w:val="single" w:sz="6" w:space="0" w:color="auto"/>
              <w:left w:val="single" w:sz="4"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22</w:t>
            </w:r>
          </w:p>
        </w:tc>
      </w:tr>
      <w:tr w:rsidR="00A906B1" w:rsidRPr="000C40AD" w:rsidTr="00A906B1">
        <w:tc>
          <w:tcPr>
            <w:tcW w:w="141" w:type="pct"/>
            <w:tcBorders>
              <w:top w:val="single" w:sz="6" w:space="0" w:color="auto"/>
              <w:left w:val="single" w:sz="6"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906B1" w:rsidRPr="000C40AD" w:rsidRDefault="00A906B1" w:rsidP="00A906B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906B1" w:rsidRPr="000C40AD" w:rsidRDefault="00A906B1" w:rsidP="00A906B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r>
      <w:tr w:rsidR="00A906B1" w:rsidRPr="000C40AD" w:rsidTr="00A906B1">
        <w:tc>
          <w:tcPr>
            <w:tcW w:w="141" w:type="pct"/>
            <w:tcBorders>
              <w:top w:val="single" w:sz="6" w:space="0" w:color="auto"/>
              <w:left w:val="single" w:sz="6"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906B1" w:rsidRPr="000C40AD" w:rsidRDefault="00A906B1" w:rsidP="00A906B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906B1" w:rsidRPr="000C40AD" w:rsidRDefault="00A906B1" w:rsidP="00A906B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r>
    </w:tbl>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sz w:val="20"/>
          <w:szCs w:val="20"/>
        </w:rPr>
      </w:pPr>
    </w:p>
    <w:p w:rsidR="00A906B1" w:rsidRDefault="00A906B1" w:rsidP="00A906B1">
      <w:pPr>
        <w:pStyle w:val="Style3"/>
        <w:widowControl/>
        <w:rPr>
          <w:rStyle w:val="FontStyle32"/>
          <w:sz w:val="26"/>
          <w:szCs w:val="26"/>
          <w:highlight w:val="yellow"/>
        </w:rPr>
      </w:pPr>
    </w:p>
    <w:p w:rsidR="00A906B1" w:rsidRPr="003B7C44" w:rsidRDefault="00A906B1" w:rsidP="00A906B1">
      <w:pPr>
        <w:pStyle w:val="Style3"/>
        <w:widowControl/>
        <w:jc w:val="center"/>
        <w:rPr>
          <w:rStyle w:val="FontStyle32"/>
          <w:sz w:val="26"/>
          <w:szCs w:val="26"/>
        </w:rPr>
      </w:pPr>
      <w:r w:rsidRPr="003B7C44">
        <w:rPr>
          <w:rStyle w:val="FontStyle32"/>
          <w:sz w:val="26"/>
          <w:szCs w:val="26"/>
        </w:rPr>
        <w:t>СПИСОК</w:t>
      </w:r>
    </w:p>
    <w:p w:rsidR="00A906B1" w:rsidRPr="00D5515A" w:rsidRDefault="00A906B1" w:rsidP="00A906B1">
      <w:pPr>
        <w:pStyle w:val="Style16"/>
        <w:widowControl/>
        <w:jc w:val="center"/>
        <w:rPr>
          <w:rStyle w:val="FontStyle34"/>
          <w:sz w:val="26"/>
          <w:szCs w:val="26"/>
        </w:rPr>
      </w:pPr>
      <w:r w:rsidRPr="003B7C44">
        <w:rPr>
          <w:rStyle w:val="FontStyle34"/>
          <w:sz w:val="26"/>
          <w:szCs w:val="26"/>
        </w:rPr>
        <w:t>предлагаемых резервных транспортных средств, для осуществления регулярных перевозок</w:t>
      </w:r>
    </w:p>
    <w:p w:rsidR="00A906B1" w:rsidRDefault="00A906B1" w:rsidP="00A906B1">
      <w:pPr>
        <w:pStyle w:val="Style3"/>
        <w:spacing w:before="2"/>
        <w:jc w:val="both"/>
        <w:rPr>
          <w:sz w:val="20"/>
          <w:szCs w:val="20"/>
        </w:rPr>
      </w:pPr>
    </w:p>
    <w:tbl>
      <w:tblPr>
        <w:tblW w:w="5000" w:type="pct"/>
        <w:tblCellMar>
          <w:left w:w="40" w:type="dxa"/>
          <w:right w:w="40" w:type="dxa"/>
        </w:tblCellMar>
        <w:tblLook w:val="0000" w:firstRow="0" w:lastRow="0" w:firstColumn="0" w:lastColumn="0" w:noHBand="0" w:noVBand="0"/>
      </w:tblPr>
      <w:tblGrid>
        <w:gridCol w:w="424"/>
        <w:gridCol w:w="565"/>
        <w:gridCol w:w="565"/>
        <w:gridCol w:w="992"/>
        <w:gridCol w:w="708"/>
        <w:gridCol w:w="576"/>
        <w:gridCol w:w="982"/>
        <w:gridCol w:w="708"/>
        <w:gridCol w:w="991"/>
        <w:gridCol w:w="850"/>
        <w:gridCol w:w="708"/>
        <w:gridCol w:w="850"/>
        <w:gridCol w:w="567"/>
        <w:gridCol w:w="423"/>
        <w:gridCol w:w="567"/>
        <w:gridCol w:w="567"/>
        <w:gridCol w:w="708"/>
        <w:gridCol w:w="570"/>
        <w:gridCol w:w="708"/>
        <w:gridCol w:w="573"/>
        <w:gridCol w:w="850"/>
        <w:gridCol w:w="558"/>
      </w:tblGrid>
      <w:tr w:rsidR="00A906B1" w:rsidRPr="000C40AD" w:rsidTr="00A906B1">
        <w:tc>
          <w:tcPr>
            <w:tcW w:w="141" w:type="pct"/>
            <w:vMerge w:val="restart"/>
            <w:tcBorders>
              <w:top w:val="single" w:sz="6" w:space="0" w:color="auto"/>
              <w:left w:val="single" w:sz="6" w:space="0" w:color="auto"/>
              <w:right w:val="single" w:sz="6" w:space="0" w:color="auto"/>
            </w:tcBorders>
            <w:textDirection w:val="btLr"/>
            <w:vAlign w:val="center"/>
          </w:tcPr>
          <w:p w:rsidR="00A906B1" w:rsidRPr="00520E38" w:rsidRDefault="00A906B1" w:rsidP="00A906B1">
            <w:pPr>
              <w:pStyle w:val="Style18"/>
              <w:widowControl/>
              <w:spacing w:line="240" w:lineRule="auto"/>
              <w:ind w:right="36"/>
              <w:jc w:val="center"/>
              <w:rPr>
                <w:rStyle w:val="FontStyle39"/>
                <w:b w:val="0"/>
                <w:sz w:val="20"/>
                <w:szCs w:val="20"/>
              </w:rPr>
            </w:pPr>
            <w:r w:rsidRPr="00520E38">
              <w:rPr>
                <w:rStyle w:val="FontStyle39"/>
                <w:sz w:val="20"/>
                <w:szCs w:val="20"/>
              </w:rPr>
              <w:lastRenderedPageBreak/>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18"/>
              <w:widowControl/>
              <w:spacing w:line="240" w:lineRule="auto"/>
              <w:ind w:right="36"/>
              <w:jc w:val="center"/>
              <w:rPr>
                <w:rStyle w:val="FontStyle39"/>
                <w:b w:val="0"/>
                <w:sz w:val="20"/>
                <w:szCs w:val="20"/>
              </w:rPr>
            </w:pPr>
            <w:r w:rsidRPr="00520E38">
              <w:rPr>
                <w:rStyle w:val="FontStyle39"/>
                <w:sz w:val="20"/>
                <w:szCs w:val="20"/>
              </w:rPr>
              <w:t>№ лота</w:t>
            </w:r>
          </w:p>
        </w:tc>
        <w:tc>
          <w:tcPr>
            <w:tcW w:w="4672" w:type="pct"/>
            <w:gridSpan w:val="20"/>
            <w:tcBorders>
              <w:top w:val="single" w:sz="6" w:space="0" w:color="auto"/>
              <w:left w:val="single" w:sz="6" w:space="0" w:color="auto"/>
              <w:bottom w:val="single" w:sz="6" w:space="0" w:color="auto"/>
              <w:right w:val="single" w:sz="6" w:space="0" w:color="auto"/>
            </w:tcBorders>
          </w:tcPr>
          <w:p w:rsidR="00A906B1" w:rsidRPr="00520E38" w:rsidRDefault="00A906B1" w:rsidP="00A906B1">
            <w:pPr>
              <w:pStyle w:val="Style30"/>
              <w:widowControl/>
              <w:jc w:val="center"/>
              <w:rPr>
                <w:rStyle w:val="FontStyle41"/>
                <w:b w:val="0"/>
                <w:sz w:val="20"/>
                <w:szCs w:val="20"/>
              </w:rPr>
            </w:pPr>
            <w:r w:rsidRPr="001112BC">
              <w:rPr>
                <w:rStyle w:val="FontStyle41"/>
                <w:sz w:val="20"/>
                <w:szCs w:val="20"/>
              </w:rPr>
              <w:t>Предлагаемые</w:t>
            </w:r>
            <w:r w:rsidRPr="00520E38">
              <w:rPr>
                <w:rStyle w:val="FontStyle41"/>
                <w:sz w:val="20"/>
                <w:szCs w:val="20"/>
              </w:rPr>
              <w:t xml:space="preserve"> для осуществления перевозок транспортные средства (ТС)</w:t>
            </w:r>
          </w:p>
        </w:tc>
      </w:tr>
      <w:tr w:rsidR="00A906B1" w:rsidRPr="000C40AD" w:rsidTr="00A906B1">
        <w:tc>
          <w:tcPr>
            <w:tcW w:w="141" w:type="pct"/>
            <w:vMerge/>
            <w:tcBorders>
              <w:left w:val="single" w:sz="6" w:space="0" w:color="auto"/>
              <w:right w:val="single" w:sz="6" w:space="0" w:color="auto"/>
            </w:tcBorders>
          </w:tcPr>
          <w:p w:rsidR="00A906B1" w:rsidRPr="00520E38" w:rsidRDefault="00A906B1" w:rsidP="00A906B1">
            <w:pPr>
              <w:ind w:firstLine="0"/>
              <w:jc w:val="center"/>
              <w:rPr>
                <w:rStyle w:val="FontStyle41"/>
                <w:b w:val="0"/>
              </w:rPr>
            </w:pPr>
          </w:p>
        </w:tc>
        <w:tc>
          <w:tcPr>
            <w:tcW w:w="188" w:type="pct"/>
            <w:vMerge/>
            <w:tcBorders>
              <w:top w:val="nil"/>
              <w:left w:val="single" w:sz="6" w:space="0" w:color="auto"/>
              <w:bottom w:val="nil"/>
              <w:right w:val="single" w:sz="6" w:space="0" w:color="auto"/>
            </w:tcBorders>
            <w:vAlign w:val="center"/>
          </w:tcPr>
          <w:p w:rsidR="00A906B1" w:rsidRPr="00520E38" w:rsidRDefault="00A906B1" w:rsidP="00A906B1">
            <w:pPr>
              <w:ind w:firstLine="0"/>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6"/>
              <w:widowControl/>
              <w:ind w:right="113"/>
              <w:jc w:val="center"/>
              <w:rPr>
                <w:rStyle w:val="FontStyle40"/>
                <w:sz w:val="20"/>
                <w:szCs w:val="20"/>
              </w:rPr>
            </w:pPr>
            <w:r w:rsidRPr="00520E38">
              <w:rPr>
                <w:rStyle w:val="FontStyle40"/>
                <w:sz w:val="20"/>
                <w:szCs w:val="20"/>
              </w:rPr>
              <w:t>гос.рег.знак</w:t>
            </w:r>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2"/>
              <w:widowControl/>
              <w:spacing w:line="170" w:lineRule="exact"/>
              <w:ind w:right="58"/>
              <w:jc w:val="center"/>
              <w:rPr>
                <w:rStyle w:val="FontStyle39"/>
                <w:b w:val="0"/>
                <w:sz w:val="20"/>
                <w:szCs w:val="20"/>
              </w:rPr>
            </w:pPr>
            <w:r w:rsidRPr="00520E38">
              <w:rPr>
                <w:rStyle w:val="FontStyle39"/>
                <w:sz w:val="20"/>
                <w:szCs w:val="20"/>
              </w:rPr>
              <w:t>Класс ТС</w:t>
            </w:r>
            <w:r>
              <w:rPr>
                <w:rStyle w:val="FontStyle39"/>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18"/>
              <w:widowControl/>
              <w:spacing w:line="240" w:lineRule="auto"/>
              <w:ind w:right="113"/>
              <w:jc w:val="center"/>
              <w:rPr>
                <w:rStyle w:val="FontStyle39"/>
                <w:b w:val="0"/>
                <w:sz w:val="20"/>
                <w:szCs w:val="20"/>
              </w:rPr>
            </w:pPr>
            <w:r w:rsidRPr="00520E38">
              <w:rPr>
                <w:rStyle w:val="FontStyle39"/>
                <w:sz w:val="20"/>
                <w:szCs w:val="20"/>
              </w:rPr>
              <w:t>Вместимость ТС (</w:t>
            </w:r>
            <w:r>
              <w:rPr>
                <w:rStyle w:val="FontStyle39"/>
                <w:sz w:val="20"/>
                <w:szCs w:val="20"/>
              </w:rPr>
              <w:t xml:space="preserve">кол-во </w:t>
            </w:r>
            <w:r w:rsidRPr="00520E38">
              <w:rPr>
                <w:rStyle w:val="FontStyle39"/>
                <w:sz w:val="20"/>
                <w:szCs w:val="20"/>
              </w:rPr>
              <w:t>пасс</w:t>
            </w:r>
            <w:r>
              <w:rPr>
                <w:rStyle w:val="FontStyle39"/>
                <w:sz w:val="20"/>
                <w:szCs w:val="20"/>
              </w:rPr>
              <w:t>ажиров</w:t>
            </w:r>
            <w:r w:rsidRPr="00520E38">
              <w:rPr>
                <w:rStyle w:val="FontStyle39"/>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3"/>
              <w:widowControl/>
              <w:spacing w:line="178" w:lineRule="exact"/>
              <w:ind w:right="113"/>
              <w:rPr>
                <w:rStyle w:val="FontStyle39"/>
                <w:b w:val="0"/>
                <w:sz w:val="20"/>
                <w:szCs w:val="20"/>
              </w:rPr>
            </w:pPr>
            <w:r w:rsidRPr="00520E38">
              <w:rPr>
                <w:rStyle w:val="FontStyle39"/>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3"/>
              <w:widowControl/>
              <w:spacing w:line="173" w:lineRule="exact"/>
              <w:ind w:right="43"/>
              <w:rPr>
                <w:rStyle w:val="FontStyle39"/>
                <w:b w:val="0"/>
                <w:sz w:val="20"/>
                <w:szCs w:val="20"/>
              </w:rPr>
            </w:pPr>
            <w:r w:rsidRPr="00520E38">
              <w:rPr>
                <w:rStyle w:val="FontStyle39"/>
                <w:sz w:val="20"/>
                <w:szCs w:val="20"/>
              </w:rPr>
              <w:t>Максимальный срок эксплуатации ТС</w:t>
            </w:r>
            <w:r>
              <w:rPr>
                <w:rStyle w:val="FontStyle39"/>
                <w:sz w:val="20"/>
                <w:szCs w:val="20"/>
              </w:rPr>
              <w:t xml:space="preserve">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3"/>
              <w:widowControl/>
              <w:spacing w:line="175" w:lineRule="exact"/>
              <w:ind w:right="113"/>
              <w:rPr>
                <w:rStyle w:val="FontStyle39"/>
                <w:b w:val="0"/>
                <w:sz w:val="20"/>
                <w:szCs w:val="20"/>
              </w:rPr>
            </w:pPr>
            <w:r w:rsidRPr="00520E38">
              <w:rPr>
                <w:rStyle w:val="FontStyle39"/>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906B1" w:rsidRPr="00520E38" w:rsidRDefault="00A906B1" w:rsidP="00A906B1">
            <w:pPr>
              <w:pStyle w:val="Style23"/>
              <w:widowControl/>
              <w:spacing w:line="173" w:lineRule="exact"/>
              <w:ind w:right="113"/>
              <w:rPr>
                <w:rStyle w:val="FontStyle39"/>
                <w:b w:val="0"/>
                <w:sz w:val="20"/>
                <w:szCs w:val="20"/>
              </w:rPr>
            </w:pPr>
            <w:r w:rsidRPr="00520E38">
              <w:rPr>
                <w:rStyle w:val="FontStyle39"/>
                <w:sz w:val="20"/>
                <w:szCs w:val="20"/>
              </w:rPr>
              <w:t xml:space="preserve">Право пользования (в собственности, </w:t>
            </w:r>
            <w:r>
              <w:rPr>
                <w:rStyle w:val="FontStyle39"/>
                <w:sz w:val="20"/>
                <w:szCs w:val="20"/>
              </w:rPr>
              <w:t>иное право</w:t>
            </w:r>
            <w:r w:rsidRPr="00520E38">
              <w:rPr>
                <w:rStyle w:val="FontStyle39"/>
                <w:sz w:val="20"/>
                <w:szCs w:val="20"/>
              </w:rPr>
              <w:t xml:space="preserve"> или принятие обязательства по приобретения ТС)</w:t>
            </w:r>
          </w:p>
        </w:tc>
        <w:tc>
          <w:tcPr>
            <w:tcW w:w="2833" w:type="pct"/>
            <w:gridSpan w:val="13"/>
            <w:tcBorders>
              <w:top w:val="single" w:sz="6" w:space="0" w:color="auto"/>
              <w:left w:val="single" w:sz="6" w:space="0" w:color="auto"/>
              <w:bottom w:val="single" w:sz="4"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sidRPr="00520E38">
              <w:rPr>
                <w:rStyle w:val="FontStyle39"/>
                <w:sz w:val="20"/>
                <w:szCs w:val="20"/>
              </w:rPr>
              <w:t>Наличие в салоне ТС оборудования и обустройства</w:t>
            </w:r>
            <w:r>
              <w:rPr>
                <w:rStyle w:val="FontStyle39"/>
                <w:sz w:val="20"/>
                <w:szCs w:val="20"/>
              </w:rPr>
              <w:t xml:space="preserve"> (да/нет)</w:t>
            </w:r>
          </w:p>
        </w:tc>
      </w:tr>
      <w:tr w:rsidR="00A906B1" w:rsidRPr="000C40AD" w:rsidTr="00A906B1">
        <w:trPr>
          <w:cantSplit/>
          <w:trHeight w:val="2800"/>
        </w:trPr>
        <w:tc>
          <w:tcPr>
            <w:tcW w:w="141" w:type="pct"/>
            <w:vMerge/>
            <w:tcBorders>
              <w:left w:val="single" w:sz="6" w:space="0" w:color="auto"/>
              <w:bottom w:val="single" w:sz="6" w:space="0" w:color="auto"/>
              <w:right w:val="single" w:sz="6" w:space="0" w:color="auto"/>
            </w:tcBorders>
          </w:tcPr>
          <w:p w:rsidR="00A906B1" w:rsidRPr="00520E38" w:rsidRDefault="00A906B1" w:rsidP="00A906B1">
            <w:pPr>
              <w:ind w:firstLine="0"/>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906B1" w:rsidRPr="00520E38" w:rsidRDefault="00A906B1" w:rsidP="00A906B1">
            <w:pPr>
              <w:ind w:firstLine="0"/>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A906B1" w:rsidRPr="008836A7" w:rsidRDefault="00A906B1" w:rsidP="00A906B1">
            <w:pPr>
              <w:pStyle w:val="Style18"/>
              <w:widowControl/>
              <w:spacing w:line="173" w:lineRule="exact"/>
              <w:ind w:right="113"/>
              <w:jc w:val="center"/>
              <w:rPr>
                <w:rStyle w:val="FontStyle39"/>
                <w:b w:val="0"/>
                <w:sz w:val="20"/>
                <w:szCs w:val="20"/>
              </w:rPr>
            </w:pPr>
            <w:r>
              <w:rPr>
                <w:rStyle w:val="FontStyle39"/>
                <w:sz w:val="20"/>
                <w:szCs w:val="20"/>
              </w:rPr>
              <w:t>Оборудование</w:t>
            </w:r>
            <w:r w:rsidRPr="001A2608">
              <w:rPr>
                <w:rStyle w:val="FontStyle39"/>
                <w:sz w:val="20"/>
                <w:szCs w:val="20"/>
              </w:rPr>
              <w:t xml:space="preserve"> для перевозок пассажиров </w:t>
            </w:r>
            <w:r>
              <w:rPr>
                <w:rStyle w:val="FontStyle39"/>
                <w:sz w:val="20"/>
                <w:szCs w:val="20"/>
              </w:rPr>
              <w:t>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906B1" w:rsidRPr="008836A7" w:rsidRDefault="00A906B1" w:rsidP="00A906B1">
            <w:pPr>
              <w:pStyle w:val="Style23"/>
              <w:widowControl/>
              <w:spacing w:line="173" w:lineRule="exact"/>
              <w:ind w:right="113"/>
              <w:rPr>
                <w:rStyle w:val="FontStyle39"/>
                <w:b w:val="0"/>
                <w:sz w:val="20"/>
                <w:szCs w:val="20"/>
              </w:rPr>
            </w:pPr>
            <w:r>
              <w:rPr>
                <w:rStyle w:val="FontStyle39"/>
                <w:sz w:val="20"/>
                <w:szCs w:val="20"/>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A906B1" w:rsidRPr="008836A7" w:rsidRDefault="00A906B1" w:rsidP="00A906B1">
            <w:pPr>
              <w:pStyle w:val="Style23"/>
              <w:widowControl/>
              <w:spacing w:line="173" w:lineRule="exact"/>
              <w:ind w:right="113"/>
              <w:rPr>
                <w:rStyle w:val="FontStyle39"/>
                <w:b w:val="0"/>
                <w:sz w:val="20"/>
                <w:szCs w:val="20"/>
              </w:rPr>
            </w:pPr>
            <w:r>
              <w:rPr>
                <w:rStyle w:val="FontStyle39"/>
                <w:sz w:val="20"/>
                <w:szCs w:val="20"/>
              </w:rPr>
              <w:t>Кресла</w:t>
            </w:r>
            <w:r w:rsidRPr="001A2608">
              <w:rPr>
                <w:rStyle w:val="FontStyle39"/>
                <w:sz w:val="20"/>
                <w:szCs w:val="20"/>
              </w:rPr>
              <w:t xml:space="preserve"> повышенной комфортности с рег</w:t>
            </w:r>
            <w:r>
              <w:rPr>
                <w:rStyle w:val="FontStyle39"/>
                <w:sz w:val="20"/>
                <w:szCs w:val="20"/>
              </w:rPr>
              <w:t>улируемым наклоном спинки сидени</w:t>
            </w:r>
            <w:r w:rsidRPr="001A2608">
              <w:rPr>
                <w:rStyle w:val="FontStyle39"/>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906B1" w:rsidRPr="00520E38" w:rsidRDefault="00A906B1" w:rsidP="00A906B1">
            <w:pPr>
              <w:pStyle w:val="Style23"/>
              <w:widowControl/>
              <w:spacing w:line="170" w:lineRule="exact"/>
              <w:ind w:right="113"/>
              <w:rPr>
                <w:rStyle w:val="FontStyle39"/>
                <w:b w:val="0"/>
                <w:sz w:val="20"/>
                <w:szCs w:val="20"/>
                <w:highlight w:val="yellow"/>
              </w:rPr>
            </w:pPr>
            <w:r>
              <w:rPr>
                <w:rStyle w:val="FontStyle39"/>
                <w:sz w:val="20"/>
                <w:szCs w:val="20"/>
              </w:rPr>
              <w:t>К</w:t>
            </w:r>
            <w:r w:rsidRPr="008253E6">
              <w:rPr>
                <w:rStyle w:val="FontStyle39"/>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A906B1" w:rsidRPr="00520E38" w:rsidRDefault="00A906B1" w:rsidP="00A906B1">
            <w:pPr>
              <w:pStyle w:val="Style23"/>
              <w:widowControl/>
              <w:spacing w:line="173" w:lineRule="exact"/>
              <w:ind w:right="113"/>
              <w:rPr>
                <w:rStyle w:val="FontStyle39"/>
                <w:b w:val="0"/>
                <w:sz w:val="20"/>
                <w:szCs w:val="20"/>
                <w:highlight w:val="yellow"/>
              </w:rPr>
            </w:pPr>
            <w:r>
              <w:rPr>
                <w:rStyle w:val="FontStyle39"/>
                <w:sz w:val="20"/>
                <w:szCs w:val="20"/>
              </w:rPr>
              <w:t>Т</w:t>
            </w:r>
            <w:r w:rsidRPr="008836A7">
              <w:rPr>
                <w:rStyle w:val="FontStyle39"/>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906B1" w:rsidRPr="00520E38" w:rsidRDefault="00A906B1" w:rsidP="00A906B1">
            <w:pPr>
              <w:pStyle w:val="Style18"/>
              <w:widowControl/>
              <w:spacing w:line="173" w:lineRule="exact"/>
              <w:ind w:right="113"/>
              <w:jc w:val="center"/>
              <w:rPr>
                <w:rStyle w:val="FontStyle39"/>
                <w:b w:val="0"/>
                <w:sz w:val="20"/>
                <w:szCs w:val="20"/>
                <w:highlight w:val="yellow"/>
              </w:rPr>
            </w:pPr>
            <w:r>
              <w:rPr>
                <w:rStyle w:val="FontStyle39"/>
                <w:sz w:val="20"/>
                <w:szCs w:val="20"/>
              </w:rPr>
              <w:t>Т</w:t>
            </w:r>
            <w:r w:rsidRPr="008836A7">
              <w:rPr>
                <w:rStyle w:val="FontStyle39"/>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906B1" w:rsidRPr="008836A7" w:rsidRDefault="00A906B1" w:rsidP="00A906B1">
            <w:pPr>
              <w:pStyle w:val="Style23"/>
              <w:widowControl/>
              <w:spacing w:line="170" w:lineRule="exact"/>
              <w:ind w:right="113"/>
              <w:rPr>
                <w:rStyle w:val="FontStyle39"/>
                <w:b w:val="0"/>
                <w:sz w:val="20"/>
                <w:szCs w:val="20"/>
              </w:rPr>
            </w:pPr>
            <w:r>
              <w:rPr>
                <w:rStyle w:val="FontStyle39"/>
                <w:sz w:val="20"/>
                <w:szCs w:val="20"/>
              </w:rPr>
              <w:t>Низкий</w:t>
            </w:r>
            <w:r w:rsidRPr="008836A7">
              <w:rPr>
                <w:rStyle w:val="FontStyle39"/>
                <w:sz w:val="20"/>
                <w:szCs w:val="20"/>
              </w:rPr>
              <w:t xml:space="preserve"> пол</w:t>
            </w:r>
            <w:r>
              <w:rPr>
                <w:rStyle w:val="FontStyle39"/>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906B1" w:rsidRPr="008836A7" w:rsidRDefault="00A906B1" w:rsidP="00A906B1">
            <w:pPr>
              <w:pStyle w:val="Style23"/>
              <w:widowControl/>
              <w:spacing w:line="170" w:lineRule="exact"/>
              <w:ind w:right="113"/>
              <w:rPr>
                <w:rStyle w:val="FontStyle39"/>
                <w:b w:val="0"/>
                <w:sz w:val="20"/>
                <w:szCs w:val="20"/>
              </w:rPr>
            </w:pPr>
            <w:r>
              <w:rPr>
                <w:rStyle w:val="FontStyle39"/>
                <w:sz w:val="20"/>
                <w:szCs w:val="20"/>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A906B1" w:rsidRPr="008836A7" w:rsidRDefault="00A906B1" w:rsidP="00A906B1">
            <w:pPr>
              <w:pStyle w:val="Style23"/>
              <w:widowControl/>
              <w:spacing w:line="170" w:lineRule="exact"/>
              <w:ind w:right="113"/>
              <w:rPr>
                <w:rStyle w:val="FontStyle39"/>
                <w:b w:val="0"/>
                <w:sz w:val="20"/>
                <w:szCs w:val="20"/>
              </w:rPr>
            </w:pPr>
            <w:r>
              <w:rPr>
                <w:rStyle w:val="FontStyle39"/>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A906B1" w:rsidRPr="008836A7" w:rsidRDefault="00A906B1" w:rsidP="00A906B1">
            <w:pPr>
              <w:pStyle w:val="Style23"/>
              <w:widowControl/>
              <w:spacing w:line="170" w:lineRule="exact"/>
              <w:ind w:right="113"/>
              <w:rPr>
                <w:rStyle w:val="FontStyle39"/>
                <w:b w:val="0"/>
                <w:sz w:val="20"/>
                <w:szCs w:val="20"/>
              </w:rPr>
            </w:pPr>
            <w:r>
              <w:rPr>
                <w:rStyle w:val="FontStyle39"/>
                <w:sz w:val="20"/>
                <w:szCs w:val="20"/>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A906B1" w:rsidRPr="008836A7" w:rsidRDefault="00A906B1" w:rsidP="00A906B1">
            <w:pPr>
              <w:pStyle w:val="Style23"/>
              <w:widowControl/>
              <w:spacing w:line="170" w:lineRule="exact"/>
              <w:ind w:right="113"/>
              <w:rPr>
                <w:rStyle w:val="FontStyle39"/>
                <w:b w:val="0"/>
                <w:sz w:val="20"/>
                <w:szCs w:val="20"/>
              </w:rPr>
            </w:pPr>
            <w:r>
              <w:rPr>
                <w:rStyle w:val="FontStyle39"/>
                <w:sz w:val="20"/>
                <w:szCs w:val="20"/>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A906B1" w:rsidRPr="001A2608" w:rsidRDefault="00A906B1" w:rsidP="00A906B1">
            <w:pPr>
              <w:pStyle w:val="Style23"/>
              <w:widowControl/>
              <w:spacing w:line="170" w:lineRule="exact"/>
              <w:ind w:right="113"/>
              <w:rPr>
                <w:rStyle w:val="FontStyle39"/>
                <w:b w:val="0"/>
                <w:sz w:val="20"/>
                <w:szCs w:val="20"/>
                <w:highlight w:val="yellow"/>
              </w:rPr>
            </w:pPr>
            <w:r>
              <w:rPr>
                <w:rStyle w:val="FontStyle39"/>
                <w:sz w:val="20"/>
                <w:szCs w:val="20"/>
              </w:rPr>
              <w:t>Система безналичной оплаты проезда</w:t>
            </w:r>
          </w:p>
        </w:tc>
        <w:tc>
          <w:tcPr>
            <w:tcW w:w="189" w:type="pct"/>
            <w:tcBorders>
              <w:top w:val="single" w:sz="6" w:space="0" w:color="auto"/>
              <w:left w:val="single" w:sz="4" w:space="0" w:color="auto"/>
              <w:bottom w:val="single" w:sz="6" w:space="0" w:color="auto"/>
              <w:right w:val="single" w:sz="6" w:space="0" w:color="auto"/>
            </w:tcBorders>
            <w:textDirection w:val="btLr"/>
            <w:vAlign w:val="center"/>
          </w:tcPr>
          <w:p w:rsidR="00A906B1" w:rsidRPr="001A2608" w:rsidRDefault="00A906B1" w:rsidP="00A906B1">
            <w:pPr>
              <w:pStyle w:val="Style23"/>
              <w:widowControl/>
              <w:spacing w:line="170" w:lineRule="exact"/>
              <w:ind w:right="113"/>
              <w:rPr>
                <w:rStyle w:val="FontStyle39"/>
                <w:b w:val="0"/>
                <w:sz w:val="20"/>
                <w:szCs w:val="20"/>
                <w:highlight w:val="yellow"/>
              </w:rPr>
            </w:pPr>
            <w:r>
              <w:rPr>
                <w:rStyle w:val="FontStyle39"/>
                <w:sz w:val="20"/>
                <w:szCs w:val="20"/>
              </w:rPr>
              <w:t>Навигационные блоки ГЛОНАСС/</w:t>
            </w:r>
            <w:r>
              <w:rPr>
                <w:rStyle w:val="FontStyle39"/>
                <w:sz w:val="20"/>
                <w:szCs w:val="20"/>
                <w:lang w:val="en-US"/>
              </w:rPr>
              <w:t>GPS</w:t>
            </w:r>
          </w:p>
        </w:tc>
      </w:tr>
      <w:tr w:rsidR="00A906B1" w:rsidRPr="000C40AD" w:rsidTr="00A906B1">
        <w:tc>
          <w:tcPr>
            <w:tcW w:w="141" w:type="pct"/>
            <w:tcBorders>
              <w:top w:val="single" w:sz="6" w:space="0" w:color="auto"/>
              <w:left w:val="single" w:sz="6" w:space="0" w:color="auto"/>
              <w:bottom w:val="single" w:sz="6" w:space="0" w:color="auto"/>
              <w:right w:val="single" w:sz="6" w:space="0" w:color="auto"/>
            </w:tcBorders>
          </w:tcPr>
          <w:p w:rsidR="00A906B1" w:rsidRPr="000C40AD" w:rsidRDefault="00A906B1" w:rsidP="00A906B1">
            <w:pPr>
              <w:pStyle w:val="Style24"/>
              <w:widowControl/>
              <w:ind w:right="98"/>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sidRPr="00520E38">
              <w:rPr>
                <w:rStyle w:val="FontStyle39"/>
                <w:sz w:val="20"/>
                <w:szCs w:val="20"/>
              </w:rPr>
              <w:t>1</w:t>
            </w:r>
            <w:r>
              <w:rPr>
                <w:rStyle w:val="FontStyle39"/>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sidRPr="00520E38">
              <w:rPr>
                <w:rStyle w:val="FontStyle39"/>
                <w:sz w:val="20"/>
                <w:szCs w:val="20"/>
              </w:rPr>
              <w:t>1</w:t>
            </w:r>
            <w:r>
              <w:rPr>
                <w:rStyle w:val="FontStyle39"/>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sidRPr="00520E38">
              <w:rPr>
                <w:rStyle w:val="FontStyle39"/>
                <w:sz w:val="20"/>
                <w:szCs w:val="20"/>
              </w:rPr>
              <w:t>1</w:t>
            </w:r>
            <w:r>
              <w:rPr>
                <w:rStyle w:val="FontStyle39"/>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sidRPr="00520E38">
              <w:rPr>
                <w:rStyle w:val="FontStyle39"/>
                <w:sz w:val="20"/>
                <w:szCs w:val="20"/>
              </w:rPr>
              <w:t>1</w:t>
            </w:r>
            <w:r>
              <w:rPr>
                <w:rStyle w:val="FontStyle39"/>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A906B1" w:rsidRPr="00520E38" w:rsidRDefault="00A906B1" w:rsidP="00A906B1">
            <w:pPr>
              <w:pStyle w:val="Style18"/>
              <w:spacing w:line="240" w:lineRule="auto"/>
              <w:jc w:val="center"/>
              <w:rPr>
                <w:rStyle w:val="FontStyle39"/>
                <w:b w:val="0"/>
                <w:sz w:val="20"/>
                <w:szCs w:val="20"/>
              </w:rPr>
            </w:pPr>
            <w:r>
              <w:rPr>
                <w:rStyle w:val="FontStyle39"/>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A906B1" w:rsidRPr="00520E38" w:rsidRDefault="00A906B1" w:rsidP="00A906B1">
            <w:pPr>
              <w:pStyle w:val="Style18"/>
              <w:spacing w:line="240" w:lineRule="auto"/>
              <w:jc w:val="center"/>
              <w:rPr>
                <w:rStyle w:val="FontStyle39"/>
                <w:b w:val="0"/>
                <w:sz w:val="20"/>
                <w:szCs w:val="20"/>
              </w:rPr>
            </w:pPr>
            <w:r>
              <w:rPr>
                <w:rStyle w:val="FontStyle39"/>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A906B1" w:rsidRPr="00520E38" w:rsidRDefault="00A906B1" w:rsidP="00A906B1">
            <w:pPr>
              <w:pStyle w:val="Style18"/>
              <w:spacing w:line="240" w:lineRule="auto"/>
              <w:jc w:val="center"/>
              <w:rPr>
                <w:rStyle w:val="FontStyle39"/>
                <w:b w:val="0"/>
                <w:sz w:val="20"/>
                <w:szCs w:val="20"/>
              </w:rPr>
            </w:pPr>
            <w:r>
              <w:rPr>
                <w:rStyle w:val="FontStyle39"/>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21</w:t>
            </w:r>
          </w:p>
        </w:tc>
        <w:tc>
          <w:tcPr>
            <w:tcW w:w="189" w:type="pct"/>
            <w:tcBorders>
              <w:top w:val="single" w:sz="6" w:space="0" w:color="auto"/>
              <w:left w:val="single" w:sz="4" w:space="0" w:color="auto"/>
              <w:bottom w:val="single" w:sz="6" w:space="0" w:color="auto"/>
              <w:right w:val="single" w:sz="6" w:space="0" w:color="auto"/>
            </w:tcBorders>
            <w:vAlign w:val="center"/>
          </w:tcPr>
          <w:p w:rsidR="00A906B1" w:rsidRPr="00520E38" w:rsidRDefault="00A906B1" w:rsidP="00A906B1">
            <w:pPr>
              <w:pStyle w:val="Style18"/>
              <w:widowControl/>
              <w:spacing w:line="240" w:lineRule="auto"/>
              <w:jc w:val="center"/>
              <w:rPr>
                <w:rStyle w:val="FontStyle39"/>
                <w:b w:val="0"/>
                <w:sz w:val="20"/>
                <w:szCs w:val="20"/>
              </w:rPr>
            </w:pPr>
            <w:r>
              <w:rPr>
                <w:rStyle w:val="FontStyle39"/>
                <w:sz w:val="20"/>
                <w:szCs w:val="20"/>
              </w:rPr>
              <w:t>22</w:t>
            </w:r>
          </w:p>
        </w:tc>
      </w:tr>
      <w:tr w:rsidR="00A906B1" w:rsidRPr="000C40AD" w:rsidTr="00A906B1">
        <w:tc>
          <w:tcPr>
            <w:tcW w:w="141" w:type="pct"/>
            <w:tcBorders>
              <w:top w:val="single" w:sz="6" w:space="0" w:color="auto"/>
              <w:left w:val="single" w:sz="6"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906B1" w:rsidRPr="000C40AD" w:rsidRDefault="00A906B1" w:rsidP="00A906B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r>
      <w:tr w:rsidR="00A906B1" w:rsidRPr="000C40AD" w:rsidTr="00A906B1">
        <w:tc>
          <w:tcPr>
            <w:tcW w:w="141" w:type="pct"/>
            <w:tcBorders>
              <w:top w:val="single" w:sz="6" w:space="0" w:color="auto"/>
              <w:left w:val="single" w:sz="6"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906B1" w:rsidRPr="000C40AD" w:rsidRDefault="00A906B1" w:rsidP="00A906B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906B1" w:rsidRPr="000C40AD" w:rsidRDefault="00A906B1" w:rsidP="00A906B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906B1" w:rsidRPr="000C40AD" w:rsidRDefault="00A906B1" w:rsidP="00A906B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906B1" w:rsidRPr="000C40AD" w:rsidRDefault="00A906B1" w:rsidP="00A906B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906B1" w:rsidRPr="000C40AD" w:rsidRDefault="00A906B1" w:rsidP="00A906B1">
            <w:pPr>
              <w:pStyle w:val="Style8"/>
              <w:widowControl/>
              <w:jc w:val="center"/>
              <w:rPr>
                <w:sz w:val="20"/>
                <w:szCs w:val="20"/>
              </w:rPr>
            </w:pPr>
          </w:p>
        </w:tc>
      </w:tr>
    </w:tbl>
    <w:p w:rsidR="00A906B1" w:rsidRDefault="00A906B1" w:rsidP="00A906B1">
      <w:pPr>
        <w:pStyle w:val="Style3"/>
        <w:spacing w:before="2"/>
        <w:jc w:val="both"/>
        <w:rPr>
          <w:sz w:val="20"/>
          <w:szCs w:val="20"/>
        </w:rPr>
      </w:pPr>
    </w:p>
    <w:p w:rsidR="00A906B1" w:rsidRDefault="00A906B1" w:rsidP="00A906B1">
      <w:pPr>
        <w:pStyle w:val="Style3"/>
        <w:spacing w:before="2"/>
        <w:jc w:val="both"/>
        <w:rPr>
          <w:sz w:val="20"/>
          <w:szCs w:val="20"/>
        </w:rPr>
      </w:pPr>
    </w:p>
    <w:p w:rsidR="00A906B1" w:rsidRPr="001E7392" w:rsidRDefault="00A906B1" w:rsidP="00A906B1">
      <w:pPr>
        <w:pStyle w:val="Style3"/>
        <w:spacing w:before="2"/>
        <w:jc w:val="both"/>
        <w:rPr>
          <w:sz w:val="20"/>
          <w:szCs w:val="20"/>
        </w:rPr>
      </w:pPr>
      <w:r w:rsidRPr="001E7392">
        <w:rPr>
          <w:sz w:val="20"/>
          <w:szCs w:val="20"/>
        </w:rPr>
        <w:t>*- Классификация автобусов приведена в соответствии с Феде</w:t>
      </w:r>
      <w:r>
        <w:rPr>
          <w:sz w:val="20"/>
          <w:szCs w:val="20"/>
        </w:rPr>
        <w:t>ральным законом от 13.07.2015 № </w:t>
      </w:r>
      <w:r w:rsidRPr="001E7392">
        <w:rPr>
          <w:sz w:val="20"/>
          <w:szCs w:val="20"/>
        </w:rPr>
        <w:t>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A906B1" w:rsidRPr="001E7392" w:rsidRDefault="00A906B1" w:rsidP="00A906B1">
      <w:pPr>
        <w:pStyle w:val="Style3"/>
        <w:spacing w:before="2"/>
        <w:jc w:val="both"/>
        <w:rPr>
          <w:sz w:val="20"/>
          <w:szCs w:val="20"/>
        </w:rPr>
      </w:pPr>
      <w:r w:rsidRPr="001E7392">
        <w:rPr>
          <w:sz w:val="20"/>
          <w:szCs w:val="20"/>
        </w:rPr>
        <w:t>**- В соответствии с ГОСТ Р ИСО 16121-4-2011 «Эргономика транспортных средств. Требования к рабочему месту водителя автобуса». Транспортное средство с низким расположением пола (low-floor)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
    <w:p w:rsidR="00A906B1" w:rsidRDefault="00A906B1" w:rsidP="00A906B1">
      <w:pPr>
        <w:pStyle w:val="Style29"/>
        <w:widowControl/>
        <w:tabs>
          <w:tab w:val="left" w:pos="1008"/>
        </w:tabs>
        <w:spacing w:line="240" w:lineRule="exact"/>
        <w:rPr>
          <w:rStyle w:val="FontStyle54"/>
          <w:sz w:val="20"/>
          <w:szCs w:val="20"/>
        </w:rPr>
      </w:pPr>
    </w:p>
    <w:p w:rsidR="00A906B1" w:rsidRPr="005368CB" w:rsidRDefault="00A906B1" w:rsidP="00A906B1">
      <w:pPr>
        <w:pStyle w:val="Style29"/>
        <w:widowControl/>
        <w:tabs>
          <w:tab w:val="left" w:pos="1008"/>
        </w:tabs>
        <w:spacing w:line="240" w:lineRule="exact"/>
        <w:ind w:right="-494"/>
        <w:rPr>
          <w:rStyle w:val="FontStyle54"/>
          <w:sz w:val="20"/>
          <w:szCs w:val="20"/>
        </w:rPr>
      </w:pPr>
      <w:r w:rsidRPr="005368CB">
        <w:rPr>
          <w:rStyle w:val="FontStyle54"/>
          <w:sz w:val="20"/>
          <w:szCs w:val="20"/>
        </w:rPr>
        <w:t>_________________________________________________________________________</w:t>
      </w:r>
      <w:r w:rsidRPr="005368CB">
        <w:rPr>
          <w:rStyle w:val="FontStyle54"/>
          <w:sz w:val="20"/>
          <w:szCs w:val="20"/>
        </w:rPr>
        <w:tab/>
      </w:r>
      <w:r w:rsidRPr="005368CB">
        <w:rPr>
          <w:rStyle w:val="FontStyle54"/>
          <w:sz w:val="20"/>
          <w:szCs w:val="20"/>
        </w:rPr>
        <w:tab/>
        <w:t>___________________</w:t>
      </w:r>
      <w:r w:rsidRPr="005368CB">
        <w:rPr>
          <w:rStyle w:val="FontStyle54"/>
          <w:sz w:val="20"/>
          <w:szCs w:val="20"/>
        </w:rPr>
        <w:tab/>
      </w:r>
      <w:r w:rsidRPr="005368CB">
        <w:rPr>
          <w:rStyle w:val="FontStyle54"/>
          <w:sz w:val="20"/>
          <w:szCs w:val="20"/>
        </w:rPr>
        <w:tab/>
        <w:t>____________________________</w:t>
      </w:r>
    </w:p>
    <w:p w:rsidR="00A906B1" w:rsidRPr="005368CB" w:rsidRDefault="00A906B1" w:rsidP="00A906B1">
      <w:pPr>
        <w:pStyle w:val="Style20"/>
        <w:widowControl/>
        <w:tabs>
          <w:tab w:val="left" w:pos="9024"/>
          <w:tab w:val="left" w:pos="11664"/>
        </w:tabs>
        <w:spacing w:line="240" w:lineRule="exact"/>
        <w:ind w:right="-494"/>
        <w:jc w:val="both"/>
        <w:rPr>
          <w:rStyle w:val="FontStyle54"/>
          <w:sz w:val="20"/>
          <w:szCs w:val="20"/>
        </w:rPr>
      </w:pPr>
      <w:r>
        <w:rPr>
          <w:rStyle w:val="FontStyle39"/>
          <w:sz w:val="20"/>
          <w:szCs w:val="20"/>
        </w:rPr>
        <w:t xml:space="preserve">   (должность лиц</w:t>
      </w:r>
      <w:r w:rsidRPr="005368CB">
        <w:rPr>
          <w:rStyle w:val="FontStyle39"/>
          <w:sz w:val="20"/>
          <w:szCs w:val="20"/>
        </w:rPr>
        <w:t xml:space="preserve">а, уполномоченного на осуществление </w:t>
      </w:r>
      <w:r w:rsidRPr="005368CB">
        <w:rPr>
          <w:rStyle w:val="FontStyle54"/>
          <w:sz w:val="20"/>
          <w:szCs w:val="20"/>
        </w:rPr>
        <w:t xml:space="preserve">действий </w:t>
      </w:r>
      <w:r w:rsidRPr="005368CB">
        <w:rPr>
          <w:rStyle w:val="FontStyle39"/>
          <w:sz w:val="20"/>
          <w:szCs w:val="20"/>
        </w:rPr>
        <w:t>от имени заявителя)</w:t>
      </w:r>
      <w:r w:rsidRPr="005368CB">
        <w:rPr>
          <w:rStyle w:val="FontStyle39"/>
          <w:sz w:val="20"/>
          <w:szCs w:val="20"/>
        </w:rPr>
        <w:tab/>
        <w:t>(подпись)</w:t>
      </w:r>
      <w:r w:rsidRPr="005368CB">
        <w:rPr>
          <w:rStyle w:val="FontStyle39"/>
          <w:sz w:val="20"/>
          <w:szCs w:val="20"/>
        </w:rPr>
        <w:tab/>
      </w:r>
      <w:r w:rsidRPr="005368CB">
        <w:rPr>
          <w:rStyle w:val="FontStyle54"/>
          <w:sz w:val="20"/>
          <w:szCs w:val="20"/>
        </w:rPr>
        <w:t>(расшифровка подписи)</w:t>
      </w:r>
    </w:p>
    <w:p w:rsidR="00A906B1" w:rsidRPr="005368CB" w:rsidRDefault="00A906B1" w:rsidP="00A906B1">
      <w:pPr>
        <w:pStyle w:val="Style21"/>
        <w:widowControl/>
        <w:spacing w:before="29" w:line="276" w:lineRule="auto"/>
        <w:ind w:right="-494"/>
        <w:rPr>
          <w:sz w:val="20"/>
          <w:szCs w:val="20"/>
        </w:rPr>
      </w:pPr>
      <w:r w:rsidRPr="005368CB">
        <w:rPr>
          <w:rStyle w:val="FontStyle40"/>
          <w:sz w:val="20"/>
          <w:szCs w:val="20"/>
        </w:rPr>
        <w:t>М</w:t>
      </w:r>
      <w:r>
        <w:rPr>
          <w:rStyle w:val="FontStyle40"/>
          <w:sz w:val="20"/>
          <w:szCs w:val="20"/>
        </w:rPr>
        <w:t>.</w:t>
      </w:r>
      <w:r w:rsidRPr="005368CB">
        <w:rPr>
          <w:rStyle w:val="FontStyle40"/>
          <w:sz w:val="20"/>
          <w:szCs w:val="20"/>
        </w:rPr>
        <w:t>П.</w:t>
      </w:r>
      <w:r>
        <w:rPr>
          <w:rStyle w:val="FontStyle40"/>
          <w:sz w:val="20"/>
          <w:szCs w:val="20"/>
        </w:rPr>
        <w:t xml:space="preserve"> (при наличии)</w:t>
      </w:r>
    </w:p>
    <w:p w:rsidR="00A906B1" w:rsidRDefault="00A906B1" w:rsidP="00A906B1">
      <w:pPr>
        <w:ind w:firstLine="0"/>
        <w:rPr>
          <w:rFonts w:ascii="Times New Roman" w:hAnsi="Times New Roman" w:cs="Times New Roman"/>
          <w:color w:val="000000" w:themeColor="text1"/>
          <w:sz w:val="26"/>
          <w:szCs w:val="26"/>
        </w:rPr>
      </w:pPr>
    </w:p>
    <w:p w:rsidR="00A906B1" w:rsidRDefault="00A906B1" w:rsidP="00A906B1">
      <w:pPr>
        <w:ind w:firstLine="0"/>
        <w:rPr>
          <w:rFonts w:ascii="Times New Roman" w:hAnsi="Times New Roman" w:cs="Times New Roman"/>
          <w:color w:val="000000" w:themeColor="text1"/>
          <w:sz w:val="26"/>
          <w:szCs w:val="26"/>
        </w:rPr>
      </w:pPr>
    </w:p>
    <w:p w:rsidR="00A906B1" w:rsidRDefault="00A906B1" w:rsidP="00A906B1">
      <w:pPr>
        <w:ind w:firstLine="0"/>
        <w:rPr>
          <w:rFonts w:ascii="Times New Roman" w:hAnsi="Times New Roman" w:cs="Times New Roman"/>
          <w:color w:val="000000" w:themeColor="text1"/>
          <w:sz w:val="26"/>
          <w:szCs w:val="26"/>
        </w:rPr>
      </w:pPr>
    </w:p>
    <w:p w:rsidR="00A906B1" w:rsidRDefault="00A906B1" w:rsidP="00A906B1">
      <w:pPr>
        <w:ind w:firstLine="0"/>
        <w:rPr>
          <w:rFonts w:ascii="Times New Roman" w:hAnsi="Times New Roman" w:cs="Times New Roman"/>
          <w:color w:val="000000" w:themeColor="text1"/>
          <w:sz w:val="26"/>
          <w:szCs w:val="26"/>
        </w:rPr>
      </w:pPr>
    </w:p>
    <w:p w:rsidR="00A906B1" w:rsidRDefault="00A906B1" w:rsidP="00A906B1">
      <w:pPr>
        <w:ind w:firstLine="0"/>
        <w:rPr>
          <w:rFonts w:ascii="Times New Roman" w:hAnsi="Times New Roman" w:cs="Times New Roman"/>
          <w:color w:val="000000" w:themeColor="text1"/>
          <w:sz w:val="26"/>
          <w:szCs w:val="26"/>
        </w:rPr>
      </w:pPr>
    </w:p>
    <w:p w:rsidR="00A906B1" w:rsidRDefault="00A906B1" w:rsidP="00A906B1">
      <w:pPr>
        <w:ind w:firstLine="0"/>
        <w:rPr>
          <w:rFonts w:ascii="Times New Roman" w:hAnsi="Times New Roman" w:cs="Times New Roman"/>
          <w:color w:val="000000" w:themeColor="text1"/>
          <w:sz w:val="26"/>
          <w:szCs w:val="26"/>
        </w:rPr>
      </w:pP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Форма № 3</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2025-1)</w:t>
      </w:r>
    </w:p>
    <w:p w:rsidR="00A906B1" w:rsidRPr="00A906B1" w:rsidRDefault="00A906B1" w:rsidP="00A906B1">
      <w:pPr>
        <w:tabs>
          <w:tab w:val="left" w:pos="1805"/>
        </w:tabs>
        <w:ind w:firstLine="0"/>
        <w:jc w:val="center"/>
        <w:rPr>
          <w:rFonts w:ascii="Times New Roman" w:hAnsi="Times New Roman" w:cs="Times New Roman"/>
          <w:sz w:val="24"/>
          <w:szCs w:val="24"/>
        </w:rPr>
      </w:pPr>
    </w:p>
    <w:p w:rsidR="00A906B1" w:rsidRPr="00A906B1" w:rsidRDefault="00A906B1" w:rsidP="00A906B1">
      <w:pPr>
        <w:pStyle w:val="Style3"/>
        <w:widowControl/>
        <w:jc w:val="center"/>
        <w:rPr>
          <w:rStyle w:val="FontStyle32"/>
          <w:sz w:val="24"/>
          <w:szCs w:val="24"/>
        </w:rPr>
      </w:pPr>
      <w:r w:rsidRPr="00A906B1">
        <w:rPr>
          <w:rStyle w:val="FontStyle32"/>
          <w:sz w:val="24"/>
          <w:szCs w:val="24"/>
        </w:rPr>
        <w:t>СПИСОК</w:t>
      </w:r>
    </w:p>
    <w:p w:rsidR="00A906B1" w:rsidRPr="00A906B1" w:rsidRDefault="00A906B1" w:rsidP="00A906B1">
      <w:pPr>
        <w:pStyle w:val="Style3"/>
        <w:widowControl/>
        <w:jc w:val="center"/>
        <w:rPr>
          <w:rStyle w:val="FontStyle32"/>
          <w:sz w:val="24"/>
          <w:szCs w:val="24"/>
        </w:rPr>
      </w:pPr>
      <w:r w:rsidRPr="00A906B1">
        <w:rPr>
          <w:rStyle w:val="FontStyle32"/>
          <w:sz w:val="24"/>
          <w:szCs w:val="24"/>
        </w:rPr>
        <w:t>водителей,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w:t>
      </w:r>
    </w:p>
    <w:p w:rsidR="00A906B1" w:rsidRPr="00A906B1" w:rsidRDefault="00A906B1" w:rsidP="00A906B1">
      <w:pPr>
        <w:pStyle w:val="Style20"/>
        <w:widowControl/>
        <w:spacing w:before="46"/>
        <w:jc w:val="both"/>
        <w:rPr>
          <w:rStyle w:val="FontStyle39"/>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6664"/>
        <w:gridCol w:w="2454"/>
        <w:gridCol w:w="2589"/>
        <w:gridCol w:w="2505"/>
      </w:tblGrid>
      <w:tr w:rsidR="00A906B1" w:rsidTr="00A906B1">
        <w:tc>
          <w:tcPr>
            <w:tcW w:w="268"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r w:rsidRPr="00C32845">
              <w:rPr>
                <w:rStyle w:val="FontStyle39"/>
                <w:sz w:val="20"/>
                <w:szCs w:val="20"/>
              </w:rPr>
              <w:t>№ п/п</w:t>
            </w:r>
          </w:p>
        </w:tc>
        <w:tc>
          <w:tcPr>
            <w:tcW w:w="2219"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r w:rsidRPr="00C32845">
              <w:rPr>
                <w:rStyle w:val="FontStyle39"/>
                <w:sz w:val="20"/>
                <w:szCs w:val="20"/>
              </w:rPr>
              <w:t>ФИО</w:t>
            </w:r>
          </w:p>
        </w:tc>
        <w:tc>
          <w:tcPr>
            <w:tcW w:w="817"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r>
              <w:rPr>
                <w:rStyle w:val="FontStyle39"/>
                <w:sz w:val="20"/>
                <w:szCs w:val="20"/>
              </w:rPr>
              <w:t>Серия и н</w:t>
            </w:r>
            <w:r w:rsidRPr="00C32845">
              <w:rPr>
                <w:rStyle w:val="FontStyle39"/>
                <w:sz w:val="20"/>
                <w:szCs w:val="20"/>
              </w:rPr>
              <w:t>омер водительского удостоверения</w:t>
            </w:r>
          </w:p>
        </w:tc>
        <w:tc>
          <w:tcPr>
            <w:tcW w:w="862"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r w:rsidRPr="00C32845">
              <w:rPr>
                <w:rStyle w:val="FontStyle39"/>
                <w:sz w:val="20"/>
                <w:szCs w:val="20"/>
              </w:rPr>
              <w:t>Срок действия водительского удостоверения</w:t>
            </w:r>
          </w:p>
        </w:tc>
        <w:tc>
          <w:tcPr>
            <w:tcW w:w="834" w:type="pct"/>
            <w:shd w:val="clear" w:color="auto" w:fill="auto"/>
          </w:tcPr>
          <w:p w:rsidR="00A906B1" w:rsidRPr="00C32845" w:rsidRDefault="00A906B1" w:rsidP="00A906B1">
            <w:pPr>
              <w:pStyle w:val="Style20"/>
              <w:widowControl/>
              <w:spacing w:before="46"/>
              <w:jc w:val="center"/>
              <w:rPr>
                <w:rStyle w:val="FontStyle39"/>
                <w:b w:val="0"/>
                <w:sz w:val="20"/>
                <w:szCs w:val="20"/>
              </w:rPr>
            </w:pPr>
            <w:r w:rsidRPr="00C32845">
              <w:rPr>
                <w:rStyle w:val="FontStyle39"/>
                <w:sz w:val="20"/>
                <w:szCs w:val="20"/>
              </w:rPr>
              <w:t>Согласие на обработку персональных данных. (подпись водителя)*</w:t>
            </w:r>
          </w:p>
        </w:tc>
      </w:tr>
      <w:tr w:rsidR="00A906B1" w:rsidTr="00A906B1">
        <w:tc>
          <w:tcPr>
            <w:tcW w:w="268"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r w:rsidRPr="00C32845">
              <w:rPr>
                <w:rStyle w:val="FontStyle39"/>
                <w:sz w:val="20"/>
                <w:szCs w:val="20"/>
              </w:rPr>
              <w:t>1</w:t>
            </w:r>
          </w:p>
        </w:tc>
        <w:tc>
          <w:tcPr>
            <w:tcW w:w="2219"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r w:rsidRPr="00C32845">
              <w:rPr>
                <w:rStyle w:val="FontStyle39"/>
                <w:sz w:val="20"/>
                <w:szCs w:val="20"/>
              </w:rPr>
              <w:t>2</w:t>
            </w:r>
          </w:p>
        </w:tc>
        <w:tc>
          <w:tcPr>
            <w:tcW w:w="817"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r w:rsidRPr="00C32845">
              <w:rPr>
                <w:rStyle w:val="FontStyle39"/>
                <w:sz w:val="20"/>
                <w:szCs w:val="20"/>
              </w:rPr>
              <w:t>3</w:t>
            </w:r>
          </w:p>
        </w:tc>
        <w:tc>
          <w:tcPr>
            <w:tcW w:w="862"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r w:rsidRPr="00C32845">
              <w:rPr>
                <w:rStyle w:val="FontStyle39"/>
                <w:sz w:val="20"/>
                <w:szCs w:val="20"/>
              </w:rPr>
              <w:t>4</w:t>
            </w:r>
          </w:p>
        </w:tc>
        <w:tc>
          <w:tcPr>
            <w:tcW w:w="834" w:type="pct"/>
            <w:shd w:val="clear" w:color="auto" w:fill="auto"/>
          </w:tcPr>
          <w:p w:rsidR="00A906B1" w:rsidRPr="00C32845" w:rsidRDefault="00A906B1" w:rsidP="00A906B1">
            <w:pPr>
              <w:pStyle w:val="Style20"/>
              <w:widowControl/>
              <w:spacing w:before="46"/>
              <w:jc w:val="center"/>
              <w:rPr>
                <w:rStyle w:val="FontStyle39"/>
                <w:b w:val="0"/>
                <w:sz w:val="20"/>
                <w:szCs w:val="20"/>
              </w:rPr>
            </w:pPr>
            <w:r>
              <w:rPr>
                <w:rStyle w:val="FontStyle39"/>
                <w:sz w:val="20"/>
                <w:szCs w:val="20"/>
              </w:rPr>
              <w:t>5</w:t>
            </w:r>
          </w:p>
        </w:tc>
      </w:tr>
      <w:tr w:rsidR="00A906B1" w:rsidTr="00A906B1">
        <w:tc>
          <w:tcPr>
            <w:tcW w:w="268"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r>
              <w:rPr>
                <w:rStyle w:val="FontStyle39"/>
                <w:sz w:val="20"/>
                <w:szCs w:val="20"/>
              </w:rPr>
              <w:t>1</w:t>
            </w:r>
          </w:p>
        </w:tc>
        <w:tc>
          <w:tcPr>
            <w:tcW w:w="2219"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p>
        </w:tc>
        <w:tc>
          <w:tcPr>
            <w:tcW w:w="817"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p>
        </w:tc>
        <w:tc>
          <w:tcPr>
            <w:tcW w:w="862"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p>
        </w:tc>
        <w:tc>
          <w:tcPr>
            <w:tcW w:w="834" w:type="pct"/>
            <w:shd w:val="clear" w:color="auto" w:fill="auto"/>
          </w:tcPr>
          <w:p w:rsidR="00A906B1" w:rsidRPr="00C32845" w:rsidRDefault="00A906B1" w:rsidP="00A906B1">
            <w:pPr>
              <w:pStyle w:val="Style20"/>
              <w:widowControl/>
              <w:spacing w:before="46"/>
              <w:jc w:val="center"/>
              <w:rPr>
                <w:rStyle w:val="FontStyle39"/>
                <w:b w:val="0"/>
                <w:sz w:val="20"/>
                <w:szCs w:val="20"/>
              </w:rPr>
            </w:pPr>
          </w:p>
        </w:tc>
      </w:tr>
      <w:tr w:rsidR="00A906B1" w:rsidTr="00A906B1">
        <w:tc>
          <w:tcPr>
            <w:tcW w:w="268"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r>
              <w:rPr>
                <w:rStyle w:val="FontStyle39"/>
                <w:sz w:val="20"/>
                <w:szCs w:val="20"/>
              </w:rPr>
              <w:t>…</w:t>
            </w:r>
          </w:p>
        </w:tc>
        <w:tc>
          <w:tcPr>
            <w:tcW w:w="2219"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p>
        </w:tc>
        <w:tc>
          <w:tcPr>
            <w:tcW w:w="817"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p>
        </w:tc>
        <w:tc>
          <w:tcPr>
            <w:tcW w:w="862" w:type="pct"/>
            <w:shd w:val="clear" w:color="auto" w:fill="auto"/>
            <w:vAlign w:val="center"/>
          </w:tcPr>
          <w:p w:rsidR="00A906B1" w:rsidRPr="00C32845" w:rsidRDefault="00A906B1" w:rsidP="00A906B1">
            <w:pPr>
              <w:pStyle w:val="Style20"/>
              <w:widowControl/>
              <w:spacing w:before="46"/>
              <w:jc w:val="center"/>
              <w:rPr>
                <w:rStyle w:val="FontStyle39"/>
                <w:b w:val="0"/>
                <w:sz w:val="20"/>
                <w:szCs w:val="20"/>
              </w:rPr>
            </w:pPr>
          </w:p>
        </w:tc>
        <w:tc>
          <w:tcPr>
            <w:tcW w:w="834" w:type="pct"/>
            <w:shd w:val="clear" w:color="auto" w:fill="auto"/>
          </w:tcPr>
          <w:p w:rsidR="00A906B1" w:rsidRPr="00C32845" w:rsidRDefault="00A906B1" w:rsidP="00A906B1">
            <w:pPr>
              <w:pStyle w:val="Style20"/>
              <w:widowControl/>
              <w:spacing w:before="46"/>
              <w:jc w:val="center"/>
              <w:rPr>
                <w:rStyle w:val="FontStyle39"/>
                <w:b w:val="0"/>
                <w:sz w:val="20"/>
                <w:szCs w:val="20"/>
              </w:rPr>
            </w:pPr>
          </w:p>
        </w:tc>
      </w:tr>
    </w:tbl>
    <w:p w:rsidR="00A906B1" w:rsidRDefault="00A906B1" w:rsidP="00A906B1">
      <w:pPr>
        <w:spacing w:after="72" w:line="1" w:lineRule="exact"/>
        <w:ind w:firstLine="0"/>
        <w:rPr>
          <w:sz w:val="2"/>
          <w:szCs w:val="2"/>
        </w:rPr>
      </w:pPr>
    </w:p>
    <w:p w:rsidR="00A906B1" w:rsidRDefault="00A906B1" w:rsidP="00A906B1">
      <w:pPr>
        <w:ind w:right="-494" w:firstLine="0"/>
      </w:pPr>
    </w:p>
    <w:p w:rsidR="00A906B1" w:rsidRPr="00A10500" w:rsidRDefault="00A906B1" w:rsidP="00A906B1">
      <w:pPr>
        <w:ind w:firstLine="0"/>
        <w:rPr>
          <w:rFonts w:ascii="Times New Roman" w:hAnsi="Times New Roman" w:cs="Times New Roman"/>
        </w:rPr>
      </w:pPr>
      <w:r w:rsidRPr="00A10500">
        <w:rPr>
          <w:rFonts w:ascii="Times New Roman" w:hAnsi="Times New Roman" w:cs="Times New Roman"/>
        </w:rPr>
        <w:t xml:space="preserve">* - В соответствии с требованиями Федерального закона от 27 июля 2006 года № 152-ФЗ «О персональных данных» я, даю свое согласие должностным лицам </w:t>
      </w:r>
      <w:r>
        <w:rPr>
          <w:rFonts w:ascii="Times New Roman" w:hAnsi="Times New Roman" w:cs="Times New Roman"/>
        </w:rPr>
        <w:t>Администрации Красногорского района</w:t>
      </w:r>
      <w:r w:rsidRPr="00A10500">
        <w:rPr>
          <w:rFonts w:ascii="Times New Roman" w:hAnsi="Times New Roman" w:cs="Times New Roman"/>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A906B1" w:rsidRPr="00A10500" w:rsidRDefault="00A906B1" w:rsidP="00A906B1">
      <w:pPr>
        <w:ind w:firstLine="0"/>
        <w:rPr>
          <w:rFonts w:ascii="Times New Roman" w:hAnsi="Times New Roman" w:cs="Times New Roman"/>
        </w:rPr>
      </w:pPr>
      <w:r w:rsidRPr="00A10500">
        <w:rPr>
          <w:rFonts w:ascii="Times New Roman" w:hAnsi="Times New Roman" w:cs="Times New Roman"/>
        </w:rPr>
        <w:t>Настоящее согласие действует в течение периода проведения открытого конкурса с момента подачи заявки на участие в нем</w:t>
      </w:r>
      <w:r>
        <w:rPr>
          <w:rFonts w:ascii="Times New Roman" w:hAnsi="Times New Roman" w:cs="Times New Roman"/>
        </w:rPr>
        <w:t xml:space="preserve"> </w:t>
      </w:r>
      <w:r w:rsidRPr="00A10500">
        <w:rPr>
          <w:rFonts w:ascii="Times New Roman" w:hAnsi="Times New Roman" w:cs="Times New Roman"/>
        </w:rPr>
        <w:t>до определения победителя.</w:t>
      </w:r>
    </w:p>
    <w:p w:rsidR="00A906B1" w:rsidRDefault="00A906B1" w:rsidP="00A906B1">
      <w:pPr>
        <w:pStyle w:val="Style3"/>
        <w:widowControl/>
        <w:spacing w:before="2"/>
        <w:ind w:right="-494"/>
      </w:pPr>
    </w:p>
    <w:p w:rsidR="00A906B1" w:rsidRPr="005368CB" w:rsidRDefault="00A906B1" w:rsidP="00A906B1">
      <w:pPr>
        <w:pStyle w:val="Style29"/>
        <w:widowControl/>
        <w:tabs>
          <w:tab w:val="left" w:pos="1008"/>
        </w:tabs>
        <w:spacing w:line="276" w:lineRule="auto"/>
        <w:ind w:right="-494"/>
        <w:rPr>
          <w:rStyle w:val="FontStyle54"/>
          <w:sz w:val="20"/>
          <w:szCs w:val="20"/>
        </w:rPr>
      </w:pPr>
      <w:r w:rsidRPr="005368CB">
        <w:rPr>
          <w:rStyle w:val="FontStyle54"/>
          <w:sz w:val="20"/>
          <w:szCs w:val="20"/>
        </w:rPr>
        <w:t>___________________________________________</w:t>
      </w:r>
      <w:r>
        <w:rPr>
          <w:rStyle w:val="FontStyle54"/>
          <w:sz w:val="20"/>
          <w:szCs w:val="20"/>
        </w:rPr>
        <w:t>_______________________________</w:t>
      </w:r>
      <w:r>
        <w:rPr>
          <w:rStyle w:val="FontStyle54"/>
          <w:sz w:val="20"/>
          <w:szCs w:val="20"/>
        </w:rPr>
        <w:tab/>
      </w:r>
      <w:r w:rsidRPr="005368CB">
        <w:rPr>
          <w:rStyle w:val="FontStyle54"/>
          <w:sz w:val="20"/>
          <w:szCs w:val="20"/>
        </w:rPr>
        <w:tab/>
      </w:r>
      <w:r>
        <w:rPr>
          <w:rStyle w:val="FontStyle54"/>
          <w:sz w:val="20"/>
          <w:szCs w:val="20"/>
        </w:rPr>
        <w:t xml:space="preserve">     </w:t>
      </w:r>
      <w:r w:rsidRPr="005368CB">
        <w:rPr>
          <w:rStyle w:val="FontStyle54"/>
          <w:sz w:val="20"/>
          <w:szCs w:val="20"/>
        </w:rPr>
        <w:t>___________________</w:t>
      </w:r>
      <w:r w:rsidRPr="005368CB">
        <w:rPr>
          <w:rStyle w:val="FontStyle54"/>
          <w:sz w:val="20"/>
          <w:szCs w:val="20"/>
        </w:rPr>
        <w:tab/>
      </w:r>
      <w:r w:rsidRPr="005368CB">
        <w:rPr>
          <w:rStyle w:val="FontStyle54"/>
          <w:sz w:val="20"/>
          <w:szCs w:val="20"/>
        </w:rPr>
        <w:tab/>
      </w:r>
      <w:r>
        <w:rPr>
          <w:rStyle w:val="FontStyle54"/>
          <w:sz w:val="20"/>
          <w:szCs w:val="20"/>
        </w:rPr>
        <w:t xml:space="preserve">          </w:t>
      </w:r>
      <w:r w:rsidRPr="005368CB">
        <w:rPr>
          <w:rStyle w:val="FontStyle54"/>
          <w:sz w:val="20"/>
          <w:szCs w:val="20"/>
        </w:rPr>
        <w:t>____________________________</w:t>
      </w:r>
    </w:p>
    <w:p w:rsidR="00A906B1" w:rsidRPr="005368CB" w:rsidRDefault="00A906B1" w:rsidP="00A906B1">
      <w:pPr>
        <w:pStyle w:val="Style20"/>
        <w:widowControl/>
        <w:tabs>
          <w:tab w:val="left" w:pos="9024"/>
          <w:tab w:val="left" w:pos="11664"/>
        </w:tabs>
        <w:spacing w:line="276" w:lineRule="auto"/>
        <w:ind w:right="-494"/>
        <w:jc w:val="both"/>
        <w:rPr>
          <w:rStyle w:val="FontStyle54"/>
          <w:sz w:val="20"/>
          <w:szCs w:val="20"/>
        </w:rPr>
      </w:pPr>
      <w:r>
        <w:rPr>
          <w:rStyle w:val="FontStyle39"/>
          <w:sz w:val="20"/>
          <w:szCs w:val="20"/>
        </w:rPr>
        <w:t>(должность лиц</w:t>
      </w:r>
      <w:r w:rsidRPr="005368CB">
        <w:rPr>
          <w:rStyle w:val="FontStyle39"/>
          <w:sz w:val="20"/>
          <w:szCs w:val="20"/>
        </w:rPr>
        <w:t xml:space="preserve">а, уполномоченного на осуществление </w:t>
      </w:r>
      <w:r w:rsidRPr="005368CB">
        <w:rPr>
          <w:rStyle w:val="FontStyle54"/>
          <w:sz w:val="20"/>
          <w:szCs w:val="20"/>
        </w:rPr>
        <w:t xml:space="preserve">действий </w:t>
      </w:r>
      <w:r w:rsidRPr="005368CB">
        <w:rPr>
          <w:rStyle w:val="FontStyle39"/>
          <w:sz w:val="20"/>
          <w:szCs w:val="20"/>
        </w:rPr>
        <w:t>от имени заявителя)</w:t>
      </w:r>
      <w:r w:rsidRPr="005368CB">
        <w:rPr>
          <w:rStyle w:val="FontStyle39"/>
          <w:sz w:val="20"/>
          <w:szCs w:val="20"/>
        </w:rPr>
        <w:tab/>
      </w:r>
      <w:r>
        <w:rPr>
          <w:rStyle w:val="FontStyle39"/>
          <w:sz w:val="20"/>
          <w:szCs w:val="20"/>
        </w:rPr>
        <w:t xml:space="preserve">         </w:t>
      </w:r>
      <w:r w:rsidRPr="005368CB">
        <w:rPr>
          <w:rStyle w:val="FontStyle39"/>
          <w:sz w:val="20"/>
          <w:szCs w:val="20"/>
        </w:rPr>
        <w:t>(подпись)</w:t>
      </w:r>
      <w:r w:rsidRPr="005368CB">
        <w:rPr>
          <w:rStyle w:val="FontStyle39"/>
          <w:sz w:val="20"/>
          <w:szCs w:val="20"/>
        </w:rPr>
        <w:tab/>
      </w:r>
      <w:r>
        <w:rPr>
          <w:rStyle w:val="FontStyle39"/>
          <w:sz w:val="20"/>
          <w:szCs w:val="20"/>
        </w:rPr>
        <w:t xml:space="preserve">                </w:t>
      </w:r>
      <w:r w:rsidRPr="005368CB">
        <w:rPr>
          <w:rStyle w:val="FontStyle54"/>
          <w:sz w:val="20"/>
          <w:szCs w:val="20"/>
        </w:rPr>
        <w:t>(расшифровка подписи)</w:t>
      </w:r>
    </w:p>
    <w:p w:rsidR="00A906B1" w:rsidRDefault="00A906B1" w:rsidP="00A906B1">
      <w:pPr>
        <w:pStyle w:val="Style21"/>
        <w:widowControl/>
        <w:spacing w:before="29" w:line="276" w:lineRule="auto"/>
        <w:ind w:right="-494"/>
        <w:rPr>
          <w:rStyle w:val="FontStyle40"/>
          <w:sz w:val="20"/>
          <w:szCs w:val="20"/>
        </w:rPr>
      </w:pPr>
      <w:r>
        <w:rPr>
          <w:rStyle w:val="FontStyle40"/>
          <w:sz w:val="20"/>
          <w:szCs w:val="20"/>
        </w:rPr>
        <w:t xml:space="preserve">         </w:t>
      </w:r>
      <w:r w:rsidRPr="005368CB">
        <w:rPr>
          <w:rStyle w:val="FontStyle40"/>
          <w:sz w:val="20"/>
          <w:szCs w:val="20"/>
        </w:rPr>
        <w:t>М</w:t>
      </w:r>
      <w:r>
        <w:rPr>
          <w:rStyle w:val="FontStyle40"/>
          <w:sz w:val="20"/>
          <w:szCs w:val="20"/>
        </w:rPr>
        <w:t>.</w:t>
      </w:r>
      <w:r w:rsidRPr="005368CB">
        <w:rPr>
          <w:rStyle w:val="FontStyle40"/>
          <w:sz w:val="20"/>
          <w:szCs w:val="20"/>
        </w:rPr>
        <w:t>П.</w:t>
      </w:r>
      <w:r>
        <w:rPr>
          <w:rStyle w:val="FontStyle40"/>
          <w:sz w:val="20"/>
          <w:szCs w:val="20"/>
        </w:rPr>
        <w:t xml:space="preserve"> (при наличии)</w:t>
      </w:r>
    </w:p>
    <w:p w:rsidR="00A906B1" w:rsidRPr="00A906B1" w:rsidRDefault="00A906B1" w:rsidP="00A906B1">
      <w:pPr>
        <w:pStyle w:val="Style21"/>
        <w:widowControl/>
        <w:spacing w:before="29" w:line="276" w:lineRule="auto"/>
        <w:ind w:right="-494"/>
        <w:rPr>
          <w:sz w:val="20"/>
          <w:szCs w:val="20"/>
        </w:rPr>
      </w:pPr>
    </w:p>
    <w:p w:rsidR="00A906B1" w:rsidRPr="00A906B1" w:rsidRDefault="00A906B1" w:rsidP="00A906B1">
      <w:pPr>
        <w:ind w:right="-494"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Форма № 4</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2025-1)</w:t>
      </w:r>
    </w:p>
    <w:p w:rsidR="00A906B1" w:rsidRPr="00A906B1" w:rsidRDefault="00A906B1" w:rsidP="00A906B1">
      <w:pPr>
        <w:tabs>
          <w:tab w:val="left" w:pos="1805"/>
        </w:tabs>
        <w:ind w:right="-494" w:firstLine="0"/>
        <w:jc w:val="center"/>
        <w:rPr>
          <w:rFonts w:ascii="Times New Roman" w:hAnsi="Times New Roman" w:cs="Times New Roman"/>
          <w:sz w:val="24"/>
          <w:szCs w:val="24"/>
        </w:rPr>
      </w:pPr>
    </w:p>
    <w:p w:rsidR="00A906B1" w:rsidRPr="00A906B1" w:rsidRDefault="00A906B1" w:rsidP="00A906B1">
      <w:pPr>
        <w:pStyle w:val="Style3"/>
        <w:widowControl/>
        <w:jc w:val="center"/>
        <w:rPr>
          <w:rStyle w:val="FontStyle32"/>
          <w:sz w:val="24"/>
          <w:szCs w:val="24"/>
        </w:rPr>
      </w:pPr>
      <w:r w:rsidRPr="00A906B1">
        <w:rPr>
          <w:rStyle w:val="FontStyle32"/>
          <w:sz w:val="24"/>
          <w:szCs w:val="24"/>
        </w:rPr>
        <w:t>СПИСОК</w:t>
      </w:r>
    </w:p>
    <w:p w:rsidR="00A906B1" w:rsidRPr="00A906B1" w:rsidRDefault="00A906B1" w:rsidP="00A906B1">
      <w:pPr>
        <w:pStyle w:val="Style3"/>
        <w:widowControl/>
        <w:jc w:val="center"/>
        <w:rPr>
          <w:rStyle w:val="FontStyle39"/>
          <w:b w:val="0"/>
          <w:sz w:val="24"/>
          <w:szCs w:val="24"/>
        </w:rPr>
      </w:pPr>
      <w:r w:rsidRPr="00A906B1">
        <w:rPr>
          <w:rStyle w:val="FontStyle32"/>
          <w:sz w:val="24"/>
          <w:szCs w:val="24"/>
        </w:rPr>
        <w:t xml:space="preserve">транспортных средств, имевшихся в распоряжении </w:t>
      </w:r>
      <w:r w:rsidRPr="00A906B1">
        <w:rPr>
          <w:rStyle w:val="FontStyle39"/>
          <w:sz w:val="24"/>
          <w:szCs w:val="24"/>
        </w:rPr>
        <w:t>в течение года, предшествующего дате проведения открытого конкурса</w:t>
      </w:r>
    </w:p>
    <w:p w:rsidR="00A906B1" w:rsidRPr="00A906B1" w:rsidRDefault="00A906B1" w:rsidP="00A906B1">
      <w:pPr>
        <w:pStyle w:val="Style20"/>
        <w:widowControl/>
        <w:spacing w:before="46"/>
        <w:rPr>
          <w:rStyle w:val="FontStyle39"/>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877"/>
        <w:gridCol w:w="1523"/>
        <w:gridCol w:w="1571"/>
        <w:gridCol w:w="1670"/>
        <w:gridCol w:w="2835"/>
        <w:gridCol w:w="1249"/>
        <w:gridCol w:w="1363"/>
        <w:gridCol w:w="2306"/>
      </w:tblGrid>
      <w:tr w:rsidR="00A906B1" w:rsidRPr="00DA55F4" w:rsidTr="00A906B1">
        <w:trPr>
          <w:trHeight w:val="2935"/>
        </w:trPr>
        <w:tc>
          <w:tcPr>
            <w:tcW w:w="207" w:type="pct"/>
            <w:vMerge w:val="restar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lastRenderedPageBreak/>
              <w:t>№ п/п</w:t>
            </w:r>
          </w:p>
        </w:tc>
        <w:tc>
          <w:tcPr>
            <w:tcW w:w="625" w:type="pct"/>
            <w:vMerge w:val="restar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Марка транспортного средства</w:t>
            </w:r>
          </w:p>
        </w:tc>
        <w:tc>
          <w:tcPr>
            <w:tcW w:w="507" w:type="pct"/>
            <w:vMerge w:val="restar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40"/>
                <w:sz w:val="20"/>
                <w:szCs w:val="20"/>
              </w:rPr>
              <w:t>гос.рег.знак</w:t>
            </w:r>
            <w:r w:rsidRPr="00DA55F4">
              <w:rPr>
                <w:rStyle w:val="FontStyle40"/>
                <w:sz w:val="20"/>
                <w:szCs w:val="20"/>
                <w:lang w:val="en-US"/>
              </w:rPr>
              <w:t>:</w:t>
            </w:r>
            <w:r w:rsidRPr="00DA55F4">
              <w:rPr>
                <w:rStyle w:val="FontStyle40"/>
                <w:sz w:val="20"/>
                <w:szCs w:val="20"/>
              </w:rPr>
              <w:t xml:space="preserve"> ТС</w:t>
            </w:r>
          </w:p>
        </w:tc>
        <w:tc>
          <w:tcPr>
            <w:tcW w:w="523" w:type="pct"/>
            <w:vMerge w:val="restar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Год выпуска транспортного средства</w:t>
            </w:r>
          </w:p>
        </w:tc>
        <w:tc>
          <w:tcPr>
            <w:tcW w:w="556" w:type="pct"/>
            <w:vMerge w:val="restar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Вид владения транспортным средством (собственность, лизинг, аренда, иное законное право)</w:t>
            </w:r>
          </w:p>
        </w:tc>
        <w:tc>
          <w:tcPr>
            <w:tcW w:w="944" w:type="pct"/>
            <w:vMerge w:val="restar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870" w:type="pct"/>
            <w:gridSpan w:val="2"/>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Период владения/распоряжения транспортным средством заявителем в течение года, предшествующего дате размещения извещения о проведении открытого конкурса</w:t>
            </w:r>
          </w:p>
        </w:tc>
        <w:tc>
          <w:tcPr>
            <w:tcW w:w="769" w:type="pct"/>
            <w:vMerge w:val="restart"/>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Номер договора обязательного страхования гражданской ответственности за причинение вреда жизни, здоровью, имуществу пассажиров, действовавшего в течение года, предшествующего дате размещения извещения о проведении открытого конкурса</w:t>
            </w:r>
          </w:p>
        </w:tc>
      </w:tr>
      <w:tr w:rsidR="00A906B1" w:rsidRPr="00DA55F4" w:rsidTr="00A906B1">
        <w:trPr>
          <w:trHeight w:val="435"/>
        </w:trPr>
        <w:tc>
          <w:tcPr>
            <w:tcW w:w="207" w:type="pct"/>
            <w:vMerge/>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625" w:type="pct"/>
            <w:vMerge/>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507" w:type="pct"/>
            <w:vMerge/>
            <w:shd w:val="clear" w:color="auto" w:fill="auto"/>
            <w:vAlign w:val="center"/>
          </w:tcPr>
          <w:p w:rsidR="00A906B1" w:rsidRPr="00DA55F4" w:rsidRDefault="00A906B1" w:rsidP="00A906B1">
            <w:pPr>
              <w:pStyle w:val="Style20"/>
              <w:widowControl/>
              <w:spacing w:before="46"/>
              <w:jc w:val="center"/>
              <w:rPr>
                <w:rStyle w:val="FontStyle40"/>
                <w:sz w:val="20"/>
                <w:szCs w:val="20"/>
              </w:rPr>
            </w:pPr>
          </w:p>
        </w:tc>
        <w:tc>
          <w:tcPr>
            <w:tcW w:w="523" w:type="pct"/>
            <w:vMerge/>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556" w:type="pct"/>
            <w:vMerge/>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944" w:type="pct"/>
            <w:vMerge/>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416" w:type="pct"/>
            <w:shd w:val="clear" w:color="auto" w:fill="auto"/>
            <w:vAlign w:val="center"/>
          </w:tcPr>
          <w:p w:rsidR="00A906B1" w:rsidRPr="00DA55F4" w:rsidRDefault="00A906B1" w:rsidP="00A906B1">
            <w:pPr>
              <w:pStyle w:val="Style20"/>
              <w:spacing w:before="46"/>
              <w:jc w:val="center"/>
              <w:rPr>
                <w:rStyle w:val="FontStyle39"/>
                <w:b w:val="0"/>
                <w:sz w:val="20"/>
                <w:szCs w:val="20"/>
              </w:rPr>
            </w:pPr>
            <w:r w:rsidRPr="00DA55F4">
              <w:rPr>
                <w:rStyle w:val="FontStyle39"/>
                <w:sz w:val="20"/>
                <w:szCs w:val="20"/>
              </w:rPr>
              <w:t>с</w:t>
            </w:r>
            <w:r w:rsidRPr="00DA55F4">
              <w:rPr>
                <w:rStyle w:val="FontStyle39"/>
                <w:sz w:val="20"/>
                <w:szCs w:val="20"/>
                <w:lang w:val="en-US"/>
              </w:rPr>
              <w:t xml:space="preserve"> </w:t>
            </w:r>
            <w:r w:rsidRPr="00DA55F4">
              <w:rPr>
                <w:rStyle w:val="FontStyle39"/>
                <w:sz w:val="20"/>
                <w:szCs w:val="20"/>
              </w:rPr>
              <w:t>дд.мм.гг</w:t>
            </w:r>
          </w:p>
        </w:tc>
        <w:tc>
          <w:tcPr>
            <w:tcW w:w="454" w:type="pct"/>
            <w:shd w:val="clear" w:color="auto" w:fill="auto"/>
            <w:vAlign w:val="center"/>
          </w:tcPr>
          <w:p w:rsidR="00A906B1" w:rsidRPr="00DA55F4" w:rsidRDefault="00A906B1" w:rsidP="00A906B1">
            <w:pPr>
              <w:pStyle w:val="Style20"/>
              <w:spacing w:before="46"/>
              <w:jc w:val="center"/>
              <w:rPr>
                <w:rStyle w:val="FontStyle39"/>
                <w:b w:val="0"/>
                <w:sz w:val="20"/>
                <w:szCs w:val="20"/>
              </w:rPr>
            </w:pPr>
            <w:r w:rsidRPr="00DA55F4">
              <w:rPr>
                <w:rStyle w:val="FontStyle39"/>
                <w:sz w:val="20"/>
                <w:szCs w:val="20"/>
              </w:rPr>
              <w:t>по дд.мм.гг</w:t>
            </w:r>
          </w:p>
        </w:tc>
        <w:tc>
          <w:tcPr>
            <w:tcW w:w="769" w:type="pct"/>
            <w:vMerge/>
          </w:tcPr>
          <w:p w:rsidR="00A906B1" w:rsidRPr="00DA55F4" w:rsidRDefault="00A906B1" w:rsidP="00A906B1">
            <w:pPr>
              <w:pStyle w:val="Style20"/>
              <w:widowControl/>
              <w:spacing w:before="46"/>
              <w:jc w:val="center"/>
              <w:rPr>
                <w:rStyle w:val="FontStyle39"/>
                <w:b w:val="0"/>
                <w:sz w:val="20"/>
                <w:szCs w:val="20"/>
              </w:rPr>
            </w:pPr>
          </w:p>
        </w:tc>
      </w:tr>
      <w:tr w:rsidR="00A906B1" w:rsidRPr="00DA55F4" w:rsidTr="00A906B1">
        <w:tc>
          <w:tcPr>
            <w:tcW w:w="207"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1</w:t>
            </w:r>
          </w:p>
        </w:tc>
        <w:tc>
          <w:tcPr>
            <w:tcW w:w="625"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2</w:t>
            </w:r>
          </w:p>
        </w:tc>
        <w:tc>
          <w:tcPr>
            <w:tcW w:w="507"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3</w:t>
            </w:r>
          </w:p>
        </w:tc>
        <w:tc>
          <w:tcPr>
            <w:tcW w:w="523"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4</w:t>
            </w:r>
          </w:p>
        </w:tc>
        <w:tc>
          <w:tcPr>
            <w:tcW w:w="556"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5</w:t>
            </w:r>
          </w:p>
        </w:tc>
        <w:tc>
          <w:tcPr>
            <w:tcW w:w="944"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6</w:t>
            </w:r>
          </w:p>
        </w:tc>
        <w:tc>
          <w:tcPr>
            <w:tcW w:w="416"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7</w:t>
            </w:r>
          </w:p>
        </w:tc>
        <w:tc>
          <w:tcPr>
            <w:tcW w:w="454"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8</w:t>
            </w:r>
          </w:p>
        </w:tc>
        <w:tc>
          <w:tcPr>
            <w:tcW w:w="769" w:type="pct"/>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8</w:t>
            </w:r>
          </w:p>
        </w:tc>
      </w:tr>
      <w:tr w:rsidR="00A906B1" w:rsidRPr="00DA55F4" w:rsidTr="00A906B1">
        <w:tc>
          <w:tcPr>
            <w:tcW w:w="207"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1</w:t>
            </w:r>
          </w:p>
        </w:tc>
        <w:tc>
          <w:tcPr>
            <w:tcW w:w="625"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507"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523"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556"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944"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416"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454"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769" w:type="pct"/>
          </w:tcPr>
          <w:p w:rsidR="00A906B1" w:rsidRPr="00DA55F4" w:rsidRDefault="00A906B1" w:rsidP="00A906B1">
            <w:pPr>
              <w:pStyle w:val="Style20"/>
              <w:widowControl/>
              <w:spacing w:before="46"/>
              <w:jc w:val="center"/>
              <w:rPr>
                <w:rStyle w:val="FontStyle39"/>
                <w:b w:val="0"/>
                <w:sz w:val="20"/>
                <w:szCs w:val="20"/>
              </w:rPr>
            </w:pPr>
          </w:p>
        </w:tc>
      </w:tr>
      <w:tr w:rsidR="00A906B1" w:rsidRPr="00DA55F4" w:rsidTr="00A906B1">
        <w:tc>
          <w:tcPr>
            <w:tcW w:w="207"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r w:rsidRPr="00DA55F4">
              <w:rPr>
                <w:rStyle w:val="FontStyle39"/>
                <w:sz w:val="20"/>
                <w:szCs w:val="20"/>
              </w:rPr>
              <w:t>…</w:t>
            </w:r>
          </w:p>
        </w:tc>
        <w:tc>
          <w:tcPr>
            <w:tcW w:w="625"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507"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523"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556"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944"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416"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454" w:type="pct"/>
            <w:shd w:val="clear" w:color="auto" w:fill="auto"/>
            <w:vAlign w:val="center"/>
          </w:tcPr>
          <w:p w:rsidR="00A906B1" w:rsidRPr="00DA55F4" w:rsidRDefault="00A906B1" w:rsidP="00A906B1">
            <w:pPr>
              <w:pStyle w:val="Style20"/>
              <w:widowControl/>
              <w:spacing w:before="46"/>
              <w:jc w:val="center"/>
              <w:rPr>
                <w:rStyle w:val="FontStyle39"/>
                <w:b w:val="0"/>
                <w:sz w:val="20"/>
                <w:szCs w:val="20"/>
              </w:rPr>
            </w:pPr>
          </w:p>
        </w:tc>
        <w:tc>
          <w:tcPr>
            <w:tcW w:w="769" w:type="pct"/>
          </w:tcPr>
          <w:p w:rsidR="00A906B1" w:rsidRPr="00DA55F4" w:rsidRDefault="00A906B1" w:rsidP="00A906B1">
            <w:pPr>
              <w:pStyle w:val="Style20"/>
              <w:widowControl/>
              <w:spacing w:before="46"/>
              <w:jc w:val="center"/>
              <w:rPr>
                <w:rStyle w:val="FontStyle39"/>
                <w:b w:val="0"/>
                <w:sz w:val="20"/>
                <w:szCs w:val="20"/>
              </w:rPr>
            </w:pPr>
          </w:p>
        </w:tc>
      </w:tr>
    </w:tbl>
    <w:p w:rsidR="00A906B1" w:rsidRPr="005368CB" w:rsidRDefault="00A906B1" w:rsidP="00A906B1">
      <w:pPr>
        <w:spacing w:after="72" w:line="1" w:lineRule="exact"/>
        <w:ind w:firstLine="0"/>
      </w:pPr>
    </w:p>
    <w:p w:rsidR="00A906B1" w:rsidRPr="005368CB" w:rsidRDefault="00A906B1" w:rsidP="00A906B1">
      <w:pPr>
        <w:pStyle w:val="Style3"/>
        <w:widowControl/>
        <w:spacing w:before="2"/>
        <w:rPr>
          <w:sz w:val="22"/>
          <w:szCs w:val="22"/>
        </w:rPr>
      </w:pPr>
    </w:p>
    <w:p w:rsidR="00A906B1" w:rsidRPr="005368CB" w:rsidRDefault="00A906B1" w:rsidP="00A906B1">
      <w:pPr>
        <w:pStyle w:val="Style29"/>
        <w:widowControl/>
        <w:tabs>
          <w:tab w:val="left" w:pos="1008"/>
        </w:tabs>
        <w:spacing w:line="276" w:lineRule="auto"/>
        <w:rPr>
          <w:rStyle w:val="FontStyle54"/>
          <w:sz w:val="22"/>
          <w:szCs w:val="22"/>
        </w:rPr>
      </w:pPr>
      <w:r w:rsidRPr="005368CB">
        <w:rPr>
          <w:rStyle w:val="FontStyle54"/>
          <w:sz w:val="22"/>
          <w:szCs w:val="22"/>
        </w:rPr>
        <w:t>__________________________________________</w:t>
      </w:r>
      <w:r>
        <w:rPr>
          <w:rStyle w:val="FontStyle54"/>
          <w:sz w:val="22"/>
          <w:szCs w:val="22"/>
        </w:rPr>
        <w:t>_______________________________</w:t>
      </w:r>
      <w:r>
        <w:rPr>
          <w:rStyle w:val="FontStyle54"/>
          <w:sz w:val="22"/>
          <w:szCs w:val="22"/>
        </w:rPr>
        <w:tab/>
        <w:t xml:space="preserve">     _____________</w:t>
      </w:r>
      <w:r>
        <w:rPr>
          <w:rStyle w:val="FontStyle54"/>
          <w:sz w:val="22"/>
          <w:szCs w:val="22"/>
        </w:rPr>
        <w:tab/>
        <w:t xml:space="preserve">                  ____________________</w:t>
      </w:r>
    </w:p>
    <w:p w:rsidR="00A906B1" w:rsidRPr="005368CB" w:rsidRDefault="00A906B1" w:rsidP="00A906B1">
      <w:pPr>
        <w:pStyle w:val="Style20"/>
        <w:widowControl/>
        <w:tabs>
          <w:tab w:val="left" w:pos="9024"/>
          <w:tab w:val="left" w:pos="11664"/>
        </w:tabs>
        <w:spacing w:line="276" w:lineRule="auto"/>
        <w:jc w:val="both"/>
        <w:rPr>
          <w:rStyle w:val="FontStyle54"/>
          <w:sz w:val="22"/>
          <w:szCs w:val="22"/>
        </w:rPr>
      </w:pPr>
      <w:r w:rsidRPr="005368CB">
        <w:rPr>
          <w:rStyle w:val="FontStyle39"/>
          <w:sz w:val="22"/>
          <w:szCs w:val="22"/>
        </w:rPr>
        <w:t xml:space="preserve">(должность лица, уполномоченного на осуществление </w:t>
      </w:r>
      <w:r w:rsidRPr="005368CB">
        <w:rPr>
          <w:rStyle w:val="FontStyle54"/>
          <w:sz w:val="22"/>
          <w:szCs w:val="22"/>
        </w:rPr>
        <w:t xml:space="preserve">действий </w:t>
      </w:r>
      <w:r w:rsidRPr="005368CB">
        <w:rPr>
          <w:rStyle w:val="FontStyle39"/>
          <w:sz w:val="22"/>
          <w:szCs w:val="22"/>
        </w:rPr>
        <w:t>от имени заявителя)</w:t>
      </w:r>
      <w:r w:rsidRPr="005368CB">
        <w:rPr>
          <w:rStyle w:val="FontStyle39"/>
          <w:sz w:val="22"/>
          <w:szCs w:val="22"/>
        </w:rPr>
        <w:tab/>
        <w:t>(подпись)</w:t>
      </w:r>
      <w:r w:rsidRPr="005368CB">
        <w:rPr>
          <w:rStyle w:val="FontStyle39"/>
          <w:sz w:val="22"/>
          <w:szCs w:val="22"/>
        </w:rPr>
        <w:tab/>
      </w:r>
      <w:r w:rsidRPr="005368CB">
        <w:rPr>
          <w:rStyle w:val="FontStyle54"/>
          <w:sz w:val="22"/>
          <w:szCs w:val="22"/>
        </w:rPr>
        <w:t>(расшифровка подписи)</w:t>
      </w:r>
    </w:p>
    <w:p w:rsidR="00A906B1" w:rsidRPr="00A906B1" w:rsidRDefault="00A906B1" w:rsidP="00A906B1">
      <w:pPr>
        <w:pStyle w:val="Style21"/>
        <w:widowControl/>
        <w:spacing w:before="29" w:line="276" w:lineRule="auto"/>
        <w:rPr>
          <w:rStyle w:val="FontStyle32"/>
        </w:rPr>
      </w:pPr>
      <w:r w:rsidRPr="005368CB">
        <w:rPr>
          <w:rStyle w:val="FontStyle40"/>
          <w:sz w:val="22"/>
          <w:szCs w:val="22"/>
        </w:rPr>
        <w:t>М</w:t>
      </w:r>
      <w:r>
        <w:rPr>
          <w:rStyle w:val="FontStyle40"/>
          <w:sz w:val="22"/>
          <w:szCs w:val="22"/>
        </w:rPr>
        <w:t>.</w:t>
      </w:r>
      <w:r w:rsidRPr="005368CB">
        <w:rPr>
          <w:rStyle w:val="FontStyle40"/>
          <w:sz w:val="22"/>
          <w:szCs w:val="22"/>
        </w:rPr>
        <w:t>П.</w:t>
      </w:r>
      <w:r>
        <w:rPr>
          <w:rStyle w:val="FontStyle40"/>
          <w:sz w:val="22"/>
          <w:szCs w:val="22"/>
        </w:rPr>
        <w:t xml:space="preserve"> (при наличии)</w:t>
      </w:r>
    </w:p>
    <w:p w:rsidR="00A906B1" w:rsidRDefault="00A906B1" w:rsidP="00A906B1">
      <w:pPr>
        <w:pStyle w:val="Style3"/>
        <w:widowControl/>
        <w:jc w:val="center"/>
        <w:rPr>
          <w:rStyle w:val="FontStyle32"/>
          <w:sz w:val="26"/>
          <w:szCs w:val="26"/>
          <w:highlight w:val="yellow"/>
        </w:rPr>
      </w:pPr>
    </w:p>
    <w:p w:rsidR="00A906B1" w:rsidRPr="00A906B1" w:rsidRDefault="00A906B1" w:rsidP="00A906B1">
      <w:pPr>
        <w:ind w:right="-494"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Форма № 5</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2025-1)</w:t>
      </w:r>
    </w:p>
    <w:p w:rsidR="00A906B1" w:rsidRPr="00A906B1" w:rsidRDefault="00A906B1" w:rsidP="00A906B1">
      <w:pPr>
        <w:ind w:firstLine="0"/>
        <w:jc w:val="center"/>
        <w:rPr>
          <w:rFonts w:ascii="Times New Roman" w:hAnsi="Times New Roman" w:cs="Times New Roman"/>
          <w:sz w:val="24"/>
          <w:szCs w:val="24"/>
        </w:rPr>
      </w:pPr>
    </w:p>
    <w:p w:rsidR="00A906B1" w:rsidRPr="00A906B1" w:rsidRDefault="00A906B1" w:rsidP="00A906B1">
      <w:pPr>
        <w:ind w:firstLine="0"/>
        <w:jc w:val="center"/>
        <w:rPr>
          <w:rFonts w:ascii="Times New Roman" w:hAnsi="Times New Roman" w:cs="Times New Roman"/>
          <w:sz w:val="24"/>
          <w:szCs w:val="24"/>
        </w:rPr>
      </w:pPr>
    </w:p>
    <w:p w:rsidR="00A906B1" w:rsidRPr="00A906B1" w:rsidRDefault="00A906B1" w:rsidP="00A906B1">
      <w:pPr>
        <w:ind w:firstLine="0"/>
        <w:jc w:val="center"/>
        <w:rPr>
          <w:rFonts w:ascii="Times New Roman" w:hAnsi="Times New Roman" w:cs="Times New Roman"/>
          <w:sz w:val="24"/>
          <w:szCs w:val="24"/>
        </w:rPr>
      </w:pPr>
    </w:p>
    <w:p w:rsidR="00A906B1" w:rsidRPr="00A906B1" w:rsidRDefault="00A906B1" w:rsidP="00A906B1">
      <w:pPr>
        <w:pStyle w:val="Style3"/>
        <w:widowControl/>
        <w:jc w:val="center"/>
        <w:rPr>
          <w:rStyle w:val="FontStyle32"/>
          <w:sz w:val="24"/>
          <w:szCs w:val="24"/>
        </w:rPr>
      </w:pPr>
      <w:r w:rsidRPr="00A906B1">
        <w:rPr>
          <w:rStyle w:val="FontStyle32"/>
          <w:sz w:val="24"/>
          <w:szCs w:val="24"/>
        </w:rPr>
        <w:t>СВЕДЕНИЯ</w:t>
      </w:r>
    </w:p>
    <w:p w:rsidR="00A906B1" w:rsidRPr="00A906B1" w:rsidRDefault="00A906B1" w:rsidP="00A906B1">
      <w:pPr>
        <w:pStyle w:val="Style3"/>
        <w:widowControl/>
        <w:jc w:val="center"/>
        <w:rPr>
          <w:rStyle w:val="FontStyle39"/>
          <w:b w:val="0"/>
          <w:sz w:val="24"/>
          <w:szCs w:val="24"/>
        </w:rPr>
      </w:pPr>
      <w:r w:rsidRPr="00A906B1">
        <w:rPr>
          <w:rStyle w:val="FontStyle32"/>
          <w:sz w:val="24"/>
          <w:szCs w:val="24"/>
        </w:rPr>
        <w:t xml:space="preserve">об опыте осуществления регулярных перевозок, </w:t>
      </w:r>
      <w:r w:rsidRPr="00A906B1">
        <w:rPr>
          <w:rStyle w:val="FontStyle39"/>
          <w:sz w:val="24"/>
          <w:szCs w:val="24"/>
        </w:rPr>
        <w:t xml:space="preserve">подтверждаемого исполнением государственных или муниципальных контрактов и (или) свидетельствами об осуществлении перевозок по маршрутам регулярных перевозок, а также иными документами, выданными в соответствии с нормативными правовыми актами субъекта Российской Федерации, муниципальными нормативными </w:t>
      </w:r>
    </w:p>
    <w:p w:rsidR="00A906B1" w:rsidRPr="00A906B1" w:rsidRDefault="00A906B1" w:rsidP="00A906B1">
      <w:pPr>
        <w:pStyle w:val="Style3"/>
        <w:widowControl/>
        <w:jc w:val="center"/>
        <w:rPr>
          <w:rStyle w:val="FontStyle39"/>
          <w:b w:val="0"/>
          <w:sz w:val="24"/>
          <w:szCs w:val="24"/>
        </w:rPr>
      </w:pPr>
      <w:r w:rsidRPr="00A906B1">
        <w:rPr>
          <w:rStyle w:val="FontStyle39"/>
          <w:sz w:val="24"/>
          <w:szCs w:val="24"/>
        </w:rPr>
        <w:t>правовыми актами</w:t>
      </w:r>
    </w:p>
    <w:p w:rsidR="00A906B1" w:rsidRPr="00A906B1" w:rsidRDefault="00A906B1" w:rsidP="00A906B1">
      <w:pPr>
        <w:pStyle w:val="Style20"/>
        <w:widowControl/>
        <w:spacing w:before="46"/>
        <w:jc w:val="both"/>
        <w:rPr>
          <w:rStyle w:val="FontStyle39"/>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478"/>
        <w:gridCol w:w="1442"/>
        <w:gridCol w:w="2015"/>
        <w:gridCol w:w="4397"/>
      </w:tblGrid>
      <w:tr w:rsidR="00A906B1" w:rsidRPr="0029578C" w:rsidTr="00A906B1">
        <w:tc>
          <w:tcPr>
            <w:tcW w:w="228" w:type="pct"/>
            <w:shd w:val="clear" w:color="auto" w:fill="auto"/>
            <w:vAlign w:val="center"/>
          </w:tcPr>
          <w:p w:rsidR="00A906B1" w:rsidRPr="00800366" w:rsidRDefault="00A906B1" w:rsidP="00A906B1">
            <w:pPr>
              <w:pStyle w:val="Style20"/>
              <w:widowControl/>
              <w:spacing w:before="46"/>
              <w:jc w:val="center"/>
              <w:rPr>
                <w:bCs/>
              </w:rPr>
            </w:pPr>
            <w:r w:rsidRPr="00800366">
              <w:rPr>
                <w:bCs/>
                <w:sz w:val="22"/>
                <w:szCs w:val="22"/>
              </w:rPr>
              <w:t>№ п/п</w:t>
            </w:r>
          </w:p>
        </w:tc>
        <w:tc>
          <w:tcPr>
            <w:tcW w:w="2157" w:type="pct"/>
            <w:shd w:val="clear" w:color="auto" w:fill="auto"/>
            <w:vAlign w:val="center"/>
          </w:tcPr>
          <w:p w:rsidR="00A906B1" w:rsidRPr="00800366" w:rsidRDefault="00A906B1" w:rsidP="00A906B1">
            <w:pPr>
              <w:pStyle w:val="Style20"/>
              <w:widowControl/>
              <w:spacing w:before="46"/>
              <w:jc w:val="center"/>
              <w:rPr>
                <w:bCs/>
              </w:rPr>
            </w:pPr>
            <w:r>
              <w:rPr>
                <w:bCs/>
                <w:sz w:val="22"/>
                <w:szCs w:val="22"/>
              </w:rPr>
              <w:t xml:space="preserve">Наименование документа, подтверждающего опыт </w:t>
            </w:r>
            <w:r w:rsidRPr="00800366">
              <w:rPr>
                <w:bCs/>
                <w:sz w:val="22"/>
                <w:szCs w:val="22"/>
              </w:rPr>
              <w:t>(</w:t>
            </w:r>
            <w:r>
              <w:rPr>
                <w:bCs/>
                <w:sz w:val="22"/>
                <w:szCs w:val="22"/>
              </w:rPr>
              <w:t>с указанием реквизитов документа</w:t>
            </w:r>
            <w:r w:rsidRPr="00800366">
              <w:rPr>
                <w:bCs/>
                <w:sz w:val="22"/>
                <w:szCs w:val="22"/>
              </w:rPr>
              <w:t>)</w:t>
            </w:r>
          </w:p>
        </w:tc>
        <w:tc>
          <w:tcPr>
            <w:tcW w:w="480" w:type="pct"/>
            <w:shd w:val="clear" w:color="auto" w:fill="auto"/>
            <w:vAlign w:val="center"/>
          </w:tcPr>
          <w:p w:rsidR="00A906B1" w:rsidRPr="00800366" w:rsidRDefault="00A906B1" w:rsidP="00A906B1">
            <w:pPr>
              <w:pStyle w:val="Style20"/>
              <w:widowControl/>
              <w:spacing w:before="46"/>
              <w:jc w:val="center"/>
              <w:rPr>
                <w:bCs/>
              </w:rPr>
            </w:pPr>
            <w:r w:rsidRPr="00800366">
              <w:rPr>
                <w:bCs/>
                <w:sz w:val="22"/>
                <w:szCs w:val="22"/>
              </w:rPr>
              <w:t>Вид регулярных перевозок</w:t>
            </w:r>
          </w:p>
        </w:tc>
        <w:tc>
          <w:tcPr>
            <w:tcW w:w="671" w:type="pct"/>
            <w:shd w:val="clear" w:color="auto" w:fill="auto"/>
            <w:vAlign w:val="center"/>
          </w:tcPr>
          <w:p w:rsidR="00A906B1" w:rsidRPr="00800366" w:rsidRDefault="00A906B1" w:rsidP="00A906B1">
            <w:pPr>
              <w:pStyle w:val="Style20"/>
              <w:widowControl/>
              <w:spacing w:before="46"/>
              <w:jc w:val="center"/>
              <w:rPr>
                <w:bCs/>
              </w:rPr>
            </w:pPr>
            <w:r w:rsidRPr="00800366">
              <w:rPr>
                <w:bCs/>
                <w:sz w:val="22"/>
                <w:szCs w:val="22"/>
              </w:rPr>
              <w:t xml:space="preserve">Заказчик регулярных перевозок </w:t>
            </w:r>
            <w:r w:rsidRPr="00800366">
              <w:rPr>
                <w:bCs/>
                <w:sz w:val="22"/>
                <w:szCs w:val="22"/>
              </w:rPr>
              <w:lastRenderedPageBreak/>
              <w:t>(наименование адрес, телефон, контактное лицо)</w:t>
            </w:r>
          </w:p>
        </w:tc>
        <w:tc>
          <w:tcPr>
            <w:tcW w:w="1464" w:type="pct"/>
            <w:shd w:val="clear" w:color="auto" w:fill="auto"/>
            <w:vAlign w:val="center"/>
          </w:tcPr>
          <w:p w:rsidR="00A906B1" w:rsidRPr="00800366" w:rsidRDefault="00A906B1" w:rsidP="00A906B1">
            <w:pPr>
              <w:pStyle w:val="Style20"/>
              <w:widowControl/>
              <w:spacing w:before="46"/>
              <w:jc w:val="center"/>
              <w:rPr>
                <w:bCs/>
              </w:rPr>
            </w:pPr>
            <w:r w:rsidRPr="00800366">
              <w:rPr>
                <w:bCs/>
                <w:sz w:val="22"/>
                <w:szCs w:val="22"/>
              </w:rPr>
              <w:lastRenderedPageBreak/>
              <w:t xml:space="preserve">Даты начала и окончания осуществления регулярных перевозок (по договору, контракту), дата выдачи и окончания </w:t>
            </w:r>
            <w:r w:rsidRPr="00800366">
              <w:rPr>
                <w:bCs/>
                <w:sz w:val="22"/>
                <w:szCs w:val="22"/>
              </w:rPr>
              <w:lastRenderedPageBreak/>
              <w:t>действия маршрутной карты свидетельства об осуществления перевозок, удостоверения допуска и других документов.</w:t>
            </w:r>
          </w:p>
        </w:tc>
      </w:tr>
      <w:tr w:rsidR="00A906B1" w:rsidRPr="0029578C" w:rsidTr="00A906B1">
        <w:tc>
          <w:tcPr>
            <w:tcW w:w="228" w:type="pct"/>
            <w:shd w:val="clear" w:color="auto" w:fill="auto"/>
            <w:vAlign w:val="center"/>
          </w:tcPr>
          <w:p w:rsidR="00A906B1" w:rsidRPr="00800366" w:rsidRDefault="00A906B1" w:rsidP="00A906B1">
            <w:pPr>
              <w:pStyle w:val="Style20"/>
              <w:widowControl/>
              <w:spacing w:before="46"/>
              <w:jc w:val="center"/>
              <w:rPr>
                <w:bCs/>
              </w:rPr>
            </w:pPr>
            <w:r w:rsidRPr="00800366">
              <w:rPr>
                <w:bCs/>
                <w:sz w:val="22"/>
                <w:szCs w:val="22"/>
              </w:rPr>
              <w:lastRenderedPageBreak/>
              <w:t>1</w:t>
            </w:r>
          </w:p>
        </w:tc>
        <w:tc>
          <w:tcPr>
            <w:tcW w:w="2157" w:type="pct"/>
            <w:shd w:val="clear" w:color="auto" w:fill="auto"/>
            <w:vAlign w:val="center"/>
          </w:tcPr>
          <w:p w:rsidR="00A906B1" w:rsidRPr="00800366" w:rsidRDefault="00A906B1" w:rsidP="00A906B1">
            <w:pPr>
              <w:pStyle w:val="Style20"/>
              <w:widowControl/>
              <w:spacing w:before="46"/>
              <w:jc w:val="center"/>
              <w:rPr>
                <w:bCs/>
              </w:rPr>
            </w:pPr>
            <w:r w:rsidRPr="00800366">
              <w:rPr>
                <w:bCs/>
                <w:sz w:val="22"/>
                <w:szCs w:val="22"/>
              </w:rPr>
              <w:t>2</w:t>
            </w:r>
          </w:p>
        </w:tc>
        <w:tc>
          <w:tcPr>
            <w:tcW w:w="480" w:type="pct"/>
            <w:shd w:val="clear" w:color="auto" w:fill="auto"/>
            <w:vAlign w:val="center"/>
          </w:tcPr>
          <w:p w:rsidR="00A906B1" w:rsidRPr="00800366" w:rsidRDefault="00A906B1" w:rsidP="00A906B1">
            <w:pPr>
              <w:pStyle w:val="Style20"/>
              <w:widowControl/>
              <w:spacing w:before="46"/>
              <w:jc w:val="center"/>
              <w:rPr>
                <w:bCs/>
              </w:rPr>
            </w:pPr>
            <w:r w:rsidRPr="00800366">
              <w:rPr>
                <w:bCs/>
                <w:sz w:val="22"/>
                <w:szCs w:val="22"/>
              </w:rPr>
              <w:t>3</w:t>
            </w:r>
          </w:p>
        </w:tc>
        <w:tc>
          <w:tcPr>
            <w:tcW w:w="671" w:type="pct"/>
            <w:shd w:val="clear" w:color="auto" w:fill="auto"/>
            <w:vAlign w:val="center"/>
          </w:tcPr>
          <w:p w:rsidR="00A906B1" w:rsidRPr="00800366" w:rsidRDefault="00A906B1" w:rsidP="00A906B1">
            <w:pPr>
              <w:pStyle w:val="Style20"/>
              <w:widowControl/>
              <w:spacing w:before="46"/>
              <w:jc w:val="center"/>
              <w:rPr>
                <w:bCs/>
              </w:rPr>
            </w:pPr>
            <w:r w:rsidRPr="00800366">
              <w:rPr>
                <w:bCs/>
                <w:sz w:val="22"/>
                <w:szCs w:val="22"/>
              </w:rPr>
              <w:t>4</w:t>
            </w:r>
          </w:p>
        </w:tc>
        <w:tc>
          <w:tcPr>
            <w:tcW w:w="1464" w:type="pct"/>
            <w:shd w:val="clear" w:color="auto" w:fill="auto"/>
            <w:vAlign w:val="center"/>
          </w:tcPr>
          <w:p w:rsidR="00A906B1" w:rsidRPr="00800366" w:rsidRDefault="00A906B1" w:rsidP="00A906B1">
            <w:pPr>
              <w:pStyle w:val="Style20"/>
              <w:widowControl/>
              <w:spacing w:before="46"/>
              <w:jc w:val="center"/>
              <w:rPr>
                <w:bCs/>
              </w:rPr>
            </w:pPr>
            <w:r w:rsidRPr="00800366">
              <w:rPr>
                <w:bCs/>
                <w:sz w:val="22"/>
                <w:szCs w:val="22"/>
              </w:rPr>
              <w:t>5</w:t>
            </w:r>
          </w:p>
        </w:tc>
      </w:tr>
      <w:tr w:rsidR="00A906B1" w:rsidRPr="0029578C" w:rsidTr="00A906B1">
        <w:tc>
          <w:tcPr>
            <w:tcW w:w="228" w:type="pct"/>
            <w:shd w:val="clear" w:color="auto" w:fill="auto"/>
            <w:vAlign w:val="center"/>
          </w:tcPr>
          <w:p w:rsidR="00A906B1" w:rsidRPr="00800366" w:rsidRDefault="00A906B1" w:rsidP="00A906B1">
            <w:pPr>
              <w:pStyle w:val="Style20"/>
              <w:widowControl/>
              <w:spacing w:before="46"/>
              <w:jc w:val="center"/>
              <w:rPr>
                <w:bCs/>
              </w:rPr>
            </w:pPr>
            <w:r>
              <w:rPr>
                <w:bCs/>
                <w:sz w:val="22"/>
                <w:szCs w:val="22"/>
              </w:rPr>
              <w:t>1</w:t>
            </w:r>
          </w:p>
        </w:tc>
        <w:tc>
          <w:tcPr>
            <w:tcW w:w="2157" w:type="pct"/>
            <w:shd w:val="clear" w:color="auto" w:fill="auto"/>
            <w:vAlign w:val="center"/>
          </w:tcPr>
          <w:p w:rsidR="00A906B1" w:rsidRPr="00800366" w:rsidRDefault="00A906B1" w:rsidP="00A906B1">
            <w:pPr>
              <w:pStyle w:val="Style20"/>
              <w:widowControl/>
              <w:spacing w:before="46"/>
              <w:jc w:val="center"/>
              <w:rPr>
                <w:bCs/>
              </w:rPr>
            </w:pPr>
          </w:p>
        </w:tc>
        <w:tc>
          <w:tcPr>
            <w:tcW w:w="480" w:type="pct"/>
            <w:shd w:val="clear" w:color="auto" w:fill="auto"/>
            <w:vAlign w:val="center"/>
          </w:tcPr>
          <w:p w:rsidR="00A906B1" w:rsidRPr="00800366" w:rsidRDefault="00A906B1" w:rsidP="00A906B1">
            <w:pPr>
              <w:pStyle w:val="Style20"/>
              <w:widowControl/>
              <w:spacing w:before="46"/>
              <w:jc w:val="center"/>
              <w:rPr>
                <w:bCs/>
              </w:rPr>
            </w:pPr>
          </w:p>
        </w:tc>
        <w:tc>
          <w:tcPr>
            <w:tcW w:w="671" w:type="pct"/>
            <w:shd w:val="clear" w:color="auto" w:fill="auto"/>
            <w:vAlign w:val="center"/>
          </w:tcPr>
          <w:p w:rsidR="00A906B1" w:rsidRPr="00800366" w:rsidRDefault="00A906B1" w:rsidP="00A906B1">
            <w:pPr>
              <w:pStyle w:val="Style20"/>
              <w:widowControl/>
              <w:spacing w:before="46"/>
              <w:jc w:val="center"/>
              <w:rPr>
                <w:bCs/>
              </w:rPr>
            </w:pPr>
          </w:p>
        </w:tc>
        <w:tc>
          <w:tcPr>
            <w:tcW w:w="1464" w:type="pct"/>
            <w:shd w:val="clear" w:color="auto" w:fill="auto"/>
            <w:vAlign w:val="center"/>
          </w:tcPr>
          <w:p w:rsidR="00A906B1" w:rsidRPr="00800366" w:rsidRDefault="00A906B1" w:rsidP="00A906B1">
            <w:pPr>
              <w:pStyle w:val="Style20"/>
              <w:widowControl/>
              <w:spacing w:before="46"/>
              <w:jc w:val="center"/>
              <w:rPr>
                <w:bCs/>
              </w:rPr>
            </w:pPr>
          </w:p>
        </w:tc>
      </w:tr>
      <w:tr w:rsidR="00A906B1" w:rsidRPr="0029578C" w:rsidTr="00A906B1">
        <w:tc>
          <w:tcPr>
            <w:tcW w:w="228" w:type="pct"/>
            <w:shd w:val="clear" w:color="auto" w:fill="auto"/>
            <w:vAlign w:val="center"/>
          </w:tcPr>
          <w:p w:rsidR="00A906B1" w:rsidRDefault="00A906B1" w:rsidP="00A906B1">
            <w:pPr>
              <w:pStyle w:val="Style20"/>
              <w:widowControl/>
              <w:spacing w:before="46"/>
              <w:jc w:val="center"/>
              <w:rPr>
                <w:bCs/>
              </w:rPr>
            </w:pPr>
            <w:r>
              <w:rPr>
                <w:bCs/>
                <w:sz w:val="22"/>
                <w:szCs w:val="22"/>
              </w:rPr>
              <w:t>…</w:t>
            </w:r>
          </w:p>
        </w:tc>
        <w:tc>
          <w:tcPr>
            <w:tcW w:w="2157" w:type="pct"/>
            <w:shd w:val="clear" w:color="auto" w:fill="auto"/>
            <w:vAlign w:val="center"/>
          </w:tcPr>
          <w:p w:rsidR="00A906B1" w:rsidRPr="00800366" w:rsidRDefault="00A906B1" w:rsidP="00A906B1">
            <w:pPr>
              <w:pStyle w:val="Style20"/>
              <w:widowControl/>
              <w:spacing w:before="46"/>
              <w:jc w:val="center"/>
              <w:rPr>
                <w:bCs/>
              </w:rPr>
            </w:pPr>
          </w:p>
        </w:tc>
        <w:tc>
          <w:tcPr>
            <w:tcW w:w="480" w:type="pct"/>
            <w:shd w:val="clear" w:color="auto" w:fill="auto"/>
            <w:vAlign w:val="center"/>
          </w:tcPr>
          <w:p w:rsidR="00A906B1" w:rsidRPr="00800366" w:rsidRDefault="00A906B1" w:rsidP="00A906B1">
            <w:pPr>
              <w:pStyle w:val="Style20"/>
              <w:widowControl/>
              <w:spacing w:before="46"/>
              <w:jc w:val="center"/>
              <w:rPr>
                <w:bCs/>
              </w:rPr>
            </w:pPr>
          </w:p>
        </w:tc>
        <w:tc>
          <w:tcPr>
            <w:tcW w:w="671" w:type="pct"/>
            <w:shd w:val="clear" w:color="auto" w:fill="auto"/>
            <w:vAlign w:val="center"/>
          </w:tcPr>
          <w:p w:rsidR="00A906B1" w:rsidRPr="00800366" w:rsidRDefault="00A906B1" w:rsidP="00A906B1">
            <w:pPr>
              <w:pStyle w:val="Style20"/>
              <w:widowControl/>
              <w:spacing w:before="46"/>
              <w:jc w:val="center"/>
              <w:rPr>
                <w:bCs/>
              </w:rPr>
            </w:pPr>
          </w:p>
        </w:tc>
        <w:tc>
          <w:tcPr>
            <w:tcW w:w="1464" w:type="pct"/>
            <w:shd w:val="clear" w:color="auto" w:fill="auto"/>
            <w:vAlign w:val="center"/>
          </w:tcPr>
          <w:p w:rsidR="00A906B1" w:rsidRPr="00800366" w:rsidRDefault="00A906B1" w:rsidP="00A906B1">
            <w:pPr>
              <w:pStyle w:val="Style20"/>
              <w:widowControl/>
              <w:spacing w:before="46"/>
              <w:jc w:val="center"/>
              <w:rPr>
                <w:bCs/>
              </w:rPr>
            </w:pPr>
          </w:p>
        </w:tc>
      </w:tr>
    </w:tbl>
    <w:p w:rsidR="00A906B1" w:rsidRDefault="00A906B1" w:rsidP="00A906B1">
      <w:pPr>
        <w:pStyle w:val="Style29"/>
        <w:widowControl/>
        <w:tabs>
          <w:tab w:val="left" w:pos="1008"/>
        </w:tabs>
        <w:spacing w:line="276" w:lineRule="auto"/>
        <w:rPr>
          <w:rStyle w:val="FontStyle54"/>
          <w:sz w:val="20"/>
          <w:szCs w:val="20"/>
        </w:rPr>
      </w:pPr>
    </w:p>
    <w:p w:rsidR="00A906B1" w:rsidRDefault="00A906B1" w:rsidP="00A906B1">
      <w:pPr>
        <w:pStyle w:val="Style29"/>
        <w:widowControl/>
        <w:tabs>
          <w:tab w:val="left" w:pos="1008"/>
        </w:tabs>
        <w:spacing w:line="276" w:lineRule="auto"/>
        <w:rPr>
          <w:rStyle w:val="FontStyle54"/>
          <w:sz w:val="20"/>
          <w:szCs w:val="20"/>
        </w:rPr>
      </w:pPr>
    </w:p>
    <w:p w:rsidR="00A906B1" w:rsidRPr="00621A11" w:rsidRDefault="00A906B1" w:rsidP="00A906B1">
      <w:pPr>
        <w:pStyle w:val="Style29"/>
        <w:widowControl/>
        <w:tabs>
          <w:tab w:val="left" w:pos="1008"/>
        </w:tabs>
        <w:spacing w:line="276" w:lineRule="auto"/>
        <w:rPr>
          <w:rStyle w:val="FontStyle54"/>
          <w:sz w:val="20"/>
          <w:szCs w:val="20"/>
        </w:rPr>
      </w:pPr>
      <w:r>
        <w:rPr>
          <w:rStyle w:val="FontStyle54"/>
          <w:sz w:val="20"/>
          <w:szCs w:val="20"/>
        </w:rPr>
        <w:t xml:space="preserve">    </w:t>
      </w:r>
      <w:r w:rsidRPr="00621A11">
        <w:rPr>
          <w:rStyle w:val="FontStyle54"/>
          <w:sz w:val="20"/>
          <w:szCs w:val="20"/>
        </w:rPr>
        <w:t>__________________________________________________________________________</w:t>
      </w:r>
      <w:r w:rsidRPr="00621A11">
        <w:rPr>
          <w:rStyle w:val="FontStyle54"/>
          <w:sz w:val="20"/>
          <w:szCs w:val="20"/>
        </w:rPr>
        <w:tab/>
      </w:r>
      <w:r w:rsidRPr="00621A11">
        <w:rPr>
          <w:rStyle w:val="FontStyle54"/>
          <w:sz w:val="20"/>
          <w:szCs w:val="20"/>
        </w:rPr>
        <w:tab/>
      </w:r>
      <w:r>
        <w:rPr>
          <w:rStyle w:val="FontStyle54"/>
          <w:sz w:val="20"/>
          <w:szCs w:val="20"/>
        </w:rPr>
        <w:t xml:space="preserve">      </w:t>
      </w:r>
      <w:r w:rsidRPr="00621A11">
        <w:rPr>
          <w:rStyle w:val="FontStyle54"/>
          <w:sz w:val="20"/>
          <w:szCs w:val="20"/>
        </w:rPr>
        <w:t>___________________</w:t>
      </w:r>
      <w:r w:rsidRPr="00621A11">
        <w:rPr>
          <w:rStyle w:val="FontStyle54"/>
          <w:sz w:val="20"/>
          <w:szCs w:val="20"/>
        </w:rPr>
        <w:tab/>
      </w:r>
      <w:r>
        <w:rPr>
          <w:rStyle w:val="FontStyle54"/>
          <w:sz w:val="20"/>
          <w:szCs w:val="20"/>
        </w:rPr>
        <w:t xml:space="preserve">       </w:t>
      </w:r>
      <w:r w:rsidRPr="00621A11">
        <w:rPr>
          <w:rStyle w:val="FontStyle54"/>
          <w:sz w:val="20"/>
          <w:szCs w:val="20"/>
        </w:rPr>
        <w:t>____________________________</w:t>
      </w:r>
    </w:p>
    <w:p w:rsidR="00A906B1" w:rsidRPr="00621A11" w:rsidRDefault="00A906B1" w:rsidP="00A906B1">
      <w:pPr>
        <w:pStyle w:val="Style20"/>
        <w:widowControl/>
        <w:tabs>
          <w:tab w:val="left" w:pos="9024"/>
          <w:tab w:val="left" w:pos="11664"/>
        </w:tabs>
        <w:spacing w:line="276" w:lineRule="auto"/>
        <w:jc w:val="both"/>
        <w:rPr>
          <w:rStyle w:val="FontStyle54"/>
          <w:sz w:val="20"/>
          <w:szCs w:val="20"/>
        </w:rPr>
      </w:pPr>
      <w:r>
        <w:rPr>
          <w:rStyle w:val="FontStyle39"/>
          <w:sz w:val="20"/>
          <w:szCs w:val="20"/>
        </w:rPr>
        <w:t xml:space="preserve">          </w:t>
      </w:r>
      <w:r w:rsidRPr="00621A11">
        <w:rPr>
          <w:rStyle w:val="FontStyle39"/>
          <w:sz w:val="20"/>
          <w:szCs w:val="20"/>
        </w:rPr>
        <w:t xml:space="preserve">(должность </w:t>
      </w:r>
      <w:r>
        <w:rPr>
          <w:rStyle w:val="FontStyle39"/>
          <w:sz w:val="20"/>
          <w:szCs w:val="20"/>
        </w:rPr>
        <w:t>лица</w:t>
      </w:r>
      <w:r w:rsidRPr="00621A11">
        <w:rPr>
          <w:rStyle w:val="FontStyle39"/>
          <w:sz w:val="20"/>
          <w:szCs w:val="20"/>
        </w:rPr>
        <w:t xml:space="preserve">, уполномоченного на осуществление </w:t>
      </w:r>
      <w:r w:rsidRPr="00621A11">
        <w:rPr>
          <w:rStyle w:val="FontStyle54"/>
          <w:sz w:val="20"/>
          <w:szCs w:val="20"/>
        </w:rPr>
        <w:t xml:space="preserve">действий </w:t>
      </w:r>
      <w:r w:rsidRPr="00621A11">
        <w:rPr>
          <w:rStyle w:val="FontStyle39"/>
          <w:sz w:val="20"/>
          <w:szCs w:val="20"/>
        </w:rPr>
        <w:t>от имени заявителя)</w:t>
      </w:r>
      <w:r w:rsidRPr="00621A11">
        <w:rPr>
          <w:rStyle w:val="FontStyle39"/>
          <w:sz w:val="20"/>
          <w:szCs w:val="20"/>
        </w:rPr>
        <w:tab/>
      </w:r>
      <w:r>
        <w:rPr>
          <w:rStyle w:val="FontStyle39"/>
          <w:sz w:val="20"/>
          <w:szCs w:val="20"/>
        </w:rPr>
        <w:t xml:space="preserve">         </w:t>
      </w:r>
      <w:r w:rsidRPr="00621A11">
        <w:rPr>
          <w:rStyle w:val="FontStyle39"/>
          <w:sz w:val="20"/>
          <w:szCs w:val="20"/>
        </w:rPr>
        <w:t>(подпись)</w:t>
      </w:r>
      <w:r w:rsidRPr="00621A11">
        <w:rPr>
          <w:rStyle w:val="FontStyle39"/>
          <w:sz w:val="20"/>
          <w:szCs w:val="20"/>
        </w:rPr>
        <w:tab/>
      </w:r>
      <w:r>
        <w:rPr>
          <w:rStyle w:val="FontStyle39"/>
          <w:sz w:val="20"/>
          <w:szCs w:val="20"/>
        </w:rPr>
        <w:t xml:space="preserve">            </w:t>
      </w:r>
      <w:r w:rsidRPr="00621A11">
        <w:rPr>
          <w:rStyle w:val="FontStyle54"/>
          <w:sz w:val="20"/>
          <w:szCs w:val="20"/>
        </w:rPr>
        <w:t>(расшифровка подписи)</w:t>
      </w:r>
    </w:p>
    <w:p w:rsidR="00A906B1" w:rsidRPr="0029578C" w:rsidRDefault="00A906B1" w:rsidP="00A906B1">
      <w:pPr>
        <w:pStyle w:val="Style21"/>
        <w:widowControl/>
        <w:spacing w:before="29" w:line="276" w:lineRule="auto"/>
        <w:rPr>
          <w:sz w:val="20"/>
          <w:szCs w:val="20"/>
        </w:rPr>
      </w:pPr>
      <w:r>
        <w:rPr>
          <w:rStyle w:val="FontStyle40"/>
          <w:sz w:val="20"/>
          <w:szCs w:val="20"/>
        </w:rPr>
        <w:t xml:space="preserve">          М.П</w:t>
      </w:r>
      <w:r w:rsidRPr="00AA1042">
        <w:rPr>
          <w:rStyle w:val="FontStyle40"/>
          <w:sz w:val="20"/>
          <w:szCs w:val="20"/>
        </w:rPr>
        <w:t>.</w:t>
      </w:r>
      <w:r>
        <w:rPr>
          <w:rStyle w:val="FontStyle40"/>
          <w:sz w:val="20"/>
          <w:szCs w:val="20"/>
        </w:rPr>
        <w:t xml:space="preserve"> (при наличии)</w:t>
      </w:r>
    </w:p>
    <w:p w:rsidR="00A906B1" w:rsidRDefault="00A906B1" w:rsidP="00A906B1">
      <w:pPr>
        <w:pStyle w:val="Style3"/>
        <w:widowControl/>
        <w:jc w:val="center"/>
        <w:rPr>
          <w:rStyle w:val="FontStyle32"/>
          <w:sz w:val="26"/>
          <w:szCs w:val="26"/>
          <w:highlight w:val="yellow"/>
        </w:rPr>
      </w:pPr>
    </w:p>
    <w:p w:rsidR="00A906B1" w:rsidRDefault="00A906B1" w:rsidP="00A906B1">
      <w:pPr>
        <w:pStyle w:val="Style3"/>
        <w:widowControl/>
        <w:jc w:val="center"/>
        <w:rPr>
          <w:rStyle w:val="FontStyle32"/>
          <w:sz w:val="26"/>
          <w:szCs w:val="26"/>
          <w:highlight w:val="yellow"/>
        </w:rPr>
      </w:pPr>
    </w:p>
    <w:p w:rsidR="00A906B1" w:rsidRDefault="00A906B1" w:rsidP="00A906B1">
      <w:pPr>
        <w:tabs>
          <w:tab w:val="left" w:pos="1805"/>
        </w:tabs>
        <w:ind w:firstLine="0"/>
        <w:jc w:val="center"/>
        <w:rPr>
          <w:rFonts w:ascii="Times New Roman" w:hAnsi="Times New Roman" w:cs="Times New Roman"/>
          <w:sz w:val="26"/>
          <w:szCs w:val="26"/>
        </w:rPr>
      </w:pPr>
    </w:p>
    <w:p w:rsidR="00A906B1" w:rsidRDefault="00A906B1" w:rsidP="00A906B1">
      <w:pPr>
        <w:tabs>
          <w:tab w:val="left" w:pos="1805"/>
        </w:tabs>
        <w:ind w:firstLine="0"/>
        <w:jc w:val="center"/>
        <w:rPr>
          <w:rFonts w:ascii="Times New Roman" w:hAnsi="Times New Roman" w:cs="Times New Roman"/>
          <w:sz w:val="26"/>
          <w:szCs w:val="26"/>
        </w:rPr>
        <w:sectPr w:rsidR="00A906B1" w:rsidSect="00A906B1">
          <w:pgSz w:w="16800" w:h="11900" w:orient="landscape"/>
          <w:pgMar w:top="567" w:right="640" w:bottom="851" w:left="1134" w:header="720" w:footer="720" w:gutter="0"/>
          <w:cols w:space="720"/>
          <w:noEndnote/>
          <w:docGrid w:linePitch="326"/>
        </w:sectPr>
      </w:pP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lastRenderedPageBreak/>
        <w:t>Форма № 6</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2025-1)</w:t>
      </w:r>
    </w:p>
    <w:p w:rsidR="00A906B1" w:rsidRPr="00A906B1" w:rsidRDefault="00A906B1" w:rsidP="00A906B1">
      <w:pPr>
        <w:ind w:firstLine="0"/>
        <w:rPr>
          <w:sz w:val="24"/>
          <w:szCs w:val="24"/>
        </w:rPr>
      </w:pPr>
    </w:p>
    <w:p w:rsidR="00A906B1" w:rsidRPr="00A906B1" w:rsidRDefault="00A906B1" w:rsidP="00A906B1">
      <w:pPr>
        <w:ind w:firstLine="0"/>
        <w:rPr>
          <w:sz w:val="24"/>
          <w:szCs w:val="24"/>
        </w:rPr>
      </w:pPr>
    </w:p>
    <w:p w:rsidR="00A906B1" w:rsidRPr="00A906B1" w:rsidRDefault="00A906B1" w:rsidP="00A906B1">
      <w:pPr>
        <w:pStyle w:val="ConsPlusNormal"/>
        <w:ind w:firstLine="0"/>
        <w:jc w:val="center"/>
        <w:rPr>
          <w:rFonts w:ascii="Times New Roman" w:hAnsi="Times New Roman" w:cs="Times New Roman"/>
          <w:sz w:val="24"/>
          <w:szCs w:val="24"/>
        </w:rPr>
      </w:pPr>
      <w:r w:rsidRPr="00A906B1">
        <w:rPr>
          <w:rFonts w:ascii="Times New Roman" w:hAnsi="Times New Roman" w:cs="Times New Roman"/>
          <w:sz w:val="24"/>
          <w:szCs w:val="24"/>
        </w:rPr>
        <w:t>РАСПИСКА</w:t>
      </w:r>
    </w:p>
    <w:p w:rsidR="00A906B1" w:rsidRPr="00A906B1" w:rsidRDefault="00A906B1" w:rsidP="00A906B1">
      <w:pPr>
        <w:pStyle w:val="ConsPlusNormal"/>
        <w:ind w:firstLine="0"/>
        <w:jc w:val="center"/>
        <w:rPr>
          <w:rFonts w:ascii="Times New Roman" w:hAnsi="Times New Roman" w:cs="Times New Roman"/>
          <w:sz w:val="24"/>
          <w:szCs w:val="24"/>
        </w:rPr>
      </w:pPr>
      <w:r w:rsidRPr="00A906B1">
        <w:rPr>
          <w:rFonts w:ascii="Times New Roman" w:hAnsi="Times New Roman" w:cs="Times New Roman"/>
          <w:sz w:val="24"/>
          <w:szCs w:val="24"/>
        </w:rPr>
        <w:t>в получении конверта с документами на участие в конкурсе</w:t>
      </w:r>
    </w:p>
    <w:p w:rsidR="00A906B1" w:rsidRPr="00A906B1" w:rsidRDefault="00A906B1" w:rsidP="00A906B1">
      <w:pPr>
        <w:pStyle w:val="ConsPlusNormal"/>
        <w:ind w:firstLine="0"/>
        <w:jc w:val="center"/>
        <w:rPr>
          <w:rFonts w:ascii="Times New Roman" w:hAnsi="Times New Roman" w:cs="Times New Roman"/>
          <w:sz w:val="24"/>
          <w:szCs w:val="24"/>
        </w:rPr>
      </w:pPr>
    </w:p>
    <w:p w:rsidR="00A906B1" w:rsidRPr="00A906B1" w:rsidRDefault="00A906B1" w:rsidP="00A906B1">
      <w:pPr>
        <w:pStyle w:val="ConsPlusNonformat"/>
        <w:widowControl/>
        <w:jc w:val="both"/>
        <w:rPr>
          <w:rFonts w:ascii="Times New Roman" w:hAnsi="Times New Roman" w:cs="Times New Roman"/>
          <w:sz w:val="24"/>
          <w:szCs w:val="24"/>
        </w:rPr>
      </w:pPr>
      <w:r w:rsidRPr="00A906B1">
        <w:rPr>
          <w:rFonts w:ascii="Times New Roman" w:hAnsi="Times New Roman" w:cs="Times New Roman"/>
          <w:sz w:val="24"/>
          <w:szCs w:val="24"/>
        </w:rPr>
        <w:t>Настоящая расписка выдана в том, что ____._________.20___ г. в __ часов __ минут ответственным лицом организатора конкурса был принят опечатанный конверт с надписью «Документы на участие в конкурсе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регистрационный номер открытого конкурса № 2025-1.</w:t>
      </w:r>
    </w:p>
    <w:p w:rsidR="00A906B1" w:rsidRPr="00A906B1" w:rsidRDefault="00A906B1" w:rsidP="00A906B1">
      <w:pPr>
        <w:pStyle w:val="ConsPlusNormal"/>
        <w:ind w:firstLine="0"/>
        <w:jc w:val="both"/>
        <w:rPr>
          <w:rFonts w:ascii="Times New Roman" w:hAnsi="Times New Roman" w:cs="Times New Roman"/>
          <w:sz w:val="24"/>
          <w:szCs w:val="24"/>
        </w:rPr>
      </w:pPr>
      <w:r w:rsidRPr="00A906B1">
        <w:rPr>
          <w:rFonts w:ascii="Times New Roman" w:hAnsi="Times New Roman" w:cs="Times New Roman"/>
          <w:sz w:val="24"/>
          <w:szCs w:val="24"/>
        </w:rPr>
        <w:t>Конверт зарегистрирован под № ______ в журнале регистрации конвертов с документами на участие в конкурсе.</w:t>
      </w:r>
    </w:p>
    <w:p w:rsidR="00A906B1" w:rsidRPr="00A906B1" w:rsidRDefault="00A906B1" w:rsidP="00A906B1">
      <w:pPr>
        <w:pStyle w:val="ConsPlusNonformat"/>
        <w:widowControl/>
        <w:rPr>
          <w:rFonts w:ascii="Times New Roman" w:hAnsi="Times New Roman" w:cs="Times New Roman"/>
          <w:sz w:val="24"/>
          <w:szCs w:val="24"/>
        </w:rPr>
      </w:pPr>
      <w:r w:rsidRPr="00A906B1">
        <w:rPr>
          <w:rFonts w:ascii="Times New Roman" w:hAnsi="Times New Roman" w:cs="Times New Roman"/>
          <w:sz w:val="24"/>
          <w:szCs w:val="24"/>
        </w:rPr>
        <w:t>Сведения о лице, принявшем конверт: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4449"/>
      </w:tblGrid>
      <w:tr w:rsidR="00A906B1" w:rsidRPr="00A906B1" w:rsidTr="00A906B1">
        <w:tc>
          <w:tcPr>
            <w:tcW w:w="4924" w:type="dxa"/>
          </w:tcPr>
          <w:p w:rsidR="00A906B1" w:rsidRPr="00A906B1" w:rsidRDefault="00A906B1" w:rsidP="00A906B1">
            <w:pPr>
              <w:pStyle w:val="ConsPlusNonformat"/>
              <w:rPr>
                <w:rFonts w:ascii="Times New Roman" w:hAnsi="Times New Roman" w:cs="Times New Roman"/>
                <w:sz w:val="24"/>
                <w:szCs w:val="24"/>
              </w:rPr>
            </w:pPr>
            <w:r w:rsidRPr="00A906B1">
              <w:rPr>
                <w:rFonts w:ascii="Times New Roman" w:hAnsi="Times New Roman" w:cs="Times New Roman"/>
                <w:sz w:val="24"/>
                <w:szCs w:val="24"/>
              </w:rPr>
              <w:t>_____________________________________________</w:t>
            </w:r>
          </w:p>
          <w:p w:rsidR="00A906B1" w:rsidRPr="00A906B1" w:rsidRDefault="00A906B1" w:rsidP="00A906B1">
            <w:pPr>
              <w:pStyle w:val="ConsPlusNonformat"/>
              <w:rPr>
                <w:rFonts w:ascii="Times New Roman" w:hAnsi="Times New Roman" w:cs="Times New Roman"/>
                <w:sz w:val="24"/>
                <w:szCs w:val="24"/>
              </w:rPr>
            </w:pPr>
            <w:r w:rsidRPr="00A906B1">
              <w:rPr>
                <w:rFonts w:ascii="Times New Roman" w:hAnsi="Times New Roman" w:cs="Times New Roman"/>
                <w:sz w:val="24"/>
                <w:szCs w:val="24"/>
              </w:rPr>
              <w:t>_____________________________________________</w:t>
            </w:r>
          </w:p>
          <w:p w:rsidR="00A906B1" w:rsidRPr="00A906B1" w:rsidRDefault="00A906B1" w:rsidP="00A906B1">
            <w:pPr>
              <w:pStyle w:val="ConsPlusNonformat"/>
              <w:widowControl/>
              <w:jc w:val="center"/>
              <w:rPr>
                <w:rFonts w:ascii="Times New Roman" w:hAnsi="Times New Roman" w:cs="Times New Roman"/>
                <w:sz w:val="24"/>
                <w:szCs w:val="24"/>
              </w:rPr>
            </w:pPr>
            <w:r w:rsidRPr="00A906B1">
              <w:rPr>
                <w:rFonts w:ascii="Times New Roman" w:hAnsi="Times New Roman" w:cs="Times New Roman"/>
                <w:sz w:val="24"/>
                <w:szCs w:val="24"/>
              </w:rPr>
              <w:t>(наименование должности)</w:t>
            </w:r>
          </w:p>
          <w:p w:rsidR="00A906B1" w:rsidRPr="00A906B1" w:rsidRDefault="00A906B1" w:rsidP="00A906B1">
            <w:pPr>
              <w:pStyle w:val="ConsPlusNonformat"/>
              <w:widowControl/>
              <w:jc w:val="both"/>
              <w:rPr>
                <w:rFonts w:ascii="Times New Roman" w:hAnsi="Times New Roman" w:cs="Times New Roman"/>
                <w:sz w:val="24"/>
                <w:szCs w:val="24"/>
              </w:rPr>
            </w:pPr>
            <w:r w:rsidRPr="00A906B1">
              <w:rPr>
                <w:rFonts w:ascii="Times New Roman" w:hAnsi="Times New Roman" w:cs="Times New Roman"/>
                <w:sz w:val="24"/>
                <w:szCs w:val="24"/>
              </w:rPr>
              <w:t>_____________________________________________</w:t>
            </w:r>
          </w:p>
          <w:p w:rsidR="00A906B1" w:rsidRPr="00A906B1" w:rsidRDefault="00A906B1" w:rsidP="00A906B1">
            <w:pPr>
              <w:pStyle w:val="ConsPlusNonformat"/>
              <w:widowControl/>
              <w:jc w:val="center"/>
              <w:rPr>
                <w:rFonts w:ascii="Times New Roman" w:hAnsi="Times New Roman" w:cs="Times New Roman"/>
                <w:sz w:val="24"/>
                <w:szCs w:val="24"/>
              </w:rPr>
            </w:pPr>
            <w:r w:rsidRPr="00A906B1">
              <w:rPr>
                <w:rFonts w:ascii="Times New Roman" w:hAnsi="Times New Roman" w:cs="Times New Roman"/>
                <w:sz w:val="24"/>
                <w:szCs w:val="24"/>
              </w:rPr>
              <w:t>(фамилия, имя, отчество)</w:t>
            </w:r>
          </w:p>
          <w:p w:rsidR="00A906B1" w:rsidRPr="00A906B1" w:rsidRDefault="00A906B1" w:rsidP="00A906B1">
            <w:pPr>
              <w:pStyle w:val="ConsPlusNonformat"/>
              <w:widowControl/>
              <w:jc w:val="center"/>
              <w:rPr>
                <w:rFonts w:ascii="Times New Roman" w:hAnsi="Times New Roman" w:cs="Times New Roman"/>
                <w:sz w:val="24"/>
                <w:szCs w:val="24"/>
              </w:rPr>
            </w:pPr>
            <w:r w:rsidRPr="00A906B1">
              <w:rPr>
                <w:rFonts w:ascii="Times New Roman" w:hAnsi="Times New Roman" w:cs="Times New Roman"/>
                <w:sz w:val="24"/>
                <w:szCs w:val="24"/>
              </w:rPr>
              <w:t>_____________________________________________</w:t>
            </w:r>
          </w:p>
          <w:p w:rsidR="00A906B1" w:rsidRPr="00A906B1" w:rsidRDefault="00A906B1" w:rsidP="00A906B1">
            <w:pPr>
              <w:pStyle w:val="ConsPlusNonformat"/>
              <w:widowControl/>
              <w:jc w:val="center"/>
              <w:rPr>
                <w:rFonts w:ascii="Times New Roman" w:hAnsi="Times New Roman" w:cs="Times New Roman"/>
                <w:sz w:val="24"/>
                <w:szCs w:val="24"/>
              </w:rPr>
            </w:pPr>
            <w:r w:rsidRPr="00A906B1">
              <w:rPr>
                <w:rFonts w:ascii="Times New Roman" w:hAnsi="Times New Roman" w:cs="Times New Roman"/>
                <w:sz w:val="24"/>
                <w:szCs w:val="24"/>
              </w:rPr>
              <w:t>(подпись)</w:t>
            </w:r>
          </w:p>
          <w:p w:rsidR="00A906B1" w:rsidRPr="00A906B1" w:rsidRDefault="00A906B1" w:rsidP="00A906B1">
            <w:pPr>
              <w:pStyle w:val="ConsPlusNonformat"/>
              <w:widowControl/>
              <w:rPr>
                <w:rFonts w:ascii="Times New Roman" w:hAnsi="Times New Roman" w:cs="Times New Roman"/>
                <w:sz w:val="24"/>
                <w:szCs w:val="24"/>
              </w:rPr>
            </w:pPr>
          </w:p>
        </w:tc>
        <w:tc>
          <w:tcPr>
            <w:tcW w:w="4924" w:type="dxa"/>
          </w:tcPr>
          <w:p w:rsidR="00A906B1" w:rsidRPr="00A906B1" w:rsidRDefault="00A906B1" w:rsidP="00A906B1">
            <w:pPr>
              <w:pStyle w:val="ConsPlusNonformat"/>
              <w:widowControl/>
              <w:rPr>
                <w:rFonts w:ascii="Times New Roman" w:hAnsi="Times New Roman" w:cs="Times New Roman"/>
                <w:sz w:val="24"/>
                <w:szCs w:val="24"/>
              </w:rPr>
            </w:pPr>
          </w:p>
        </w:tc>
      </w:tr>
    </w:tbl>
    <w:p w:rsidR="00A906B1" w:rsidRPr="00A906B1" w:rsidRDefault="00A906B1" w:rsidP="009006BC">
      <w:pPr>
        <w:ind w:firstLine="0"/>
        <w:rPr>
          <w:sz w:val="24"/>
          <w:szCs w:val="24"/>
        </w:rPr>
      </w:pPr>
    </w:p>
    <w:p w:rsidR="00A906B1" w:rsidRPr="00A906B1" w:rsidRDefault="00A906B1" w:rsidP="00A906B1">
      <w:pPr>
        <w:ind w:firstLine="0"/>
        <w:rPr>
          <w:sz w:val="24"/>
          <w:szCs w:val="24"/>
        </w:rPr>
      </w:pP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Форма № 7</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№2025-1)</w:t>
      </w:r>
    </w:p>
    <w:p w:rsidR="00A906B1" w:rsidRPr="00A906B1" w:rsidRDefault="00A906B1" w:rsidP="00A906B1">
      <w:pPr>
        <w:ind w:firstLine="0"/>
        <w:jc w:val="center"/>
        <w:rPr>
          <w:sz w:val="24"/>
          <w:szCs w:val="24"/>
        </w:rPr>
      </w:pPr>
    </w:p>
    <w:p w:rsidR="00A906B1" w:rsidRPr="00A906B1" w:rsidRDefault="00A906B1" w:rsidP="00A906B1">
      <w:pPr>
        <w:ind w:firstLine="0"/>
        <w:jc w:val="center"/>
        <w:rPr>
          <w:sz w:val="24"/>
          <w:szCs w:val="24"/>
        </w:rPr>
      </w:pPr>
    </w:p>
    <w:p w:rsidR="00A906B1" w:rsidRPr="00A906B1" w:rsidRDefault="00A906B1" w:rsidP="00A906B1">
      <w:pPr>
        <w:ind w:firstLine="0"/>
        <w:jc w:val="center"/>
        <w:rPr>
          <w:sz w:val="24"/>
          <w:szCs w:val="24"/>
        </w:rPr>
      </w:pPr>
    </w:p>
    <w:p w:rsidR="00A906B1" w:rsidRPr="00A906B1" w:rsidRDefault="00A906B1" w:rsidP="00A906B1">
      <w:pPr>
        <w:pStyle w:val="Style1"/>
        <w:widowControl/>
        <w:tabs>
          <w:tab w:val="left" w:leader="underscore" w:pos="7738"/>
        </w:tabs>
        <w:spacing w:before="26"/>
        <w:ind w:right="758"/>
        <w:jc w:val="center"/>
        <w:rPr>
          <w:rStyle w:val="FontStyle32"/>
          <w:sz w:val="24"/>
          <w:szCs w:val="24"/>
        </w:rPr>
      </w:pPr>
      <w:r w:rsidRPr="00A906B1">
        <w:rPr>
          <w:rStyle w:val="FontStyle32"/>
          <w:sz w:val="24"/>
          <w:szCs w:val="24"/>
        </w:rPr>
        <w:t>ЗАЯВКА</w:t>
      </w:r>
    </w:p>
    <w:p w:rsidR="00A906B1" w:rsidRPr="00A906B1" w:rsidRDefault="00A906B1" w:rsidP="00A906B1">
      <w:pPr>
        <w:pStyle w:val="Style1"/>
        <w:widowControl/>
        <w:tabs>
          <w:tab w:val="left" w:leader="underscore" w:pos="7738"/>
        </w:tabs>
        <w:spacing w:before="26" w:line="257" w:lineRule="exact"/>
        <w:ind w:right="758"/>
        <w:jc w:val="center"/>
        <w:rPr>
          <w:rStyle w:val="FontStyle32"/>
          <w:sz w:val="24"/>
          <w:szCs w:val="24"/>
        </w:rPr>
      </w:pPr>
      <w:r w:rsidRPr="00A906B1">
        <w:rPr>
          <w:rStyle w:val="FontStyle32"/>
          <w:sz w:val="24"/>
          <w:szCs w:val="24"/>
        </w:rPr>
        <w:t xml:space="preserve">на участие в открытом конкурсе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Красногорский район Алтайского края </w:t>
      </w:r>
    </w:p>
    <w:p w:rsidR="00A906B1" w:rsidRPr="00A906B1" w:rsidRDefault="00A906B1" w:rsidP="00A906B1">
      <w:pPr>
        <w:pStyle w:val="Style1"/>
        <w:widowControl/>
        <w:tabs>
          <w:tab w:val="left" w:leader="underscore" w:pos="7738"/>
        </w:tabs>
        <w:spacing w:before="26" w:line="257" w:lineRule="exact"/>
        <w:ind w:right="758"/>
        <w:jc w:val="center"/>
        <w:rPr>
          <w:rStyle w:val="FontStyle32"/>
          <w:sz w:val="24"/>
          <w:szCs w:val="24"/>
        </w:rPr>
      </w:pPr>
    </w:p>
    <w:p w:rsidR="00A906B1" w:rsidRPr="00A906B1" w:rsidRDefault="00A906B1" w:rsidP="00A906B1">
      <w:pPr>
        <w:pStyle w:val="Style3"/>
        <w:widowControl/>
        <w:spacing w:line="257" w:lineRule="exact"/>
        <w:jc w:val="center"/>
        <w:rPr>
          <w:rStyle w:val="FontStyle32"/>
          <w:sz w:val="24"/>
          <w:szCs w:val="24"/>
        </w:rPr>
      </w:pPr>
      <w:r w:rsidRPr="00A906B1">
        <w:rPr>
          <w:rStyle w:val="FontStyle32"/>
          <w:sz w:val="24"/>
          <w:szCs w:val="24"/>
        </w:rPr>
        <w:t>(далее – «Заявка, открытый конкурс»)</w:t>
      </w:r>
    </w:p>
    <w:p w:rsidR="00A906B1" w:rsidRPr="00A906B1" w:rsidRDefault="00A906B1" w:rsidP="00A906B1">
      <w:pPr>
        <w:ind w:firstLine="0"/>
        <w:rPr>
          <w:sz w:val="24"/>
          <w:szCs w:val="24"/>
        </w:rPr>
      </w:pPr>
    </w:p>
    <w:p w:rsidR="00A906B1" w:rsidRPr="00A906B1" w:rsidRDefault="00A906B1" w:rsidP="00A906B1">
      <w:pPr>
        <w:ind w:firstLine="0"/>
        <w:rPr>
          <w:rStyle w:val="FontStyle32"/>
          <w:sz w:val="24"/>
          <w:szCs w:val="24"/>
        </w:rPr>
      </w:pPr>
      <w:r w:rsidRPr="00A906B1">
        <w:rPr>
          <w:rStyle w:val="FontStyle32"/>
          <w:sz w:val="24"/>
          <w:szCs w:val="24"/>
        </w:rPr>
        <w:t>Организатор открытого конкурса: Администрация Красногорского района Алтайского края, ул. Советская, д. 91, с. Красногорское, Красногорский район, Алтайский край, 659500</w:t>
      </w:r>
    </w:p>
    <w:p w:rsidR="00A906B1" w:rsidRPr="00A906B1" w:rsidRDefault="00A906B1" w:rsidP="00A906B1">
      <w:pPr>
        <w:ind w:firstLine="0"/>
        <w:rPr>
          <w:rStyle w:val="FontStyle32"/>
          <w:sz w:val="24"/>
          <w:szCs w:val="24"/>
        </w:rPr>
      </w:pPr>
    </w:p>
    <w:p w:rsidR="00A906B1" w:rsidRPr="00A906B1" w:rsidRDefault="00A906B1" w:rsidP="00A906B1">
      <w:pPr>
        <w:ind w:right="75" w:firstLine="0"/>
        <w:jc w:val="center"/>
        <w:rPr>
          <w:sz w:val="24"/>
          <w:szCs w:val="24"/>
        </w:rPr>
      </w:pPr>
      <w:r w:rsidRPr="00A906B1">
        <w:rPr>
          <w:sz w:val="24"/>
          <w:szCs w:val="24"/>
        </w:rPr>
        <w:t>____________________________________________________________</w:t>
      </w:r>
    </w:p>
    <w:p w:rsidR="00A906B1" w:rsidRPr="00A906B1" w:rsidRDefault="00A906B1" w:rsidP="00A906B1">
      <w:pPr>
        <w:ind w:right="75" w:firstLine="0"/>
        <w:jc w:val="center"/>
        <w:rPr>
          <w:rStyle w:val="FontStyle32"/>
          <w:sz w:val="24"/>
          <w:szCs w:val="24"/>
        </w:rPr>
      </w:pPr>
      <w:r w:rsidRPr="00A906B1">
        <w:rPr>
          <w:rFonts w:ascii="Times New Roman" w:hAnsi="Times New Roman" w:cs="Times New Roman"/>
          <w:sz w:val="24"/>
          <w:szCs w:val="24"/>
        </w:rPr>
        <w:t>(№ ЛОТА)</w:t>
      </w:r>
    </w:p>
    <w:p w:rsidR="00A906B1" w:rsidRPr="00A906B1" w:rsidRDefault="00A906B1" w:rsidP="00A906B1">
      <w:pPr>
        <w:ind w:firstLine="0"/>
        <w:rPr>
          <w:rStyle w:val="FontStyle32"/>
          <w:sz w:val="24"/>
          <w:szCs w:val="24"/>
        </w:rPr>
      </w:pPr>
    </w:p>
    <w:p w:rsidR="00A906B1" w:rsidRPr="00A906B1" w:rsidRDefault="00A906B1" w:rsidP="00A906B1">
      <w:pPr>
        <w:pStyle w:val="Style3"/>
        <w:widowControl/>
        <w:rPr>
          <w:rStyle w:val="FontStyle32"/>
          <w:sz w:val="24"/>
          <w:szCs w:val="24"/>
        </w:rPr>
      </w:pPr>
      <w:r w:rsidRPr="00A906B1">
        <w:rPr>
          <w:rStyle w:val="FontStyle32"/>
          <w:sz w:val="24"/>
          <w:szCs w:val="24"/>
        </w:rPr>
        <w:t>Участник открытого конкурса:</w:t>
      </w:r>
    </w:p>
    <w:tbl>
      <w:tblPr>
        <w:tblW w:w="5000" w:type="pct"/>
        <w:tblCellMar>
          <w:left w:w="40" w:type="dxa"/>
          <w:right w:w="40" w:type="dxa"/>
        </w:tblCellMar>
        <w:tblLook w:val="0000" w:firstRow="0" w:lastRow="0" w:firstColumn="0" w:lastColumn="0" w:noHBand="0" w:noVBand="0"/>
      </w:tblPr>
      <w:tblGrid>
        <w:gridCol w:w="420"/>
        <w:gridCol w:w="4050"/>
        <w:gridCol w:w="5579"/>
      </w:tblGrid>
      <w:tr w:rsidR="00A906B1" w:rsidRPr="00A906B1" w:rsidTr="00A906B1">
        <w:tc>
          <w:tcPr>
            <w:tcW w:w="209"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1</w:t>
            </w:r>
          </w:p>
        </w:tc>
        <w:tc>
          <w:tcPr>
            <w:tcW w:w="2015"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Наименование (для юридического лица), фамилия, имя, отчество (для индивидуального предпринимателя)</w:t>
            </w:r>
          </w:p>
        </w:tc>
        <w:tc>
          <w:tcPr>
            <w:tcW w:w="2776"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r>
      <w:tr w:rsidR="00A906B1" w:rsidRPr="00A906B1" w:rsidTr="00A906B1">
        <w:tc>
          <w:tcPr>
            <w:tcW w:w="209"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2</w:t>
            </w:r>
          </w:p>
        </w:tc>
        <w:tc>
          <w:tcPr>
            <w:tcW w:w="2015"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Юридический адрес</w:t>
            </w:r>
          </w:p>
        </w:tc>
        <w:tc>
          <w:tcPr>
            <w:tcW w:w="2776"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r>
      <w:tr w:rsidR="00A906B1" w:rsidRPr="00A906B1" w:rsidTr="00A906B1">
        <w:tc>
          <w:tcPr>
            <w:tcW w:w="209"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3</w:t>
            </w:r>
          </w:p>
        </w:tc>
        <w:tc>
          <w:tcPr>
            <w:tcW w:w="2015"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Почтовый адрес</w:t>
            </w:r>
          </w:p>
        </w:tc>
        <w:tc>
          <w:tcPr>
            <w:tcW w:w="2776"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r>
      <w:tr w:rsidR="00A906B1" w:rsidRPr="00A906B1" w:rsidTr="00A906B1">
        <w:tc>
          <w:tcPr>
            <w:tcW w:w="209"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lastRenderedPageBreak/>
              <w:t>3</w:t>
            </w:r>
          </w:p>
        </w:tc>
        <w:tc>
          <w:tcPr>
            <w:tcW w:w="2015"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ИНН</w:t>
            </w:r>
          </w:p>
        </w:tc>
        <w:tc>
          <w:tcPr>
            <w:tcW w:w="2776"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r>
      <w:tr w:rsidR="00A906B1" w:rsidRPr="00A906B1" w:rsidTr="00A906B1">
        <w:tc>
          <w:tcPr>
            <w:tcW w:w="209"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4</w:t>
            </w:r>
          </w:p>
        </w:tc>
        <w:tc>
          <w:tcPr>
            <w:tcW w:w="2015"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ОГРНИП/ОГРНЮЛ</w:t>
            </w:r>
          </w:p>
        </w:tc>
        <w:tc>
          <w:tcPr>
            <w:tcW w:w="2776"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r>
      <w:tr w:rsidR="00A906B1" w:rsidRPr="00A906B1" w:rsidTr="00A906B1">
        <w:tc>
          <w:tcPr>
            <w:tcW w:w="209"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5</w:t>
            </w:r>
          </w:p>
        </w:tc>
        <w:tc>
          <w:tcPr>
            <w:tcW w:w="2015"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Контактные телефоны</w:t>
            </w:r>
          </w:p>
        </w:tc>
        <w:tc>
          <w:tcPr>
            <w:tcW w:w="2776"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r>
      <w:tr w:rsidR="00A906B1" w:rsidRPr="00A906B1" w:rsidTr="00A906B1">
        <w:tc>
          <w:tcPr>
            <w:tcW w:w="209"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6</w:t>
            </w:r>
          </w:p>
        </w:tc>
        <w:tc>
          <w:tcPr>
            <w:tcW w:w="2015"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spacing w:line="252" w:lineRule="exact"/>
              <w:rPr>
                <w:rStyle w:val="FontStyle32"/>
                <w:sz w:val="24"/>
                <w:szCs w:val="24"/>
              </w:rPr>
            </w:pPr>
            <w:r w:rsidRPr="00A906B1">
              <w:rPr>
                <w:rStyle w:val="FontStyle32"/>
                <w:sz w:val="24"/>
                <w:szCs w:val="24"/>
              </w:rPr>
              <w:t>Адрес электронной почты (</w:t>
            </w:r>
            <w:r w:rsidRPr="00A906B1">
              <w:t>для оперативной переписки</w:t>
            </w:r>
            <w:r w:rsidRPr="00A906B1">
              <w:rPr>
                <w:rStyle w:val="FontStyle32"/>
                <w:sz w:val="24"/>
                <w:szCs w:val="24"/>
              </w:rPr>
              <w:t>)</w:t>
            </w:r>
          </w:p>
        </w:tc>
        <w:tc>
          <w:tcPr>
            <w:tcW w:w="2776"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r>
    </w:tbl>
    <w:p w:rsidR="00A906B1" w:rsidRPr="00A906B1" w:rsidRDefault="00A906B1" w:rsidP="00A906B1">
      <w:pPr>
        <w:pStyle w:val="Style3"/>
        <w:widowControl/>
        <w:rPr>
          <w:rStyle w:val="FontStyle32"/>
          <w:sz w:val="24"/>
          <w:szCs w:val="24"/>
        </w:rPr>
      </w:pPr>
    </w:p>
    <w:p w:rsidR="00A906B1" w:rsidRPr="00A906B1" w:rsidRDefault="00A906B1" w:rsidP="00A906B1">
      <w:pPr>
        <w:pStyle w:val="Style3"/>
        <w:widowControl/>
        <w:rPr>
          <w:rStyle w:val="FontStyle32"/>
          <w:sz w:val="24"/>
          <w:szCs w:val="24"/>
        </w:rPr>
      </w:pPr>
      <w:r w:rsidRPr="00A906B1">
        <w:rPr>
          <w:rStyle w:val="FontStyle32"/>
          <w:sz w:val="24"/>
          <w:szCs w:val="24"/>
        </w:rPr>
        <w:t>Прочие перевозчики, являющиеся участниками договора простого товарищества (при наличии):</w:t>
      </w:r>
    </w:p>
    <w:tbl>
      <w:tblPr>
        <w:tblW w:w="5000" w:type="pct"/>
        <w:tblCellMar>
          <w:left w:w="40" w:type="dxa"/>
          <w:right w:w="40" w:type="dxa"/>
        </w:tblCellMar>
        <w:tblLook w:val="0000" w:firstRow="0" w:lastRow="0" w:firstColumn="0" w:lastColumn="0" w:noHBand="0" w:noVBand="0"/>
      </w:tblPr>
      <w:tblGrid>
        <w:gridCol w:w="520"/>
        <w:gridCol w:w="3813"/>
        <w:gridCol w:w="4052"/>
        <w:gridCol w:w="1664"/>
      </w:tblGrid>
      <w:tr w:rsidR="00A906B1" w:rsidRPr="00A906B1" w:rsidTr="00A906B1">
        <w:tc>
          <w:tcPr>
            <w:tcW w:w="259"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jc w:val="center"/>
              <w:rPr>
                <w:rStyle w:val="FontStyle32"/>
                <w:sz w:val="24"/>
                <w:szCs w:val="24"/>
              </w:rPr>
            </w:pPr>
            <w:r w:rsidRPr="00A906B1">
              <w:rPr>
                <w:rStyle w:val="FontStyle32"/>
                <w:sz w:val="24"/>
                <w:szCs w:val="24"/>
              </w:rPr>
              <w:t>п/п</w:t>
            </w:r>
          </w:p>
        </w:tc>
        <w:tc>
          <w:tcPr>
            <w:tcW w:w="1897"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Наименование (Ф.И.О.)</w:t>
            </w:r>
          </w:p>
        </w:tc>
        <w:tc>
          <w:tcPr>
            <w:tcW w:w="2016"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spacing w:line="252" w:lineRule="exact"/>
              <w:ind w:right="782"/>
              <w:rPr>
                <w:rStyle w:val="FontStyle32"/>
                <w:sz w:val="24"/>
                <w:szCs w:val="24"/>
              </w:rPr>
            </w:pPr>
            <w:r w:rsidRPr="00A906B1">
              <w:rPr>
                <w:rStyle w:val="FontStyle32"/>
                <w:sz w:val="24"/>
                <w:szCs w:val="24"/>
              </w:rPr>
              <w:t>Юридический адрес / место нахождения</w:t>
            </w:r>
          </w:p>
        </w:tc>
        <w:tc>
          <w:tcPr>
            <w:tcW w:w="828"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rPr>
                <w:rStyle w:val="FontStyle32"/>
                <w:sz w:val="24"/>
                <w:szCs w:val="24"/>
              </w:rPr>
            </w:pPr>
            <w:r w:rsidRPr="00A906B1">
              <w:rPr>
                <w:rStyle w:val="FontStyle32"/>
                <w:sz w:val="24"/>
                <w:szCs w:val="24"/>
              </w:rPr>
              <w:t>ИНН</w:t>
            </w:r>
          </w:p>
        </w:tc>
      </w:tr>
      <w:tr w:rsidR="00A906B1" w:rsidRPr="00A906B1" w:rsidTr="00A906B1">
        <w:tc>
          <w:tcPr>
            <w:tcW w:w="259"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jc w:val="center"/>
              <w:rPr>
                <w:rStyle w:val="FontStyle32"/>
                <w:sz w:val="24"/>
                <w:szCs w:val="24"/>
              </w:rPr>
            </w:pPr>
            <w:r w:rsidRPr="00A906B1">
              <w:rPr>
                <w:rStyle w:val="FontStyle32"/>
                <w:sz w:val="24"/>
                <w:szCs w:val="24"/>
              </w:rPr>
              <w:t>1</w:t>
            </w:r>
          </w:p>
        </w:tc>
        <w:tc>
          <w:tcPr>
            <w:tcW w:w="1897"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r>
      <w:tr w:rsidR="00A906B1" w:rsidRPr="00A906B1" w:rsidTr="00A906B1">
        <w:tc>
          <w:tcPr>
            <w:tcW w:w="259"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jc w:val="center"/>
              <w:rPr>
                <w:rStyle w:val="FontStyle32"/>
                <w:sz w:val="24"/>
                <w:szCs w:val="24"/>
              </w:rPr>
            </w:pPr>
            <w:r w:rsidRPr="00A906B1">
              <w:rPr>
                <w:rStyle w:val="FontStyle32"/>
                <w:sz w:val="24"/>
                <w:szCs w:val="24"/>
              </w:rPr>
              <w:t>2</w:t>
            </w:r>
          </w:p>
        </w:tc>
        <w:tc>
          <w:tcPr>
            <w:tcW w:w="1897"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r>
      <w:tr w:rsidR="00A906B1" w:rsidRPr="00A906B1" w:rsidTr="00A906B1">
        <w:tc>
          <w:tcPr>
            <w:tcW w:w="259"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6"/>
              <w:widowControl/>
              <w:jc w:val="center"/>
              <w:rPr>
                <w:rStyle w:val="FontStyle32"/>
                <w:sz w:val="24"/>
                <w:szCs w:val="24"/>
              </w:rPr>
            </w:pPr>
            <w:r w:rsidRPr="00A906B1">
              <w:rPr>
                <w:rStyle w:val="FontStyle32"/>
                <w:sz w:val="24"/>
                <w:szCs w:val="24"/>
              </w:rPr>
              <w:t>3</w:t>
            </w:r>
          </w:p>
        </w:tc>
        <w:tc>
          <w:tcPr>
            <w:tcW w:w="1897"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A906B1" w:rsidRPr="00A906B1" w:rsidRDefault="00A906B1" w:rsidP="00A906B1">
            <w:pPr>
              <w:pStyle w:val="Style8"/>
              <w:widowControl/>
            </w:pPr>
          </w:p>
        </w:tc>
      </w:tr>
    </w:tbl>
    <w:p w:rsidR="00A906B1" w:rsidRPr="00A906B1" w:rsidRDefault="00A906B1" w:rsidP="00A906B1">
      <w:pPr>
        <w:pStyle w:val="Style1"/>
        <w:widowControl/>
        <w:jc w:val="both"/>
        <w:rPr>
          <w:rStyle w:val="FontStyle32"/>
          <w:sz w:val="24"/>
          <w:szCs w:val="24"/>
        </w:rPr>
      </w:pPr>
      <w:r w:rsidRPr="00A906B1">
        <w:rPr>
          <w:rStyle w:val="FontStyle32"/>
          <w:sz w:val="24"/>
          <w:szCs w:val="24"/>
        </w:rPr>
        <w:t>Изучив извещение о проведении открытого конкурса и конкурсную документацию, я</w:t>
      </w:r>
    </w:p>
    <w:p w:rsidR="00A906B1" w:rsidRPr="00A906B1" w:rsidRDefault="00A906B1" w:rsidP="00A906B1">
      <w:pPr>
        <w:pStyle w:val="Style3"/>
        <w:widowControl/>
      </w:pPr>
      <w:r w:rsidRPr="00A906B1">
        <w:t>__________________________________________________________________________</w:t>
      </w:r>
    </w:p>
    <w:p w:rsidR="00A906B1" w:rsidRPr="00A906B1" w:rsidRDefault="00A906B1" w:rsidP="00A906B1">
      <w:pPr>
        <w:pStyle w:val="Style3"/>
        <w:widowControl/>
        <w:spacing w:before="10"/>
        <w:rPr>
          <w:rStyle w:val="FontStyle32"/>
          <w:sz w:val="24"/>
          <w:szCs w:val="24"/>
        </w:rPr>
      </w:pPr>
      <w:r w:rsidRPr="00A906B1">
        <w:rPr>
          <w:rStyle w:val="FontStyle32"/>
          <w:sz w:val="24"/>
          <w:szCs w:val="24"/>
        </w:rPr>
        <w:t>(Ф.И.О.)</w:t>
      </w:r>
    </w:p>
    <w:p w:rsidR="00A906B1" w:rsidRPr="00A906B1" w:rsidRDefault="00A906B1" w:rsidP="00A906B1">
      <w:pPr>
        <w:pStyle w:val="Style4"/>
        <w:widowControl/>
        <w:jc w:val="left"/>
      </w:pPr>
      <w:r w:rsidRPr="00A906B1">
        <w:t>_____________________________________________________________________________________________</w:t>
      </w:r>
    </w:p>
    <w:p w:rsidR="00A906B1" w:rsidRPr="00A906B1" w:rsidRDefault="00A906B1" w:rsidP="00A906B1">
      <w:pPr>
        <w:pStyle w:val="Style4"/>
        <w:widowControl/>
        <w:spacing w:before="31"/>
        <w:rPr>
          <w:rStyle w:val="FontStyle54"/>
          <w:sz w:val="24"/>
          <w:szCs w:val="24"/>
          <w:vertAlign w:val="superscript"/>
        </w:rPr>
      </w:pPr>
      <w:r w:rsidRPr="00A906B1">
        <w:rPr>
          <w:rStyle w:val="FontStyle54"/>
          <w:sz w:val="24"/>
          <w:szCs w:val="24"/>
          <w:vertAlign w:val="superscript"/>
        </w:rPr>
        <w:t>(должность для юридических лиц)</w:t>
      </w:r>
    </w:p>
    <w:p w:rsidR="00A906B1" w:rsidRPr="00A906B1" w:rsidRDefault="00A906B1" w:rsidP="00A906B1">
      <w:pPr>
        <w:pStyle w:val="Style3"/>
        <w:widowControl/>
        <w:spacing w:before="223"/>
        <w:jc w:val="both"/>
      </w:pPr>
      <w:r w:rsidRPr="00A906B1">
        <w:rPr>
          <w:rStyle w:val="FontStyle32"/>
          <w:sz w:val="24"/>
          <w:szCs w:val="24"/>
        </w:rPr>
        <w:t>подписавший (-ая) этот документ, заявляю о своем согласии с условиями открытого конкурса и прошу принять мою Заявку.</w:t>
      </w:r>
    </w:p>
    <w:p w:rsidR="00A906B1" w:rsidRP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Настоящей Заявкой удостоверяю, что предоставленные сведения являются полными и достоверными.</w:t>
      </w:r>
    </w:p>
    <w:p w:rsidR="00A906B1" w:rsidRP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В соответствии с требованиями Федерального закона от 27 июля 2006 года № 152-ФЗ «О персональных данных» я,</w:t>
      </w:r>
    </w:p>
    <w:p w:rsidR="00A906B1" w:rsidRP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_________________________________________________________________________</w:t>
      </w:r>
    </w:p>
    <w:p w:rsidR="00A906B1" w:rsidRPr="00A906B1" w:rsidRDefault="00A906B1" w:rsidP="00A906B1">
      <w:pPr>
        <w:ind w:firstLine="0"/>
        <w:jc w:val="center"/>
        <w:rPr>
          <w:rFonts w:ascii="Times New Roman" w:hAnsi="Times New Roman" w:cs="Times New Roman"/>
          <w:sz w:val="24"/>
          <w:szCs w:val="24"/>
        </w:rPr>
      </w:pPr>
      <w:r w:rsidRPr="00A906B1">
        <w:rPr>
          <w:rFonts w:ascii="Times New Roman" w:hAnsi="Times New Roman" w:cs="Times New Roman"/>
          <w:sz w:val="24"/>
          <w:szCs w:val="24"/>
        </w:rPr>
        <w:t>(фамилия, имя, отчество)</w:t>
      </w:r>
    </w:p>
    <w:p w:rsidR="00A906B1" w:rsidRP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даю свое согласие должностным лицам Администрации Красногорского района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A906B1" w:rsidRP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также и в течение периода действия свидетельства.</w:t>
      </w:r>
    </w:p>
    <w:p w:rsidR="00A906B1" w:rsidRP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ab/>
      </w:r>
      <w:r w:rsidRPr="00A906B1">
        <w:rPr>
          <w:rFonts w:ascii="Times New Roman" w:hAnsi="Times New Roman" w:cs="Times New Roman"/>
          <w:sz w:val="24"/>
          <w:szCs w:val="24"/>
        </w:rPr>
        <w:tab/>
      </w:r>
      <w:r w:rsidRPr="00A906B1">
        <w:rPr>
          <w:rFonts w:ascii="Times New Roman" w:hAnsi="Times New Roman" w:cs="Times New Roman"/>
          <w:sz w:val="24"/>
          <w:szCs w:val="24"/>
        </w:rPr>
        <w:tab/>
      </w:r>
      <w:r w:rsidRPr="00A906B1">
        <w:rPr>
          <w:rFonts w:ascii="Times New Roman" w:hAnsi="Times New Roman" w:cs="Times New Roman"/>
          <w:sz w:val="24"/>
          <w:szCs w:val="24"/>
        </w:rPr>
        <w:tab/>
      </w:r>
      <w:r w:rsidRPr="00A906B1">
        <w:rPr>
          <w:rFonts w:ascii="Times New Roman" w:hAnsi="Times New Roman" w:cs="Times New Roman"/>
          <w:sz w:val="24"/>
          <w:szCs w:val="24"/>
        </w:rPr>
        <w:tab/>
      </w:r>
      <w:r w:rsidRPr="00A906B1">
        <w:rPr>
          <w:rFonts w:ascii="Times New Roman" w:hAnsi="Times New Roman" w:cs="Times New Roman"/>
          <w:sz w:val="24"/>
          <w:szCs w:val="24"/>
        </w:rPr>
        <w:tab/>
      </w:r>
      <w:r w:rsidRPr="00A906B1">
        <w:rPr>
          <w:rFonts w:ascii="Times New Roman" w:hAnsi="Times New Roman" w:cs="Times New Roman"/>
          <w:sz w:val="24"/>
          <w:szCs w:val="24"/>
        </w:rPr>
        <w:tab/>
        <w:t xml:space="preserve">        _________________            _______________________</w:t>
      </w:r>
    </w:p>
    <w:p w:rsidR="00A906B1" w:rsidRP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М.П.</w:t>
      </w:r>
      <w:r w:rsidRPr="00A906B1">
        <w:rPr>
          <w:rFonts w:ascii="Times New Roman" w:hAnsi="Times New Roman" w:cs="Times New Roman"/>
          <w:sz w:val="24"/>
          <w:szCs w:val="24"/>
        </w:rPr>
        <w:tab/>
      </w:r>
      <w:r w:rsidRPr="00A906B1">
        <w:rPr>
          <w:rFonts w:ascii="Times New Roman" w:hAnsi="Times New Roman" w:cs="Times New Roman"/>
          <w:sz w:val="24"/>
          <w:szCs w:val="24"/>
        </w:rPr>
        <w:tab/>
      </w:r>
      <w:r w:rsidRPr="00A906B1">
        <w:rPr>
          <w:rFonts w:ascii="Times New Roman" w:hAnsi="Times New Roman" w:cs="Times New Roman"/>
          <w:sz w:val="24"/>
          <w:szCs w:val="24"/>
        </w:rPr>
        <w:tab/>
        <w:t xml:space="preserve">              (подпись, ФИО)</w:t>
      </w:r>
    </w:p>
    <w:p w:rsidR="00A906B1" w:rsidRP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 xml:space="preserve">   (при наличии)</w:t>
      </w:r>
      <w:r w:rsidRPr="00A906B1">
        <w:rPr>
          <w:rFonts w:ascii="Times New Roman" w:hAnsi="Times New Roman" w:cs="Times New Roman"/>
          <w:sz w:val="24"/>
          <w:szCs w:val="24"/>
        </w:rPr>
        <w:tab/>
      </w:r>
      <w:r w:rsidRPr="00A906B1">
        <w:rPr>
          <w:rFonts w:ascii="Times New Roman" w:hAnsi="Times New Roman" w:cs="Times New Roman"/>
          <w:sz w:val="24"/>
          <w:szCs w:val="24"/>
        </w:rPr>
        <w:tab/>
      </w:r>
      <w:r w:rsidRPr="00A906B1">
        <w:rPr>
          <w:rFonts w:ascii="Times New Roman" w:hAnsi="Times New Roman" w:cs="Times New Roman"/>
          <w:sz w:val="24"/>
          <w:szCs w:val="24"/>
        </w:rPr>
        <w:tab/>
      </w:r>
      <w:r w:rsidRPr="00A906B1">
        <w:rPr>
          <w:rFonts w:ascii="Times New Roman" w:hAnsi="Times New Roman" w:cs="Times New Roman"/>
          <w:sz w:val="24"/>
          <w:szCs w:val="24"/>
        </w:rPr>
        <w:tab/>
      </w:r>
      <w:r w:rsidRPr="00A906B1">
        <w:rPr>
          <w:rFonts w:ascii="Times New Roman" w:hAnsi="Times New Roman" w:cs="Times New Roman"/>
          <w:sz w:val="24"/>
          <w:szCs w:val="24"/>
        </w:rPr>
        <w:tab/>
      </w:r>
      <w:r w:rsidRPr="00A906B1">
        <w:rPr>
          <w:rFonts w:ascii="Times New Roman" w:hAnsi="Times New Roman" w:cs="Times New Roman"/>
          <w:sz w:val="24"/>
          <w:szCs w:val="24"/>
        </w:rPr>
        <w:tab/>
      </w:r>
      <w:r w:rsidRPr="00A906B1">
        <w:rPr>
          <w:rFonts w:ascii="Times New Roman" w:hAnsi="Times New Roman" w:cs="Times New Roman"/>
          <w:sz w:val="24"/>
          <w:szCs w:val="24"/>
        </w:rPr>
        <w:tab/>
        <w:t xml:space="preserve">                     </w:t>
      </w:r>
      <w:r w:rsidRPr="00A906B1">
        <w:rPr>
          <w:rFonts w:ascii="Times New Roman" w:hAnsi="Times New Roman" w:cs="Times New Roman"/>
          <w:sz w:val="24"/>
          <w:szCs w:val="24"/>
        </w:rPr>
        <w:tab/>
      </w:r>
      <w:r w:rsidRPr="00A906B1">
        <w:rPr>
          <w:rFonts w:ascii="Times New Roman" w:hAnsi="Times New Roman" w:cs="Times New Roman"/>
          <w:sz w:val="24"/>
          <w:szCs w:val="24"/>
        </w:rPr>
        <w:tab/>
        <w:t xml:space="preserve">           </w:t>
      </w:r>
      <w:r w:rsidRPr="00A906B1">
        <w:rPr>
          <w:rFonts w:ascii="Times New Roman" w:hAnsi="Times New Roman" w:cs="Times New Roman"/>
          <w:sz w:val="24"/>
          <w:szCs w:val="24"/>
        </w:rPr>
        <w:tab/>
        <w:t>_______________________</w:t>
      </w:r>
    </w:p>
    <w:p w:rsidR="00A906B1" w:rsidRP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дата</w:t>
      </w:r>
    </w:p>
    <w:p w:rsidR="00A906B1" w:rsidRPr="00A906B1" w:rsidRDefault="00A906B1" w:rsidP="00A906B1">
      <w:pPr>
        <w:spacing w:line="240" w:lineRule="exact"/>
        <w:ind w:firstLine="0"/>
        <w:jc w:val="center"/>
        <w:rPr>
          <w:rFonts w:ascii="Times New Roman" w:hAnsi="Times New Roman" w:cs="Times New Roman"/>
          <w:sz w:val="24"/>
          <w:szCs w:val="24"/>
        </w:rPr>
      </w:pPr>
    </w:p>
    <w:p w:rsidR="00A906B1" w:rsidRPr="00A906B1" w:rsidRDefault="00A906B1" w:rsidP="00A906B1">
      <w:pPr>
        <w:spacing w:line="240" w:lineRule="exact"/>
        <w:ind w:firstLine="0"/>
        <w:jc w:val="center"/>
        <w:rPr>
          <w:rFonts w:ascii="Times New Roman" w:hAnsi="Times New Roman" w:cs="Times New Roman"/>
          <w:sz w:val="24"/>
          <w:szCs w:val="24"/>
        </w:rPr>
      </w:pPr>
    </w:p>
    <w:p w:rsidR="00A906B1" w:rsidRPr="00A906B1" w:rsidRDefault="00A906B1" w:rsidP="00A906B1">
      <w:pPr>
        <w:spacing w:line="240" w:lineRule="exact"/>
        <w:ind w:firstLine="0"/>
        <w:jc w:val="center"/>
        <w:rPr>
          <w:rFonts w:ascii="Times New Roman" w:hAnsi="Times New Roman" w:cs="Times New Roman"/>
          <w:sz w:val="24"/>
          <w:szCs w:val="24"/>
          <w:highlight w:val="yellow"/>
        </w:rPr>
      </w:pPr>
    </w:p>
    <w:p w:rsidR="00A906B1" w:rsidRPr="00A906B1" w:rsidRDefault="009006BC" w:rsidP="00A906B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w:t>
      </w:r>
      <w:r w:rsidR="00A906B1" w:rsidRPr="00A906B1">
        <w:rPr>
          <w:rFonts w:ascii="Times New Roman" w:hAnsi="Times New Roman" w:cs="Times New Roman"/>
          <w:color w:val="000000" w:themeColor="text1"/>
          <w:sz w:val="24"/>
          <w:szCs w:val="24"/>
        </w:rPr>
        <w:t>орма № 8</w:t>
      </w:r>
    </w:p>
    <w:p w:rsidR="00A906B1" w:rsidRPr="00A906B1" w:rsidRDefault="00A906B1" w:rsidP="00A906B1">
      <w:pPr>
        <w:ind w:firstLine="0"/>
        <w:rPr>
          <w:rFonts w:ascii="Times New Roman" w:hAnsi="Times New Roman" w:cs="Times New Roman"/>
          <w:color w:val="000000" w:themeColor="text1"/>
          <w:sz w:val="24"/>
          <w:szCs w:val="24"/>
        </w:rPr>
      </w:pPr>
      <w:r w:rsidRPr="00A906B1">
        <w:rPr>
          <w:rFonts w:ascii="Times New Roman" w:hAnsi="Times New Roman" w:cs="Times New Roman"/>
          <w:color w:val="000000" w:themeColor="text1"/>
          <w:sz w:val="24"/>
          <w:szCs w:val="24"/>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2025-1)</w:t>
      </w:r>
    </w:p>
    <w:p w:rsidR="00A906B1" w:rsidRPr="00A906B1" w:rsidRDefault="00A906B1" w:rsidP="00A906B1">
      <w:pPr>
        <w:pStyle w:val="ConsPlusNormal"/>
        <w:ind w:firstLine="0"/>
        <w:rPr>
          <w:rFonts w:ascii="Times New Roman" w:hAnsi="Times New Roman" w:cs="Times New Roman"/>
          <w:i/>
          <w:sz w:val="24"/>
          <w:szCs w:val="24"/>
        </w:rPr>
      </w:pPr>
    </w:p>
    <w:p w:rsidR="00A906B1" w:rsidRPr="00A906B1" w:rsidRDefault="00A906B1" w:rsidP="00A906B1">
      <w:pPr>
        <w:pStyle w:val="ConsPlusNormal"/>
        <w:ind w:firstLine="0"/>
        <w:rPr>
          <w:rFonts w:ascii="Times New Roman" w:hAnsi="Times New Roman" w:cs="Times New Roman"/>
          <w:i/>
          <w:sz w:val="24"/>
          <w:szCs w:val="24"/>
        </w:rPr>
      </w:pPr>
    </w:p>
    <w:p w:rsidR="00A906B1" w:rsidRPr="00A906B1" w:rsidRDefault="00A906B1" w:rsidP="00A906B1">
      <w:pPr>
        <w:pStyle w:val="ConsPlusNormal"/>
        <w:ind w:firstLine="0"/>
        <w:rPr>
          <w:rFonts w:ascii="Times New Roman" w:hAnsi="Times New Roman" w:cs="Times New Roman"/>
          <w:i/>
          <w:sz w:val="24"/>
          <w:szCs w:val="24"/>
        </w:rPr>
      </w:pPr>
      <w:r w:rsidRPr="00A906B1">
        <w:rPr>
          <w:rFonts w:ascii="Times New Roman" w:hAnsi="Times New Roman" w:cs="Times New Roman"/>
          <w:i/>
          <w:sz w:val="24"/>
          <w:szCs w:val="24"/>
        </w:rPr>
        <w:t>Образец надписи на конверте</w:t>
      </w:r>
    </w:p>
    <w:p w:rsidR="00A906B1" w:rsidRPr="00A906B1" w:rsidRDefault="00A906B1" w:rsidP="00A906B1">
      <w:pPr>
        <w:pStyle w:val="ConsPlusNonformat"/>
        <w:widowControl/>
        <w:rPr>
          <w:rFonts w:ascii="Times New Roman" w:hAnsi="Times New Roman" w:cs="Times New Roman"/>
          <w:sz w:val="24"/>
          <w:szCs w:val="24"/>
        </w:rPr>
      </w:pPr>
    </w:p>
    <w:p w:rsidR="00A906B1" w:rsidRPr="00A906B1" w:rsidRDefault="00A906B1" w:rsidP="00A906B1">
      <w:pPr>
        <w:pStyle w:val="ConsPlusNonformat"/>
        <w:widowControl/>
        <w:rPr>
          <w:rFonts w:ascii="Times New Roman" w:hAnsi="Times New Roman" w:cs="Times New Roman"/>
          <w:sz w:val="24"/>
          <w:szCs w:val="24"/>
        </w:rPr>
      </w:pPr>
      <w:r w:rsidRPr="00A906B1">
        <w:rPr>
          <w:rFonts w:ascii="Times New Roman" w:hAnsi="Times New Roman" w:cs="Times New Roman"/>
          <w:sz w:val="24"/>
          <w:szCs w:val="24"/>
        </w:rPr>
        <w:lastRenderedPageBreak/>
        <w:t>Организатору конкурса</w:t>
      </w:r>
    </w:p>
    <w:p w:rsidR="00A906B1" w:rsidRPr="00A906B1" w:rsidRDefault="00A906B1" w:rsidP="00A906B1">
      <w:pPr>
        <w:pStyle w:val="ConsPlusNonformat"/>
        <w:widowControl/>
        <w:rPr>
          <w:rFonts w:ascii="Times New Roman" w:hAnsi="Times New Roman" w:cs="Times New Roman"/>
          <w:sz w:val="24"/>
          <w:szCs w:val="24"/>
        </w:rPr>
      </w:pPr>
      <w:r w:rsidRPr="00A906B1">
        <w:rPr>
          <w:rFonts w:ascii="Times New Roman" w:hAnsi="Times New Roman" w:cs="Times New Roman"/>
          <w:sz w:val="24"/>
          <w:szCs w:val="24"/>
        </w:rPr>
        <w:t>Администрация Красногорского района Алтайского края</w:t>
      </w:r>
    </w:p>
    <w:p w:rsidR="00A906B1" w:rsidRPr="00A906B1" w:rsidRDefault="00A906B1" w:rsidP="00A906B1">
      <w:pPr>
        <w:pStyle w:val="ConsPlusNonformat"/>
        <w:widowControl/>
        <w:rPr>
          <w:rFonts w:ascii="Times New Roman" w:hAnsi="Times New Roman" w:cs="Times New Roman"/>
          <w:sz w:val="24"/>
          <w:szCs w:val="24"/>
        </w:rPr>
      </w:pPr>
      <w:r w:rsidRPr="00A906B1">
        <w:rPr>
          <w:rFonts w:ascii="Times New Roman" w:hAnsi="Times New Roman" w:cs="Times New Roman"/>
          <w:sz w:val="24"/>
          <w:szCs w:val="24"/>
        </w:rPr>
        <w:t>659500, Алтайский край, Красногорский район, с. Красногорское, ул. Советская, 91, каб. 33, тел./факс (38535) 22-8-11</w:t>
      </w:r>
    </w:p>
    <w:p w:rsidR="00A906B1" w:rsidRPr="00A906B1" w:rsidRDefault="00A906B1" w:rsidP="00A906B1">
      <w:pPr>
        <w:pStyle w:val="ConsPlusNonformat"/>
        <w:widowControl/>
        <w:rPr>
          <w:rFonts w:ascii="Times New Roman" w:hAnsi="Times New Roman" w:cs="Times New Roman"/>
          <w:sz w:val="24"/>
          <w:szCs w:val="24"/>
        </w:rPr>
      </w:pPr>
    </w:p>
    <w:p w:rsidR="00A906B1" w:rsidRPr="00A906B1" w:rsidRDefault="00A906B1" w:rsidP="00A906B1">
      <w:pPr>
        <w:pStyle w:val="ConsPlusNonformat"/>
        <w:widowControl/>
        <w:rPr>
          <w:rFonts w:ascii="Times New Roman" w:hAnsi="Times New Roman" w:cs="Times New Roman"/>
          <w:sz w:val="24"/>
          <w:szCs w:val="24"/>
        </w:rPr>
      </w:pPr>
    </w:p>
    <w:p w:rsidR="00A906B1" w:rsidRPr="00A906B1" w:rsidRDefault="00A906B1" w:rsidP="00A906B1">
      <w:pPr>
        <w:pStyle w:val="ConsPlusNonformat"/>
        <w:widowControl/>
        <w:jc w:val="center"/>
        <w:rPr>
          <w:rFonts w:ascii="Times New Roman" w:hAnsi="Times New Roman" w:cs="Times New Roman"/>
          <w:sz w:val="24"/>
          <w:szCs w:val="24"/>
        </w:rPr>
      </w:pPr>
      <w:r w:rsidRPr="00A906B1">
        <w:rPr>
          <w:rFonts w:ascii="Times New Roman" w:hAnsi="Times New Roman" w:cs="Times New Roman"/>
          <w:sz w:val="24"/>
          <w:szCs w:val="24"/>
        </w:rPr>
        <w:t>ДОКУМЕНТЫ НА УЧАСТИЕ В КОНКУРСЕ</w:t>
      </w:r>
    </w:p>
    <w:p w:rsidR="00A906B1" w:rsidRPr="00A906B1" w:rsidRDefault="00A906B1" w:rsidP="00A906B1">
      <w:pPr>
        <w:pStyle w:val="22"/>
        <w:ind w:right="-12"/>
        <w:rPr>
          <w:sz w:val="24"/>
          <w:szCs w:val="24"/>
        </w:rPr>
      </w:pPr>
      <w:r w:rsidRPr="00A906B1">
        <w:rPr>
          <w:sz w:val="24"/>
          <w:szCs w:val="24"/>
        </w:rPr>
        <w:t xml:space="preserve">на право </w:t>
      </w:r>
      <w:r w:rsidRPr="00A906B1">
        <w:rPr>
          <w:sz w:val="24"/>
          <w:szCs w:val="24"/>
          <w:lang w:eastAsia="ru-RU"/>
        </w:rPr>
        <w:t>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w:t>
      </w:r>
    </w:p>
    <w:p w:rsidR="00A906B1" w:rsidRPr="00A906B1" w:rsidRDefault="00A906B1" w:rsidP="00A906B1">
      <w:pPr>
        <w:pStyle w:val="22"/>
        <w:ind w:right="-12"/>
        <w:rPr>
          <w:sz w:val="24"/>
          <w:szCs w:val="24"/>
        </w:rPr>
      </w:pPr>
      <w:r w:rsidRPr="00A906B1">
        <w:rPr>
          <w:sz w:val="24"/>
          <w:szCs w:val="24"/>
        </w:rPr>
        <w:t>(регистрационный номер открытого конкурса  – ________</w:t>
      </w:r>
      <w:r w:rsidRPr="00A906B1">
        <w:rPr>
          <w:i/>
          <w:sz w:val="24"/>
          <w:szCs w:val="24"/>
        </w:rPr>
        <w:t xml:space="preserve">, </w:t>
      </w:r>
      <w:r w:rsidRPr="00A906B1">
        <w:rPr>
          <w:sz w:val="24"/>
          <w:szCs w:val="24"/>
        </w:rPr>
        <w:t>номер лота – _________)</w:t>
      </w:r>
    </w:p>
    <w:p w:rsidR="00A906B1" w:rsidRPr="00A906B1" w:rsidRDefault="00A906B1" w:rsidP="00A906B1">
      <w:pPr>
        <w:pStyle w:val="ConsPlusNonformat"/>
        <w:widowControl/>
        <w:jc w:val="center"/>
        <w:rPr>
          <w:rFonts w:ascii="Times New Roman" w:hAnsi="Times New Roman" w:cs="Times New Roman"/>
          <w:sz w:val="24"/>
          <w:szCs w:val="24"/>
        </w:rPr>
      </w:pPr>
    </w:p>
    <w:p w:rsidR="00A906B1" w:rsidRPr="00A906B1" w:rsidRDefault="00A906B1" w:rsidP="00A906B1">
      <w:pPr>
        <w:pStyle w:val="ConsPlusNonformat"/>
        <w:widowControl/>
        <w:jc w:val="both"/>
        <w:rPr>
          <w:rFonts w:ascii="Times New Roman" w:hAnsi="Times New Roman" w:cs="Times New Roman"/>
          <w:sz w:val="24"/>
          <w:szCs w:val="24"/>
        </w:rPr>
      </w:pPr>
      <w:r w:rsidRPr="00A906B1">
        <w:rPr>
          <w:rFonts w:ascii="Times New Roman" w:hAnsi="Times New Roman" w:cs="Times New Roman"/>
          <w:sz w:val="24"/>
          <w:szCs w:val="24"/>
        </w:rPr>
        <w:t>Порядковый номер конверта*: __________</w:t>
      </w:r>
    </w:p>
    <w:p w:rsidR="00A906B1" w:rsidRPr="00A906B1" w:rsidRDefault="00A906B1" w:rsidP="00A906B1">
      <w:pPr>
        <w:pStyle w:val="ConsPlusNonformat"/>
        <w:widowControl/>
        <w:rPr>
          <w:rFonts w:ascii="Times New Roman" w:hAnsi="Times New Roman" w:cs="Times New Roman"/>
          <w:sz w:val="24"/>
          <w:szCs w:val="24"/>
        </w:rPr>
      </w:pPr>
      <w:r w:rsidRPr="00A906B1">
        <w:rPr>
          <w:rFonts w:ascii="Times New Roman" w:hAnsi="Times New Roman" w:cs="Times New Roman"/>
          <w:sz w:val="24"/>
          <w:szCs w:val="24"/>
        </w:rPr>
        <w:t>Дата и время предоставления  конверта*: ____________________ г. ____ ч. ____ мин.</w:t>
      </w:r>
    </w:p>
    <w:p w:rsidR="00A906B1" w:rsidRPr="00A906B1" w:rsidRDefault="00A906B1" w:rsidP="00A906B1">
      <w:pPr>
        <w:pStyle w:val="ConsPlusNonformat"/>
        <w:widowControl/>
        <w:rPr>
          <w:rFonts w:ascii="Times New Roman" w:hAnsi="Times New Roman" w:cs="Times New Roman"/>
          <w:sz w:val="24"/>
          <w:szCs w:val="24"/>
        </w:rPr>
      </w:pPr>
      <w:r w:rsidRPr="00A906B1">
        <w:rPr>
          <w:rFonts w:ascii="Times New Roman" w:hAnsi="Times New Roman" w:cs="Times New Roman"/>
          <w:sz w:val="24"/>
          <w:szCs w:val="24"/>
        </w:rPr>
        <w:t>Дата и время вскрытия конверта: ___________________________</w:t>
      </w:r>
    </w:p>
    <w:p w:rsidR="00A906B1" w:rsidRPr="00A906B1" w:rsidRDefault="00A906B1" w:rsidP="00A906B1">
      <w:pPr>
        <w:pStyle w:val="ConsPlusNonformat"/>
        <w:widowControl/>
        <w:jc w:val="center"/>
        <w:rPr>
          <w:rFonts w:ascii="Times New Roman" w:hAnsi="Times New Roman" w:cs="Times New Roman"/>
          <w:sz w:val="24"/>
          <w:szCs w:val="24"/>
        </w:rPr>
      </w:pPr>
    </w:p>
    <w:p w:rsidR="00A906B1" w:rsidRPr="00A906B1" w:rsidRDefault="00A906B1" w:rsidP="00A906B1">
      <w:pPr>
        <w:pStyle w:val="ConsPlusNonformat"/>
        <w:widowControl/>
        <w:jc w:val="center"/>
        <w:rPr>
          <w:rFonts w:ascii="Times New Roman" w:hAnsi="Times New Roman" w:cs="Times New Roman"/>
          <w:sz w:val="24"/>
          <w:szCs w:val="24"/>
        </w:rPr>
      </w:pPr>
    </w:p>
    <w:p w:rsidR="00A906B1" w:rsidRPr="00A906B1" w:rsidRDefault="00A906B1" w:rsidP="00A906B1">
      <w:pPr>
        <w:pStyle w:val="ConsPlusNonformat"/>
        <w:widowControl/>
        <w:rPr>
          <w:rFonts w:ascii="Times New Roman" w:hAnsi="Times New Roman" w:cs="Times New Roman"/>
          <w:sz w:val="24"/>
          <w:szCs w:val="24"/>
        </w:rPr>
      </w:pPr>
      <w:r w:rsidRPr="00A906B1">
        <w:rPr>
          <w:rFonts w:ascii="Times New Roman" w:hAnsi="Times New Roman" w:cs="Times New Roman"/>
          <w:sz w:val="24"/>
          <w:szCs w:val="24"/>
        </w:rPr>
        <w:t>Сдал ___________________________       Принял*_______________________________</w:t>
      </w:r>
    </w:p>
    <w:p w:rsidR="00A906B1" w:rsidRPr="00A906B1" w:rsidRDefault="00A906B1" w:rsidP="00A906B1">
      <w:pPr>
        <w:ind w:firstLine="0"/>
        <w:rPr>
          <w:sz w:val="24"/>
          <w:szCs w:val="24"/>
        </w:rPr>
      </w:pPr>
      <w:r w:rsidRPr="00A906B1">
        <w:rPr>
          <w:sz w:val="24"/>
          <w:szCs w:val="24"/>
        </w:rPr>
        <w:t xml:space="preserve">                     </w:t>
      </w:r>
      <w:r w:rsidRPr="00A906B1">
        <w:rPr>
          <w:rFonts w:ascii="Times New Roman" w:hAnsi="Times New Roman" w:cs="Times New Roman"/>
          <w:sz w:val="24"/>
          <w:szCs w:val="24"/>
        </w:rPr>
        <w:t>(Ф.И.О., подпись)</w:t>
      </w:r>
      <w:r w:rsidRPr="00A906B1">
        <w:rPr>
          <w:sz w:val="24"/>
          <w:szCs w:val="24"/>
        </w:rPr>
        <w:tab/>
      </w:r>
      <w:r w:rsidRPr="00A906B1">
        <w:rPr>
          <w:rFonts w:ascii="Times New Roman" w:hAnsi="Times New Roman" w:cs="Times New Roman"/>
          <w:sz w:val="24"/>
          <w:szCs w:val="24"/>
        </w:rPr>
        <w:t xml:space="preserve">                                                                            (Ф.И.О., подпись)</w:t>
      </w:r>
    </w:p>
    <w:p w:rsidR="00A906B1" w:rsidRPr="00A906B1" w:rsidRDefault="00A906B1" w:rsidP="009006BC">
      <w:pPr>
        <w:ind w:firstLine="0"/>
        <w:rPr>
          <w:rFonts w:ascii="Times New Roman" w:hAnsi="Times New Roman" w:cs="Times New Roman"/>
          <w:sz w:val="24"/>
          <w:szCs w:val="24"/>
        </w:rPr>
      </w:pPr>
    </w:p>
    <w:p w:rsidR="00A906B1" w:rsidRDefault="00A906B1" w:rsidP="00A906B1">
      <w:pPr>
        <w:ind w:firstLine="0"/>
        <w:rPr>
          <w:rFonts w:ascii="Times New Roman" w:hAnsi="Times New Roman" w:cs="Times New Roman"/>
          <w:sz w:val="24"/>
          <w:szCs w:val="24"/>
        </w:rPr>
      </w:pPr>
      <w:r w:rsidRPr="00A906B1">
        <w:rPr>
          <w:rFonts w:ascii="Times New Roman" w:hAnsi="Times New Roman" w:cs="Times New Roman"/>
          <w:sz w:val="24"/>
          <w:szCs w:val="24"/>
        </w:rPr>
        <w:t>*Заполняется ответственным лицом организатора конкурса</w:t>
      </w:r>
    </w:p>
    <w:p w:rsidR="009006BC" w:rsidRDefault="009006BC" w:rsidP="00A906B1">
      <w:pPr>
        <w:ind w:firstLine="0"/>
        <w:rPr>
          <w:rFonts w:ascii="Times New Roman" w:hAnsi="Times New Roman" w:cs="Times New Roman"/>
          <w:sz w:val="24"/>
          <w:szCs w:val="24"/>
        </w:rPr>
      </w:pPr>
    </w:p>
    <w:p w:rsidR="009006BC" w:rsidRDefault="009006BC" w:rsidP="00A906B1">
      <w:pPr>
        <w:ind w:firstLine="0"/>
        <w:rPr>
          <w:rFonts w:ascii="Times New Roman" w:hAnsi="Times New Roman" w:cs="Times New Roman"/>
          <w:sz w:val="24"/>
          <w:szCs w:val="24"/>
        </w:rPr>
      </w:pPr>
    </w:p>
    <w:p w:rsidR="009006BC" w:rsidRPr="00E86B1C" w:rsidRDefault="009006BC" w:rsidP="009006BC">
      <w:pPr>
        <w:ind w:firstLine="0"/>
        <w:rPr>
          <w:rFonts w:ascii="Times New Roman" w:hAnsi="Times New Roman" w:cs="Times New Roman"/>
          <w:sz w:val="28"/>
          <w:szCs w:val="28"/>
        </w:rPr>
      </w:pPr>
    </w:p>
    <w:p w:rsidR="009006BC" w:rsidRPr="009006BC" w:rsidRDefault="009006BC" w:rsidP="009006BC">
      <w:pPr>
        <w:ind w:firstLine="0"/>
        <w:jc w:val="center"/>
        <w:outlineLvl w:val="0"/>
        <w:rPr>
          <w:rFonts w:ascii="Times New Roman" w:hAnsi="Times New Roman" w:cs="Times New Roman"/>
          <w:b/>
          <w:sz w:val="24"/>
          <w:szCs w:val="24"/>
        </w:rPr>
      </w:pPr>
      <w:r w:rsidRPr="009006BC">
        <w:rPr>
          <w:rFonts w:ascii="Times New Roman" w:hAnsi="Times New Roman" w:cs="Times New Roman"/>
          <w:b/>
          <w:sz w:val="24"/>
          <w:szCs w:val="24"/>
        </w:rPr>
        <w:t>АДМИНИСТРАЦИЯ КРАСНОГОРСКОГО РАЙОНА</w:t>
      </w:r>
    </w:p>
    <w:p w:rsidR="009006BC" w:rsidRPr="009006BC" w:rsidRDefault="009006BC" w:rsidP="009006BC">
      <w:pPr>
        <w:ind w:firstLine="0"/>
        <w:jc w:val="center"/>
        <w:outlineLvl w:val="0"/>
        <w:rPr>
          <w:rFonts w:ascii="Times New Roman" w:hAnsi="Times New Roman" w:cs="Times New Roman"/>
          <w:b/>
          <w:sz w:val="24"/>
          <w:szCs w:val="24"/>
        </w:rPr>
      </w:pPr>
      <w:r w:rsidRPr="009006BC">
        <w:rPr>
          <w:rFonts w:ascii="Times New Roman" w:hAnsi="Times New Roman" w:cs="Times New Roman"/>
          <w:b/>
          <w:sz w:val="24"/>
          <w:szCs w:val="24"/>
        </w:rPr>
        <w:t>АЛТАЙСКОГО КРАЯ</w:t>
      </w:r>
    </w:p>
    <w:p w:rsidR="009006BC" w:rsidRPr="009006BC" w:rsidRDefault="009006BC" w:rsidP="009006BC">
      <w:pPr>
        <w:ind w:firstLine="0"/>
        <w:rPr>
          <w:rFonts w:ascii="Times New Roman" w:hAnsi="Times New Roman" w:cs="Times New Roman"/>
          <w:sz w:val="24"/>
          <w:szCs w:val="24"/>
        </w:rPr>
      </w:pPr>
    </w:p>
    <w:p w:rsidR="009006BC" w:rsidRPr="009006BC" w:rsidRDefault="009006BC" w:rsidP="009006BC">
      <w:pPr>
        <w:ind w:firstLine="0"/>
        <w:jc w:val="center"/>
        <w:outlineLvl w:val="0"/>
        <w:rPr>
          <w:rFonts w:ascii="Times New Roman" w:hAnsi="Times New Roman" w:cs="Times New Roman"/>
          <w:b/>
          <w:sz w:val="24"/>
          <w:szCs w:val="24"/>
        </w:rPr>
      </w:pPr>
      <w:r w:rsidRPr="009006BC">
        <w:rPr>
          <w:rFonts w:ascii="Times New Roman" w:hAnsi="Times New Roman" w:cs="Times New Roman"/>
          <w:b/>
          <w:sz w:val="24"/>
          <w:szCs w:val="24"/>
        </w:rPr>
        <w:t>П О С Т А Н О В Л Е Н И Е</w:t>
      </w:r>
    </w:p>
    <w:p w:rsidR="009006BC" w:rsidRPr="009006BC" w:rsidRDefault="009006BC" w:rsidP="009006BC">
      <w:pPr>
        <w:ind w:firstLine="0"/>
        <w:outlineLvl w:val="0"/>
        <w:rPr>
          <w:rFonts w:ascii="Times New Roman" w:hAnsi="Times New Roman" w:cs="Times New Roman"/>
          <w:sz w:val="24"/>
          <w:szCs w:val="24"/>
        </w:rPr>
      </w:pPr>
      <w:r w:rsidRPr="009006BC">
        <w:rPr>
          <w:rFonts w:ascii="Times New Roman" w:hAnsi="Times New Roman" w:cs="Times New Roman"/>
          <w:sz w:val="24"/>
          <w:szCs w:val="24"/>
        </w:rPr>
        <w:t xml:space="preserve">__06__._02_. 2025                                                                                 </w:t>
      </w:r>
      <w:r>
        <w:rPr>
          <w:rFonts w:ascii="Times New Roman" w:hAnsi="Times New Roman" w:cs="Times New Roman"/>
          <w:sz w:val="24"/>
          <w:szCs w:val="24"/>
        </w:rPr>
        <w:t xml:space="preserve">                                     </w:t>
      </w:r>
      <w:r w:rsidRPr="009006BC">
        <w:rPr>
          <w:rFonts w:ascii="Times New Roman" w:hAnsi="Times New Roman" w:cs="Times New Roman"/>
          <w:sz w:val="24"/>
          <w:szCs w:val="24"/>
        </w:rPr>
        <w:t xml:space="preserve">       №_51_</w:t>
      </w:r>
    </w:p>
    <w:p w:rsidR="009006BC" w:rsidRPr="009006BC" w:rsidRDefault="009006BC" w:rsidP="009006BC">
      <w:pPr>
        <w:ind w:firstLine="0"/>
        <w:jc w:val="center"/>
        <w:outlineLvl w:val="0"/>
        <w:rPr>
          <w:rFonts w:ascii="Times New Roman" w:hAnsi="Times New Roman" w:cs="Times New Roman"/>
          <w:sz w:val="24"/>
          <w:szCs w:val="24"/>
        </w:rPr>
      </w:pPr>
      <w:r w:rsidRPr="009006BC">
        <w:rPr>
          <w:rFonts w:ascii="Times New Roman" w:hAnsi="Times New Roman" w:cs="Times New Roman"/>
          <w:sz w:val="24"/>
          <w:szCs w:val="24"/>
        </w:rPr>
        <w:t>с. Красногорское</w:t>
      </w:r>
    </w:p>
    <w:p w:rsidR="009006BC" w:rsidRPr="009006BC" w:rsidRDefault="009006BC" w:rsidP="009006BC">
      <w:pPr>
        <w:ind w:firstLine="0"/>
        <w:jc w:val="center"/>
        <w:outlineLvl w:val="0"/>
        <w:rPr>
          <w:rFonts w:ascii="Times New Roman" w:hAnsi="Times New Roman" w:cs="Times New Roman"/>
          <w:sz w:val="24"/>
          <w:szCs w:val="24"/>
        </w:rPr>
      </w:pPr>
    </w:p>
    <w:p w:rsidR="009006BC" w:rsidRPr="009006BC" w:rsidRDefault="009006BC" w:rsidP="009006BC">
      <w:pPr>
        <w:ind w:right="4176" w:firstLine="0"/>
        <w:rPr>
          <w:rFonts w:ascii="Times New Roman" w:hAnsi="Times New Roman" w:cs="Times New Roman"/>
          <w:sz w:val="24"/>
          <w:szCs w:val="24"/>
        </w:rPr>
      </w:pPr>
      <w:r w:rsidRPr="009006BC">
        <w:rPr>
          <w:rFonts w:ascii="Times New Roman" w:hAnsi="Times New Roman" w:cs="Times New Roman"/>
          <w:sz w:val="24"/>
          <w:szCs w:val="24"/>
        </w:rPr>
        <w:t xml:space="preserve">О внесении изменений в муниципальную программу «Культура Красногорского района», утвержденную постановлением Администрации района от 27.11.2020          № 547 «Об утверждении муниципальной программы «Культура Красногорского района» </w:t>
      </w:r>
    </w:p>
    <w:p w:rsidR="009006BC" w:rsidRPr="009006BC" w:rsidRDefault="009006BC" w:rsidP="009006BC">
      <w:pPr>
        <w:ind w:firstLine="0"/>
        <w:rPr>
          <w:rFonts w:ascii="Times New Roman" w:hAnsi="Times New Roman" w:cs="Times New Roman"/>
          <w:sz w:val="24"/>
          <w:szCs w:val="24"/>
        </w:rPr>
      </w:pPr>
    </w:p>
    <w:p w:rsidR="009006BC" w:rsidRPr="009006BC" w:rsidRDefault="009006BC" w:rsidP="009006BC">
      <w:pPr>
        <w:ind w:firstLine="0"/>
        <w:rPr>
          <w:rFonts w:ascii="Times New Roman" w:hAnsi="Times New Roman" w:cs="Times New Roman"/>
          <w:sz w:val="24"/>
          <w:szCs w:val="24"/>
        </w:rPr>
      </w:pPr>
      <w:r w:rsidRPr="009006BC">
        <w:rPr>
          <w:rFonts w:ascii="Times New Roman" w:hAnsi="Times New Roman" w:cs="Times New Roman"/>
          <w:sz w:val="24"/>
          <w:szCs w:val="24"/>
        </w:rPr>
        <w:t>В связи с предоставлением данных по фактическому финансированию муниципальной программы «Культура Красногорского района» за 2024 год</w:t>
      </w:r>
    </w:p>
    <w:p w:rsidR="009006BC" w:rsidRPr="009006BC" w:rsidRDefault="009006BC" w:rsidP="009006BC">
      <w:pPr>
        <w:ind w:firstLine="0"/>
        <w:outlineLvl w:val="0"/>
        <w:rPr>
          <w:rFonts w:ascii="Times New Roman" w:hAnsi="Times New Roman" w:cs="Times New Roman"/>
          <w:sz w:val="24"/>
          <w:szCs w:val="24"/>
        </w:rPr>
      </w:pPr>
      <w:r w:rsidRPr="009006BC">
        <w:rPr>
          <w:rFonts w:ascii="Times New Roman" w:hAnsi="Times New Roman" w:cs="Times New Roman"/>
          <w:sz w:val="24"/>
          <w:szCs w:val="24"/>
        </w:rPr>
        <w:t>ПОСТАНОВЛЯЮ:</w:t>
      </w:r>
    </w:p>
    <w:p w:rsidR="009006BC" w:rsidRPr="009006BC" w:rsidRDefault="009006BC" w:rsidP="009006BC">
      <w:pPr>
        <w:ind w:firstLine="0"/>
        <w:outlineLvl w:val="0"/>
        <w:rPr>
          <w:rFonts w:ascii="Times New Roman" w:hAnsi="Times New Roman" w:cs="Times New Roman"/>
          <w:sz w:val="24"/>
          <w:szCs w:val="24"/>
        </w:rPr>
      </w:pPr>
      <w:r w:rsidRPr="009006BC">
        <w:rPr>
          <w:rFonts w:ascii="Times New Roman" w:hAnsi="Times New Roman" w:cs="Times New Roman"/>
          <w:sz w:val="24"/>
          <w:szCs w:val="24"/>
        </w:rPr>
        <w:t>1.Внести в постановление Администрации района от 27.11.2020 №547 «Об утверждении муниципальной программы «Культура Красногорского района» следующие изменения:</w:t>
      </w:r>
    </w:p>
    <w:p w:rsidR="009006BC" w:rsidRPr="009006BC" w:rsidRDefault="009006BC" w:rsidP="009006BC">
      <w:pPr>
        <w:ind w:firstLine="0"/>
        <w:outlineLvl w:val="0"/>
        <w:rPr>
          <w:rFonts w:ascii="Times New Roman" w:hAnsi="Times New Roman" w:cs="Times New Roman"/>
          <w:sz w:val="24"/>
          <w:szCs w:val="24"/>
        </w:rPr>
      </w:pPr>
      <w:r w:rsidRPr="009006BC">
        <w:rPr>
          <w:rFonts w:ascii="Times New Roman" w:hAnsi="Times New Roman" w:cs="Times New Roman"/>
          <w:sz w:val="24"/>
          <w:szCs w:val="24"/>
        </w:rPr>
        <w:t>-  пункт «Объемы финансирования программы» паспорта муниципальной программы изложить в новой редакции:</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Общий объем финансирования программы  составляет 96985,8 тыс.рублей, в том числе по годам:</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2021 году – 20111,3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2022 году – 18541,9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2023 году – 31560.1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2024 году – 26772,5 тыс.рублей.</w:t>
      </w:r>
    </w:p>
    <w:p w:rsidR="009006BC" w:rsidRPr="009006BC" w:rsidRDefault="009006BC" w:rsidP="009006BC">
      <w:pPr>
        <w:ind w:firstLine="0"/>
        <w:outlineLvl w:val="0"/>
        <w:rPr>
          <w:rFonts w:ascii="Times New Roman" w:hAnsi="Times New Roman" w:cs="Times New Roman"/>
          <w:sz w:val="24"/>
          <w:szCs w:val="24"/>
        </w:rPr>
      </w:pPr>
      <w:r w:rsidRPr="009006BC">
        <w:rPr>
          <w:rFonts w:ascii="Times New Roman" w:hAnsi="Times New Roman" w:cs="Times New Roman"/>
          <w:sz w:val="24"/>
          <w:szCs w:val="24"/>
        </w:rPr>
        <w:t>2. В муниципальную программу «Культура Красногорского района» внести следующие изменения:</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 xml:space="preserve">        - приложение 2 к муниципальной программе «Культура Красногорского района»  изложить в новой  редакции (прилагается).</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 приложение 3 к муниципальной программе «Культура Красногорского района»  изложить в новой редакции (прилагается).</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lastRenderedPageBreak/>
        <w:t xml:space="preserve">3. пункт 2 раздел 4 муниципальной программы «Культура Красногорского района»  изложить в новой редакции: </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Общий объем финансирования программы  составляет 96985,8 тыс.рублей, в том числе по годам:</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2021 году – 20111,3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2022 году – 18541,9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2023 году – 31560.1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2024 году – 26772,5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4. Пункт 2 раздела 3 муниципальной программы «Культура Красногорского района»  подпрограммы 1 «Наследие»  изложить в новой редакции:</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Общий объем финансирования подпрограммы  составляет 3733,3 тыс.рублей, в том числе по годам:</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2021 году – 151,2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2022 году – 200,0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2023 году – 294,7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2024 году – 3087,4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5. Пункт 2 раздела 3 муниципальной программы «Культура Красногорского района»  подпрограммы 2 «Искусство и народное творчество»  изложить в новой редакции:</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Общий объем финансирования подпрограммы  составляет 55886,2 тыс.рублей, в том числе по годам:</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2021 году – 13364,9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2022 году – 12402,1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2023 году – 15388,0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2024 году – 14731,2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6. Пункт 2 раздела 3 муниципальной программы «Культура Красногорского района»  подпрограммы 3 «Образование в сфере культуры и искусства»  изложить в новой редакции:</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Общий объем финансирования подпрограммы составляет 26868,2              тыс. рублей, в том числе по годам:</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2021 году – 6134,3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2022 году –</w:t>
      </w:r>
      <w:r w:rsidRPr="009006BC">
        <w:rPr>
          <w:rFonts w:ascii="Times New Roman" w:hAnsi="Times New Roman" w:cs="Times New Roman"/>
          <w:color w:val="FF0000"/>
          <w:sz w:val="24"/>
          <w:szCs w:val="24"/>
        </w:rPr>
        <w:t xml:space="preserve"> </w:t>
      </w:r>
      <w:r w:rsidRPr="009006BC">
        <w:rPr>
          <w:rFonts w:ascii="Times New Roman" w:hAnsi="Times New Roman" w:cs="Times New Roman"/>
          <w:sz w:val="24"/>
          <w:szCs w:val="24"/>
        </w:rPr>
        <w:t>5909,8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2023 году – 6217,1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2024 году – 8607,0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7. Пункт 2 раздела 3 муниципальной программы «Культура Красногорского района» подпрограммы 4 «Обеспечение условий реализации программы и развития отрасли»  изложить в новой редакции:</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Общий объем финансирования подпрограммы составляет 10498,1 тыс.рублей, в том числе по годам:</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2021 году – 460,9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2022 году – 30,0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2023 году – 9660,3 тыс.рублей;</w:t>
      </w:r>
    </w:p>
    <w:p w:rsidR="009006BC" w:rsidRPr="009006BC" w:rsidRDefault="009006BC" w:rsidP="009006BC">
      <w:pPr>
        <w:tabs>
          <w:tab w:val="left" w:pos="9214"/>
        </w:tabs>
        <w:ind w:right="-77" w:firstLine="0"/>
        <w:rPr>
          <w:rFonts w:ascii="Times New Roman" w:hAnsi="Times New Roman" w:cs="Times New Roman"/>
          <w:sz w:val="24"/>
          <w:szCs w:val="24"/>
        </w:rPr>
      </w:pPr>
      <w:r w:rsidRPr="009006BC">
        <w:rPr>
          <w:rFonts w:ascii="Times New Roman" w:hAnsi="Times New Roman" w:cs="Times New Roman"/>
          <w:sz w:val="24"/>
          <w:szCs w:val="24"/>
        </w:rPr>
        <w:t>в 2024 году – 346,9 тыс.рублей.</w:t>
      </w:r>
    </w:p>
    <w:p w:rsidR="009006BC" w:rsidRPr="009006BC" w:rsidRDefault="009006BC" w:rsidP="009006BC">
      <w:pPr>
        <w:ind w:firstLine="0"/>
        <w:rPr>
          <w:rFonts w:ascii="Times New Roman" w:hAnsi="Times New Roman" w:cs="Times New Roman"/>
          <w:sz w:val="24"/>
          <w:szCs w:val="24"/>
        </w:rPr>
      </w:pPr>
      <w:r w:rsidRPr="009006BC">
        <w:rPr>
          <w:rFonts w:ascii="Times New Roman" w:hAnsi="Times New Roman" w:cs="Times New Roman"/>
          <w:sz w:val="24"/>
          <w:szCs w:val="24"/>
        </w:rPr>
        <w:t xml:space="preserve">        8. Контроль за исполнением настоящего постановления возложить на заместителя главы Администрации района  Князеву Л.Н.</w:t>
      </w:r>
    </w:p>
    <w:p w:rsidR="009006BC" w:rsidRDefault="009006BC" w:rsidP="009006BC">
      <w:pPr>
        <w:ind w:firstLine="0"/>
        <w:rPr>
          <w:rFonts w:ascii="Times New Roman" w:hAnsi="Times New Roman" w:cs="Times New Roman"/>
          <w:sz w:val="24"/>
          <w:szCs w:val="24"/>
        </w:rPr>
      </w:pPr>
    </w:p>
    <w:p w:rsidR="009006BC" w:rsidRDefault="009006BC" w:rsidP="009006BC">
      <w:pPr>
        <w:ind w:firstLine="0"/>
        <w:rPr>
          <w:rFonts w:ascii="Times New Roman" w:hAnsi="Times New Roman" w:cs="Times New Roman"/>
          <w:sz w:val="24"/>
          <w:szCs w:val="24"/>
        </w:rPr>
      </w:pPr>
      <w:r w:rsidRPr="009006BC">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9006BC">
        <w:rPr>
          <w:rFonts w:ascii="Times New Roman" w:hAnsi="Times New Roman" w:cs="Times New Roman"/>
          <w:sz w:val="24"/>
          <w:szCs w:val="24"/>
        </w:rPr>
        <w:t xml:space="preserve">                                                               А.Л. Вожаков</w:t>
      </w:r>
    </w:p>
    <w:p w:rsidR="009006BC" w:rsidRDefault="009006BC" w:rsidP="009006BC">
      <w:pPr>
        <w:ind w:firstLine="0"/>
        <w:rPr>
          <w:rFonts w:ascii="Times New Roman" w:hAnsi="Times New Roman" w:cs="Times New Roman"/>
          <w:sz w:val="24"/>
          <w:szCs w:val="24"/>
        </w:rPr>
      </w:pPr>
    </w:p>
    <w:p w:rsidR="009006BC" w:rsidRDefault="009006BC" w:rsidP="009006BC">
      <w:pPr>
        <w:ind w:firstLine="0"/>
        <w:rPr>
          <w:rFonts w:ascii="Times New Roman" w:hAnsi="Times New Roman" w:cs="Times New Roman"/>
          <w:sz w:val="24"/>
          <w:szCs w:val="24"/>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pacing w:val="20"/>
          <w:sz w:val="24"/>
          <w:szCs w:val="24"/>
          <w:lang w:eastAsia="ru-RU"/>
        </w:rPr>
      </w:pPr>
      <w:r w:rsidRPr="009006BC">
        <w:rPr>
          <w:rFonts w:ascii="Times New Roman" w:eastAsia="Times New Roman" w:hAnsi="Times New Roman" w:cs="Times New Roman"/>
          <w:b/>
          <w:spacing w:val="20"/>
          <w:sz w:val="24"/>
          <w:szCs w:val="24"/>
          <w:lang w:eastAsia="ru-RU"/>
        </w:rPr>
        <w:t>АДМИНИСТРАЦИЯ КРАСНОГОРСКОГО РАЙОНА</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pacing w:val="20"/>
          <w:sz w:val="24"/>
          <w:szCs w:val="24"/>
          <w:lang w:eastAsia="ru-RU"/>
        </w:rPr>
      </w:pPr>
      <w:r w:rsidRPr="009006BC">
        <w:rPr>
          <w:rFonts w:ascii="Times New Roman" w:eastAsia="Times New Roman" w:hAnsi="Times New Roman" w:cs="Times New Roman"/>
          <w:b/>
          <w:spacing w:val="20"/>
          <w:sz w:val="24"/>
          <w:szCs w:val="24"/>
          <w:lang w:eastAsia="ru-RU"/>
        </w:rPr>
        <w:t>АЛТАЙСКОГО КРАЯ</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pacing w:val="84"/>
          <w:sz w:val="24"/>
          <w:szCs w:val="24"/>
          <w:lang w:eastAsia="ru-RU"/>
        </w:rPr>
      </w:pPr>
      <w:r w:rsidRPr="009006BC">
        <w:rPr>
          <w:rFonts w:ascii="Times New Roman" w:eastAsia="Times New Roman" w:hAnsi="Times New Roman" w:cs="Times New Roman"/>
          <w:b/>
          <w:spacing w:val="84"/>
          <w:sz w:val="24"/>
          <w:szCs w:val="24"/>
          <w:lang w:eastAsia="ru-RU"/>
        </w:rPr>
        <w:t>ПОСТАНОВЛЕНИЕ</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06.02.2025                                                        </w:t>
      </w:r>
      <w:r>
        <w:rPr>
          <w:rFonts w:ascii="Times New Roman" w:eastAsia="Times New Roman" w:hAnsi="Times New Roman" w:cs="Times New Roman"/>
          <w:sz w:val="24"/>
          <w:szCs w:val="24"/>
          <w:lang w:eastAsia="ru-RU"/>
        </w:rPr>
        <w:t xml:space="preserve">                                       </w:t>
      </w:r>
      <w:r w:rsidRPr="009006BC">
        <w:rPr>
          <w:rFonts w:ascii="Times New Roman" w:eastAsia="Times New Roman" w:hAnsi="Times New Roman" w:cs="Times New Roman"/>
          <w:sz w:val="24"/>
          <w:szCs w:val="24"/>
          <w:lang w:eastAsia="ru-RU"/>
        </w:rPr>
        <w:t xml:space="preserve">           </w:t>
      </w:r>
      <w:r w:rsidR="00F41B54">
        <w:rPr>
          <w:rFonts w:ascii="Times New Roman" w:eastAsia="Times New Roman" w:hAnsi="Times New Roman" w:cs="Times New Roman"/>
          <w:sz w:val="24"/>
          <w:szCs w:val="24"/>
          <w:lang w:eastAsia="ru-RU"/>
        </w:rPr>
        <w:t xml:space="preserve">                              </w:t>
      </w:r>
      <w:r w:rsidRPr="009006BC">
        <w:rPr>
          <w:rFonts w:ascii="Times New Roman" w:eastAsia="Times New Roman" w:hAnsi="Times New Roman" w:cs="Times New Roman"/>
          <w:sz w:val="24"/>
          <w:szCs w:val="24"/>
          <w:lang w:eastAsia="ru-RU"/>
        </w:rPr>
        <w:t xml:space="preserve">    № 52</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с. Красногорское</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right="4911"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Об утверждении муниципальной программы </w:t>
      </w:r>
      <w:r w:rsidRPr="009006BC">
        <w:rPr>
          <w:rFonts w:ascii="Times New Roman" w:eastAsia="Times New Roman" w:hAnsi="Times New Roman" w:cs="Times New Roman"/>
          <w:sz w:val="24"/>
          <w:szCs w:val="24"/>
          <w:lang w:eastAsia="ru-RU"/>
        </w:rPr>
        <w:lastRenderedPageBreak/>
        <w:t xml:space="preserve">«Развитие туризма на территории  Красногорского района Алтайского края » </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ab/>
        <w:t>В соответствии с пунктом 1статьи 179 Бюджетного кодекса Российской Федерации, Федеральным законом от 06.10.2013 № 131- ФЗ «Об общих принципах организации местного самоуправления в Российской Федерации», государственной программой «Развитие туризма в Алтайском крае», утвержденной постановлением Правительства Алтайского края от 12.12.2023 года  № 480, Уставом муниципального образования Красногорский район Алтайского края, постановлением Администрации района от 27.05.2021 № 244 «Об утверждении порядка разработки, реализации и оценки эффективности муниципальных программ»,</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pacing w:val="40"/>
          <w:sz w:val="24"/>
          <w:szCs w:val="24"/>
          <w:lang w:eastAsia="ru-RU"/>
        </w:rPr>
      </w:pPr>
      <w:r w:rsidRPr="009006BC">
        <w:rPr>
          <w:rFonts w:ascii="Times New Roman" w:eastAsia="Times New Roman" w:hAnsi="Times New Roman" w:cs="Times New Roman"/>
          <w:sz w:val="24"/>
          <w:szCs w:val="24"/>
          <w:lang w:eastAsia="ru-RU"/>
        </w:rPr>
        <w:t>ПОСТАНОВЛЯЮ</w:t>
      </w:r>
      <w:r w:rsidRPr="009006BC">
        <w:rPr>
          <w:rFonts w:ascii="Times New Roman" w:eastAsia="Times New Roman" w:hAnsi="Times New Roman" w:cs="Times New Roman"/>
          <w:spacing w:val="40"/>
          <w:sz w:val="24"/>
          <w:szCs w:val="24"/>
          <w:lang w:eastAsia="ru-RU"/>
        </w:rPr>
        <w:t>:</w:t>
      </w:r>
    </w:p>
    <w:p w:rsidR="009006BC" w:rsidRPr="009006BC" w:rsidRDefault="009006BC" w:rsidP="009006BC">
      <w:pPr>
        <w:widowControl w:val="0"/>
        <w:tabs>
          <w:tab w:val="left" w:pos="709"/>
        </w:tabs>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006BC">
        <w:rPr>
          <w:rFonts w:ascii="Times New Roman" w:eastAsia="Times New Roman" w:hAnsi="Times New Roman" w:cs="Times New Roman"/>
          <w:sz w:val="24"/>
          <w:szCs w:val="24"/>
          <w:lang w:eastAsia="ru-RU"/>
        </w:rPr>
        <w:t>1. Утвердить муниципальную программу «Развитие туризма на территории Красногорского района Алтайского края».</w:t>
      </w:r>
    </w:p>
    <w:p w:rsidR="009006BC" w:rsidRPr="009006BC" w:rsidRDefault="009006BC" w:rsidP="009006BC">
      <w:pPr>
        <w:widowControl w:val="0"/>
        <w:tabs>
          <w:tab w:val="left" w:pos="709"/>
        </w:tabs>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006BC">
        <w:rPr>
          <w:rFonts w:ascii="Times New Roman" w:eastAsia="Times New Roman" w:hAnsi="Times New Roman" w:cs="Times New Roman"/>
          <w:sz w:val="24"/>
          <w:szCs w:val="24"/>
          <w:lang w:eastAsia="ru-RU"/>
        </w:rPr>
        <w:t>2. Признать утратившим силу с 01.01.2025 г. постановление Администрации района от 01.03.2021 № 83 «Об утверждении муниципальной программы «Развитие туризма на территории Красногорского района Алтайского края».</w:t>
      </w:r>
    </w:p>
    <w:p w:rsidR="009006BC" w:rsidRPr="009006BC" w:rsidRDefault="009006BC" w:rsidP="009006BC">
      <w:pPr>
        <w:tabs>
          <w:tab w:val="left" w:pos="1134"/>
        </w:tabs>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06BC">
        <w:rPr>
          <w:rFonts w:ascii="Times New Roman" w:eastAsia="Times New Roman" w:hAnsi="Times New Roman" w:cs="Times New Roman"/>
          <w:sz w:val="24"/>
          <w:szCs w:val="24"/>
          <w:lang w:eastAsia="ru-RU"/>
        </w:rPr>
        <w:t>3. Настоящее постановление обнародовать  на официальном сайте Администрации района.</w:t>
      </w:r>
    </w:p>
    <w:p w:rsidR="009006BC" w:rsidRPr="009006BC" w:rsidRDefault="009006BC" w:rsidP="009006BC">
      <w:pPr>
        <w:tabs>
          <w:tab w:val="left" w:pos="1134"/>
        </w:tabs>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06BC">
        <w:rPr>
          <w:rFonts w:ascii="Times New Roman" w:eastAsia="Times New Roman" w:hAnsi="Times New Roman" w:cs="Times New Roman"/>
          <w:sz w:val="24"/>
          <w:szCs w:val="24"/>
          <w:lang w:eastAsia="ru-RU"/>
        </w:rPr>
        <w:t>4. Контроль за исполнением данного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Глава района       </w:t>
      </w:r>
      <w:r>
        <w:rPr>
          <w:rFonts w:ascii="Times New Roman" w:eastAsia="Times New Roman" w:hAnsi="Times New Roman" w:cs="Times New Roman"/>
          <w:sz w:val="24"/>
          <w:szCs w:val="24"/>
          <w:lang w:eastAsia="ru-RU"/>
        </w:rPr>
        <w:t xml:space="preserve">                             </w:t>
      </w:r>
      <w:r w:rsidRPr="009006BC">
        <w:rPr>
          <w:rFonts w:ascii="Times New Roman" w:eastAsia="Times New Roman" w:hAnsi="Times New Roman" w:cs="Times New Roman"/>
          <w:sz w:val="24"/>
          <w:szCs w:val="24"/>
          <w:lang w:eastAsia="ru-RU"/>
        </w:rPr>
        <w:t xml:space="preserve">                                                            А.Л. Вожаков                                            </w:t>
      </w:r>
      <w:r w:rsidRPr="009006BC">
        <w:rPr>
          <w:rFonts w:ascii="Times New Roman" w:eastAsia="Times New Roman" w:hAnsi="Times New Roman" w:cs="Times New Roman"/>
          <w:sz w:val="24"/>
          <w:szCs w:val="24"/>
          <w:lang w:eastAsia="ru-RU"/>
        </w:rPr>
        <w:tab/>
        <w:t xml:space="preserve">       </w:t>
      </w:r>
    </w:p>
    <w:p w:rsidR="009006BC" w:rsidRDefault="009006BC" w:rsidP="009006BC">
      <w:pPr>
        <w:widowControl w:val="0"/>
        <w:shd w:val="clear" w:color="auto" w:fill="FFFFFF"/>
        <w:autoSpaceDE w:val="0"/>
        <w:autoSpaceDN w:val="0"/>
        <w:adjustRightInd w:val="0"/>
        <w:ind w:firstLine="0"/>
        <w:jc w:val="left"/>
        <w:rPr>
          <w:rFonts w:ascii="Times New Roman" w:eastAsia="Times New Roman" w:hAnsi="Times New Roman" w:cs="Times New Roman"/>
          <w:spacing w:val="-1"/>
          <w:sz w:val="24"/>
          <w:szCs w:val="24"/>
          <w:lang w:eastAsia="ru-RU"/>
        </w:rPr>
      </w:pPr>
    </w:p>
    <w:p w:rsidR="009006BC" w:rsidRPr="009006BC" w:rsidRDefault="009006BC" w:rsidP="009006BC">
      <w:pPr>
        <w:widowControl w:val="0"/>
        <w:shd w:val="clear" w:color="auto" w:fill="FFFFFF"/>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pacing w:val="-1"/>
          <w:sz w:val="24"/>
          <w:szCs w:val="24"/>
          <w:lang w:eastAsia="ru-RU"/>
        </w:rPr>
        <w:t>УТВЕРЖДЕНА</w:t>
      </w:r>
    </w:p>
    <w:p w:rsidR="009006BC" w:rsidRPr="009006BC" w:rsidRDefault="009006BC" w:rsidP="009006BC">
      <w:pPr>
        <w:widowControl w:val="0"/>
        <w:shd w:val="clear" w:color="auto" w:fill="FFFFFF"/>
        <w:tabs>
          <w:tab w:val="left" w:pos="567"/>
          <w:tab w:val="left" w:pos="709"/>
          <w:tab w:val="left" w:pos="851"/>
        </w:tabs>
        <w:autoSpaceDE w:val="0"/>
        <w:autoSpaceDN w:val="0"/>
        <w:adjustRightInd w:val="0"/>
        <w:ind w:firstLine="0"/>
        <w:jc w:val="left"/>
        <w:rPr>
          <w:rFonts w:ascii="Times New Roman" w:eastAsia="Times New Roman" w:hAnsi="Times New Roman" w:cs="Times New Roman"/>
          <w:spacing w:val="-3"/>
          <w:sz w:val="24"/>
          <w:szCs w:val="24"/>
          <w:lang w:eastAsia="ru-RU"/>
        </w:rPr>
      </w:pPr>
      <w:r w:rsidRPr="009006BC">
        <w:rPr>
          <w:rFonts w:ascii="Times New Roman" w:eastAsia="Times New Roman" w:hAnsi="Times New Roman" w:cs="Times New Roman"/>
          <w:spacing w:val="-3"/>
          <w:sz w:val="24"/>
          <w:szCs w:val="24"/>
          <w:lang w:eastAsia="ru-RU"/>
        </w:rPr>
        <w:t xml:space="preserve">постановлением Администрации                                                                                                                                                                                                                                                                                                                                                                                                                                                                </w:t>
      </w:r>
      <w:r w:rsidRPr="009006BC">
        <w:rPr>
          <w:rFonts w:ascii="Times New Roman" w:eastAsia="Times New Roman" w:hAnsi="Times New Roman" w:cs="Times New Roman"/>
          <w:sz w:val="24"/>
          <w:szCs w:val="24"/>
          <w:lang w:eastAsia="ru-RU"/>
        </w:rPr>
        <w:t xml:space="preserve">Красногорского района </w:t>
      </w:r>
    </w:p>
    <w:p w:rsidR="009006BC" w:rsidRPr="009006BC" w:rsidRDefault="009006BC" w:rsidP="009006BC">
      <w:pPr>
        <w:widowControl w:val="0"/>
        <w:shd w:val="clear" w:color="auto" w:fill="FFFFFF"/>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от  _</w:t>
      </w:r>
      <w:r>
        <w:rPr>
          <w:rFonts w:ascii="Times New Roman" w:eastAsia="Times New Roman" w:hAnsi="Times New Roman" w:cs="Times New Roman"/>
          <w:sz w:val="24"/>
          <w:szCs w:val="24"/>
          <w:lang w:eastAsia="ru-RU"/>
        </w:rPr>
        <w:t>06</w:t>
      </w:r>
      <w:r w:rsidRPr="009006BC">
        <w:rPr>
          <w:rFonts w:ascii="Times New Roman" w:eastAsia="Times New Roman" w:hAnsi="Times New Roman" w:cs="Times New Roman"/>
          <w:sz w:val="24"/>
          <w:szCs w:val="24"/>
          <w:lang w:eastAsia="ru-RU"/>
        </w:rPr>
        <w:t>__.02. 2025 № _</w:t>
      </w:r>
      <w:r>
        <w:rPr>
          <w:rFonts w:ascii="Times New Roman" w:eastAsia="Times New Roman" w:hAnsi="Times New Roman" w:cs="Times New Roman"/>
          <w:sz w:val="24"/>
          <w:szCs w:val="24"/>
          <w:lang w:eastAsia="ru-RU"/>
        </w:rPr>
        <w:t>52_</w:t>
      </w:r>
    </w:p>
    <w:p w:rsidR="009006BC" w:rsidRPr="009006BC" w:rsidRDefault="009006BC" w:rsidP="009006BC">
      <w:pPr>
        <w:widowControl w:val="0"/>
        <w:shd w:val="clear" w:color="auto" w:fill="FFFFFF"/>
        <w:autoSpaceDE w:val="0"/>
        <w:autoSpaceDN w:val="0"/>
        <w:adjustRightInd w:val="0"/>
        <w:ind w:right="91"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pacing w:val="-1"/>
          <w:sz w:val="24"/>
          <w:szCs w:val="24"/>
          <w:lang w:eastAsia="ru-RU"/>
        </w:rPr>
        <w:t>МУНИЦИПАЛЬНАЯ ПРОГРАММА</w:t>
      </w:r>
    </w:p>
    <w:p w:rsidR="009006BC" w:rsidRPr="009006BC" w:rsidRDefault="009006BC" w:rsidP="009006BC">
      <w:pPr>
        <w:widowControl w:val="0"/>
        <w:shd w:val="clear" w:color="auto" w:fill="FFFFFF"/>
        <w:autoSpaceDE w:val="0"/>
        <w:autoSpaceDN w:val="0"/>
        <w:adjustRightInd w:val="0"/>
        <w:ind w:right="91"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shd w:val="clear" w:color="auto" w:fill="FFFFFF"/>
        <w:autoSpaceDE w:val="0"/>
        <w:autoSpaceDN w:val="0"/>
        <w:adjustRightInd w:val="0"/>
        <w:ind w:right="91" w:firstLine="0"/>
        <w:jc w:val="center"/>
        <w:rPr>
          <w:rFonts w:ascii="Times New Roman" w:eastAsia="Times New Roman" w:hAnsi="Times New Roman" w:cs="Times New Roman"/>
          <w:spacing w:val="-3"/>
          <w:sz w:val="24"/>
          <w:szCs w:val="24"/>
          <w:lang w:eastAsia="ru-RU"/>
        </w:rPr>
      </w:pPr>
      <w:r w:rsidRPr="009006BC">
        <w:rPr>
          <w:rFonts w:ascii="Times New Roman" w:eastAsia="Times New Roman" w:hAnsi="Times New Roman" w:cs="Times New Roman"/>
          <w:spacing w:val="-1"/>
          <w:sz w:val="24"/>
          <w:szCs w:val="24"/>
          <w:lang w:eastAsia="ru-RU"/>
        </w:rPr>
        <w:t>«</w:t>
      </w:r>
      <w:r w:rsidRPr="009006BC">
        <w:rPr>
          <w:rFonts w:ascii="Times New Roman" w:eastAsia="Times New Roman" w:hAnsi="Times New Roman" w:cs="Times New Roman"/>
          <w:sz w:val="24"/>
          <w:szCs w:val="24"/>
          <w:lang w:eastAsia="ru-RU"/>
        </w:rPr>
        <w:t xml:space="preserve">Развитие туризма на территории Красногорского района Алтайского края» </w:t>
      </w:r>
    </w:p>
    <w:p w:rsidR="009006BC" w:rsidRPr="009006BC" w:rsidRDefault="009006BC" w:rsidP="009006BC">
      <w:pPr>
        <w:widowControl w:val="0"/>
        <w:shd w:val="clear" w:color="auto" w:fill="FFFFFF"/>
        <w:autoSpaceDE w:val="0"/>
        <w:autoSpaceDN w:val="0"/>
        <w:adjustRightInd w:val="0"/>
        <w:ind w:right="91" w:firstLine="0"/>
        <w:rPr>
          <w:rFonts w:ascii="Times New Roman" w:eastAsia="Times New Roman" w:hAnsi="Times New Roman" w:cs="Times New Roman"/>
          <w:spacing w:val="-3"/>
          <w:sz w:val="24"/>
          <w:szCs w:val="24"/>
          <w:lang w:eastAsia="ru-RU"/>
        </w:rPr>
      </w:pPr>
    </w:p>
    <w:p w:rsidR="009006BC" w:rsidRPr="009006BC" w:rsidRDefault="009006BC" w:rsidP="009006BC">
      <w:pPr>
        <w:widowControl w:val="0"/>
        <w:shd w:val="clear" w:color="auto" w:fill="FFFFFF"/>
        <w:autoSpaceDE w:val="0"/>
        <w:autoSpaceDN w:val="0"/>
        <w:adjustRightInd w:val="0"/>
        <w:ind w:right="91" w:firstLine="0"/>
        <w:jc w:val="center"/>
        <w:rPr>
          <w:rFonts w:ascii="Times New Roman" w:eastAsia="Times New Roman" w:hAnsi="Times New Roman" w:cs="Times New Roman"/>
          <w:spacing w:val="-4"/>
          <w:sz w:val="24"/>
          <w:szCs w:val="24"/>
          <w:lang w:eastAsia="ru-RU"/>
        </w:rPr>
      </w:pPr>
      <w:r w:rsidRPr="009006BC">
        <w:rPr>
          <w:rFonts w:ascii="Times New Roman" w:eastAsia="Times New Roman" w:hAnsi="Times New Roman" w:cs="Times New Roman"/>
          <w:spacing w:val="-4"/>
          <w:sz w:val="24"/>
          <w:szCs w:val="24"/>
          <w:lang w:eastAsia="ru-RU"/>
        </w:rPr>
        <w:t>ПАСПОРТ</w:t>
      </w:r>
    </w:p>
    <w:p w:rsidR="009006BC" w:rsidRPr="009006BC" w:rsidRDefault="009006BC" w:rsidP="009006BC">
      <w:pPr>
        <w:widowControl w:val="0"/>
        <w:shd w:val="clear" w:color="auto" w:fill="FFFFFF"/>
        <w:autoSpaceDE w:val="0"/>
        <w:autoSpaceDN w:val="0"/>
        <w:adjustRightInd w:val="0"/>
        <w:ind w:right="91" w:firstLine="0"/>
        <w:jc w:val="center"/>
        <w:rPr>
          <w:rFonts w:ascii="Times New Roman" w:eastAsia="Times New Roman" w:hAnsi="Times New Roman" w:cs="Times New Roman"/>
          <w:spacing w:val="-4"/>
          <w:sz w:val="24"/>
          <w:szCs w:val="24"/>
          <w:lang w:eastAsia="ru-RU"/>
        </w:rPr>
      </w:pPr>
      <w:r w:rsidRPr="009006BC">
        <w:rPr>
          <w:rFonts w:ascii="Times New Roman" w:eastAsia="Times New Roman" w:hAnsi="Times New Roman" w:cs="Times New Roman"/>
          <w:spacing w:val="-1"/>
          <w:sz w:val="24"/>
          <w:szCs w:val="24"/>
          <w:lang w:eastAsia="ru-RU"/>
        </w:rPr>
        <w:t>Муниципальной программы</w:t>
      </w:r>
    </w:p>
    <w:p w:rsidR="009006BC" w:rsidRPr="009006BC" w:rsidRDefault="009006BC" w:rsidP="009006BC">
      <w:pPr>
        <w:widowControl w:val="0"/>
        <w:shd w:val="clear" w:color="auto" w:fill="FFFFFF"/>
        <w:autoSpaceDE w:val="0"/>
        <w:autoSpaceDN w:val="0"/>
        <w:adjustRightInd w:val="0"/>
        <w:spacing w:line="322" w:lineRule="exact"/>
        <w:ind w:right="91"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«Развитие туризма на территории Красногорского района Алтайского края»</w:t>
      </w:r>
    </w:p>
    <w:p w:rsidR="009006BC" w:rsidRPr="009006BC" w:rsidRDefault="009006BC" w:rsidP="009006BC">
      <w:pPr>
        <w:widowControl w:val="0"/>
        <w:shd w:val="clear" w:color="auto" w:fill="FFFFFF"/>
        <w:autoSpaceDE w:val="0"/>
        <w:autoSpaceDN w:val="0"/>
        <w:adjustRightInd w:val="0"/>
        <w:spacing w:line="322" w:lineRule="exact"/>
        <w:ind w:firstLine="0"/>
        <w:jc w:val="center"/>
        <w:rPr>
          <w:rFonts w:ascii="Times New Roman" w:eastAsia="Times New Roman" w:hAnsi="Times New Roman" w:cs="Times New Roman"/>
          <w:sz w:val="24"/>
          <w:szCs w:val="24"/>
          <w:lang w:eastAsia="ru-RU"/>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953"/>
      </w:tblGrid>
      <w:tr w:rsidR="009006BC" w:rsidRPr="009006BC" w:rsidTr="00496673">
        <w:tc>
          <w:tcPr>
            <w:tcW w:w="3544"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Ответственный исполнитель 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Администрация Красногорского района в лице комитета по экономике, труду и управлению муниципальным имуществом Администрации района</w:t>
            </w:r>
          </w:p>
        </w:tc>
      </w:tr>
      <w:tr w:rsidR="009006BC" w:rsidRPr="009006BC" w:rsidTr="00496673">
        <w:tc>
          <w:tcPr>
            <w:tcW w:w="3544"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Соисполнители 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отсутствуют</w:t>
            </w:r>
          </w:p>
        </w:tc>
      </w:tr>
      <w:tr w:rsidR="009006BC" w:rsidRPr="009006BC" w:rsidTr="00496673">
        <w:tc>
          <w:tcPr>
            <w:tcW w:w="3544"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Участники 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Администрация Красногорского района, субъекты туристской индустрии (по согласованию)</w:t>
            </w:r>
          </w:p>
        </w:tc>
      </w:tr>
      <w:tr w:rsidR="009006BC" w:rsidRPr="009006BC" w:rsidTr="00496673">
        <w:tc>
          <w:tcPr>
            <w:tcW w:w="3544"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Подпрограммы 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отсутствуют</w:t>
            </w:r>
          </w:p>
        </w:tc>
      </w:tr>
      <w:tr w:rsidR="009006BC" w:rsidRPr="009006BC" w:rsidTr="00496673">
        <w:tc>
          <w:tcPr>
            <w:tcW w:w="3544"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Цели 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создание условий для устойчивого развития и продвижения туристского продукта в Красногорском районе</w:t>
            </w:r>
          </w:p>
        </w:tc>
      </w:tr>
      <w:tr w:rsidR="009006BC" w:rsidRPr="009006BC" w:rsidTr="00496673">
        <w:tc>
          <w:tcPr>
            <w:tcW w:w="3544"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Задачи 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color w:val="000000"/>
                <w:sz w:val="24"/>
                <w:szCs w:val="24"/>
                <w:lang w:eastAsia="ru-RU"/>
              </w:rPr>
            </w:pPr>
            <w:r w:rsidRPr="009006BC">
              <w:rPr>
                <w:rFonts w:ascii="Times New Roman" w:eastAsia="Times New Roman" w:hAnsi="Times New Roman" w:cs="Times New Roman"/>
                <w:color w:val="000000"/>
                <w:sz w:val="24"/>
                <w:szCs w:val="24"/>
                <w:lang w:eastAsia="ru-RU"/>
              </w:rPr>
              <w:t>- содействие развитию объектов туристской индустрии и системы доступной информационно-консультационной поддержки  субъектов туристской индустрии.</w:t>
            </w:r>
          </w:p>
        </w:tc>
      </w:tr>
      <w:tr w:rsidR="009006BC" w:rsidRPr="009006BC" w:rsidTr="00496673">
        <w:tc>
          <w:tcPr>
            <w:tcW w:w="3544"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highlight w:val="yellow"/>
                <w:lang w:eastAsia="ru-RU"/>
              </w:rPr>
            </w:pPr>
            <w:r w:rsidRPr="009006BC">
              <w:rPr>
                <w:rFonts w:ascii="Times New Roman" w:eastAsia="Times New Roman" w:hAnsi="Times New Roman" w:cs="Times New Roman"/>
                <w:sz w:val="24"/>
                <w:szCs w:val="24"/>
                <w:lang w:eastAsia="ru-RU"/>
              </w:rPr>
              <w:t>Индикаторы и показатели 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туристско-экскурсионный поток;</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количество мест в коллективных средствах размещения.</w:t>
            </w:r>
          </w:p>
        </w:tc>
      </w:tr>
      <w:tr w:rsidR="009006BC" w:rsidRPr="009006BC" w:rsidTr="00496673">
        <w:tc>
          <w:tcPr>
            <w:tcW w:w="3544"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lastRenderedPageBreak/>
              <w:t xml:space="preserve">Сроки и этапы реализации программы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2025 - 2030 годы (без разделения на этапы)</w:t>
            </w:r>
          </w:p>
        </w:tc>
      </w:tr>
    </w:tbl>
    <w:p w:rsidR="009006BC" w:rsidRPr="009006BC" w:rsidRDefault="009006BC" w:rsidP="009006BC">
      <w:pPr>
        <w:widowControl w:val="0"/>
        <w:shd w:val="clear" w:color="auto" w:fill="FFFFFF"/>
        <w:autoSpaceDE w:val="0"/>
        <w:autoSpaceDN w:val="0"/>
        <w:adjustRightInd w:val="0"/>
        <w:ind w:right="-50" w:firstLine="0"/>
        <w:rPr>
          <w:rFonts w:ascii="Times New Roman" w:eastAsia="Times New Roman" w:hAnsi="Times New Roman" w:cs="Times New Roman"/>
          <w:spacing w:val="-3"/>
          <w:sz w:val="24"/>
          <w:szCs w:val="24"/>
          <w:lang w:eastAsia="ru-RU"/>
        </w:rPr>
      </w:pPr>
      <w:r w:rsidRPr="009006BC">
        <w:rPr>
          <w:rFonts w:ascii="Times New Roman" w:eastAsia="Times New Roman" w:hAnsi="Times New Roman" w:cs="Times New Roman"/>
          <w:sz w:val="24"/>
          <w:szCs w:val="24"/>
          <w:lang w:eastAsia="ru-RU"/>
        </w:rPr>
        <w:t xml:space="preserve">Объемы и источники финансирования. Общий объем финансирования муниципальной программы </w:t>
      </w:r>
      <w:r w:rsidRPr="009006BC">
        <w:rPr>
          <w:rFonts w:ascii="Times New Roman" w:eastAsia="Times New Roman" w:hAnsi="Times New Roman" w:cs="Times New Roman"/>
          <w:spacing w:val="-1"/>
          <w:sz w:val="24"/>
          <w:szCs w:val="24"/>
          <w:lang w:eastAsia="ru-RU"/>
        </w:rPr>
        <w:t>«</w:t>
      </w:r>
      <w:r w:rsidRPr="009006BC">
        <w:rPr>
          <w:rFonts w:ascii="Times New Roman" w:eastAsia="Times New Roman" w:hAnsi="Times New Roman" w:cs="Times New Roman"/>
          <w:sz w:val="24"/>
          <w:szCs w:val="24"/>
          <w:lang w:eastAsia="ru-RU"/>
        </w:rPr>
        <w:t>Развитие туризма на территории Красногорского района Алтайского края» (далее Программа) составляет  162,0  тыс. рублей.</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953"/>
      </w:tblGrid>
      <w:tr w:rsidR="009006BC" w:rsidRPr="009006BC" w:rsidTr="00496673">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shd w:val="clear" w:color="auto" w:fill="FFFFFF"/>
              <w:autoSpaceDE w:val="0"/>
              <w:autoSpaceDN w:val="0"/>
              <w:adjustRightInd w:val="0"/>
              <w:ind w:right="10"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Объемы финансирования программы</w:t>
            </w:r>
          </w:p>
          <w:p w:rsidR="009006BC" w:rsidRPr="009006BC" w:rsidRDefault="009006BC" w:rsidP="009006BC">
            <w:pPr>
              <w:widowControl w:val="0"/>
              <w:tabs>
                <w:tab w:val="left" w:pos="3917"/>
              </w:tabs>
              <w:autoSpaceDE w:val="0"/>
              <w:autoSpaceDN w:val="0"/>
              <w:adjustRightInd w:val="0"/>
              <w:ind w:firstLine="0"/>
              <w:jc w:val="left"/>
              <w:rPr>
                <w:rFonts w:ascii="Times New Roman" w:eastAsia="Times New Roman" w:hAnsi="Times New Roman" w:cs="Times New Roman"/>
                <w:spacing w:val="-8"/>
                <w:sz w:val="24"/>
                <w:szCs w:val="24"/>
                <w:lang w:eastAsia="ru-RU"/>
              </w:rPr>
            </w:pPr>
          </w:p>
          <w:p w:rsidR="009006BC" w:rsidRPr="009006BC" w:rsidRDefault="009006BC" w:rsidP="009006BC">
            <w:pPr>
              <w:widowControl w:val="0"/>
              <w:tabs>
                <w:tab w:val="left" w:pos="3917"/>
              </w:tabs>
              <w:autoSpaceDE w:val="0"/>
              <w:autoSpaceDN w:val="0"/>
              <w:adjustRightInd w:val="0"/>
              <w:ind w:firstLine="0"/>
              <w:jc w:val="left"/>
              <w:rPr>
                <w:rFonts w:ascii="Times New Roman" w:eastAsia="Times New Roman" w:hAnsi="Times New Roman" w:cs="Times New Roman"/>
                <w:spacing w:val="-8"/>
                <w:sz w:val="24"/>
                <w:szCs w:val="24"/>
                <w:lang w:eastAsia="ru-RU"/>
              </w:rPr>
            </w:pPr>
          </w:p>
          <w:p w:rsidR="009006BC" w:rsidRPr="009006BC" w:rsidRDefault="009006BC" w:rsidP="009006BC">
            <w:pPr>
              <w:widowControl w:val="0"/>
              <w:tabs>
                <w:tab w:val="left" w:pos="3917"/>
              </w:tabs>
              <w:autoSpaceDE w:val="0"/>
              <w:autoSpaceDN w:val="0"/>
              <w:adjustRightInd w:val="0"/>
              <w:ind w:firstLine="0"/>
              <w:jc w:val="left"/>
              <w:rPr>
                <w:rFonts w:ascii="Times New Roman" w:eastAsia="Times New Roman" w:hAnsi="Times New Roman" w:cs="Times New Roman"/>
                <w:spacing w:val="-8"/>
                <w:sz w:val="24"/>
                <w:szCs w:val="24"/>
                <w:lang w:eastAsia="ru-RU"/>
              </w:rPr>
            </w:pPr>
          </w:p>
          <w:p w:rsidR="009006BC" w:rsidRPr="009006BC" w:rsidRDefault="009006BC" w:rsidP="009006BC">
            <w:pPr>
              <w:widowControl w:val="0"/>
              <w:tabs>
                <w:tab w:val="left" w:pos="3917"/>
              </w:tabs>
              <w:autoSpaceDE w:val="0"/>
              <w:autoSpaceDN w:val="0"/>
              <w:adjustRightInd w:val="0"/>
              <w:ind w:firstLine="0"/>
              <w:jc w:val="left"/>
              <w:rPr>
                <w:rFonts w:ascii="Times New Roman" w:eastAsia="Times New Roman" w:hAnsi="Times New Roman" w:cs="Times New Roman"/>
                <w:spacing w:val="-8"/>
                <w:sz w:val="24"/>
                <w:szCs w:val="24"/>
                <w:lang w:eastAsia="ru-RU"/>
              </w:rPr>
            </w:pPr>
          </w:p>
          <w:p w:rsidR="009006BC" w:rsidRPr="009006BC" w:rsidRDefault="009006BC" w:rsidP="009006BC">
            <w:pPr>
              <w:widowControl w:val="0"/>
              <w:tabs>
                <w:tab w:val="left" w:pos="3917"/>
              </w:tabs>
              <w:autoSpaceDE w:val="0"/>
              <w:autoSpaceDN w:val="0"/>
              <w:adjustRightInd w:val="0"/>
              <w:ind w:firstLine="0"/>
              <w:jc w:val="left"/>
              <w:rPr>
                <w:rFonts w:ascii="Times New Roman" w:eastAsia="Times New Roman" w:hAnsi="Times New Roman" w:cs="Times New Roman"/>
                <w:spacing w:val="-8"/>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2025 год – 27,0 тыс.руб;</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2026 год – 27,0 тыс.руб;</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2027 год – 27,0 тыс.руб;</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2028 год – 27,0 тыс.руб;</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2029 год – 27,0 тыс.руб;</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2030 год – 27,0 тыс.руб.</w:t>
            </w:r>
          </w:p>
          <w:p w:rsidR="009006BC" w:rsidRPr="009006BC" w:rsidRDefault="009006BC" w:rsidP="009006BC">
            <w:pPr>
              <w:widowControl w:val="0"/>
              <w:tabs>
                <w:tab w:val="left" w:pos="3917"/>
              </w:tabs>
              <w:autoSpaceDE w:val="0"/>
              <w:autoSpaceDN w:val="0"/>
              <w:adjustRightInd w:val="0"/>
              <w:ind w:firstLine="0"/>
              <w:rPr>
                <w:rFonts w:ascii="Times New Roman" w:eastAsia="Times New Roman" w:hAnsi="Times New Roman" w:cs="Times New Roman"/>
                <w:spacing w:val="-8"/>
                <w:sz w:val="24"/>
                <w:szCs w:val="24"/>
                <w:lang w:eastAsia="ru-RU"/>
              </w:rPr>
            </w:pPr>
            <w:r w:rsidRPr="009006BC">
              <w:rPr>
                <w:rFonts w:ascii="Times New Roman" w:eastAsia="Times New Roman" w:hAnsi="Times New Roman" w:cs="Times New Roman"/>
                <w:sz w:val="24"/>
                <w:szCs w:val="24"/>
                <w:lang w:eastAsia="ru-RU"/>
              </w:rPr>
              <w:t>Объем финансирования программы подлежит ежегодному уточнению в соответствии с районным бюджетом на очередной финансовый год</w:t>
            </w:r>
          </w:p>
        </w:tc>
      </w:tr>
      <w:tr w:rsidR="009006BC" w:rsidRPr="009006BC" w:rsidTr="00496673">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widowControl w:val="0"/>
              <w:tabs>
                <w:tab w:val="left" w:pos="3917"/>
              </w:tabs>
              <w:autoSpaceDE w:val="0"/>
              <w:autoSpaceDN w:val="0"/>
              <w:adjustRightInd w:val="0"/>
              <w:ind w:firstLine="0"/>
              <w:jc w:val="left"/>
              <w:rPr>
                <w:rFonts w:ascii="Times New Roman" w:eastAsia="Times New Roman" w:hAnsi="Times New Roman" w:cs="Times New Roman"/>
                <w:spacing w:val="-8"/>
                <w:sz w:val="24"/>
                <w:szCs w:val="24"/>
                <w:lang w:eastAsia="ru-RU"/>
              </w:rPr>
            </w:pPr>
            <w:r w:rsidRPr="009006BC">
              <w:rPr>
                <w:rFonts w:ascii="Times New Roman" w:eastAsia="Times New Roman" w:hAnsi="Times New Roman" w:cs="Times New Roman"/>
                <w:spacing w:val="-8"/>
                <w:sz w:val="24"/>
                <w:szCs w:val="24"/>
                <w:lang w:eastAsia="ru-RU"/>
              </w:rPr>
              <w:t>Ожидаемые результаты реализации программы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006BC" w:rsidRPr="009006BC" w:rsidRDefault="009006BC" w:rsidP="009006BC">
            <w:pPr>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туристско-экскурсионный поток в 2030 году составит 7,5 тыс. человек;</w:t>
            </w:r>
          </w:p>
          <w:p w:rsidR="009006BC" w:rsidRPr="009006BC" w:rsidRDefault="009006BC" w:rsidP="009006BC">
            <w:pPr>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количество мест в коллективных средствах размещения в 2030 году составит не менее 260 единиц.</w:t>
            </w:r>
          </w:p>
        </w:tc>
      </w:tr>
    </w:tbl>
    <w:p w:rsidR="009006BC" w:rsidRPr="009006BC" w:rsidRDefault="009006BC" w:rsidP="009006BC">
      <w:pPr>
        <w:widowControl w:val="0"/>
        <w:shd w:val="clear" w:color="auto" w:fill="FFFFFF"/>
        <w:autoSpaceDE w:val="0"/>
        <w:autoSpaceDN w:val="0"/>
        <w:adjustRightInd w:val="0"/>
        <w:ind w:firstLine="0"/>
        <w:jc w:val="left"/>
        <w:rPr>
          <w:rFonts w:ascii="Times New Roman" w:eastAsia="Times New Roman" w:hAnsi="Times New Roman" w:cs="Times New Roman"/>
          <w:sz w:val="24"/>
          <w:szCs w:val="24"/>
          <w:lang w:eastAsia="ru-RU"/>
        </w:rPr>
      </w:pPr>
    </w:p>
    <w:p w:rsidR="009006BC" w:rsidRPr="009006BC" w:rsidRDefault="009006BC" w:rsidP="009006BC">
      <w:pPr>
        <w:widowControl w:val="0"/>
        <w:shd w:val="clear" w:color="auto" w:fill="FFFFFF"/>
        <w:autoSpaceDE w:val="0"/>
        <w:autoSpaceDN w:val="0"/>
        <w:adjustRightInd w:val="0"/>
        <w:ind w:firstLine="0"/>
        <w:jc w:val="left"/>
        <w:rPr>
          <w:rFonts w:ascii="Times New Roman" w:eastAsia="Times New Roman" w:hAnsi="Times New Roman" w:cs="Times New Roman"/>
          <w:sz w:val="24"/>
          <w:szCs w:val="24"/>
          <w:lang w:eastAsia="ru-RU"/>
        </w:rPr>
      </w:pPr>
    </w:p>
    <w:p w:rsidR="009006BC" w:rsidRPr="009006BC" w:rsidRDefault="009006BC" w:rsidP="00C425EE">
      <w:pPr>
        <w:widowControl w:val="0"/>
        <w:shd w:val="clear" w:color="auto" w:fill="FFFFFF"/>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Общая характеристика сферы реализации</w:t>
      </w:r>
    </w:p>
    <w:p w:rsidR="009006BC" w:rsidRPr="009006BC" w:rsidRDefault="009006BC" w:rsidP="009006BC">
      <w:pPr>
        <w:widowControl w:val="0"/>
        <w:shd w:val="clear" w:color="auto" w:fill="FFFFFF"/>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муниципальной программы</w:t>
      </w:r>
    </w:p>
    <w:p w:rsidR="009006BC" w:rsidRPr="009006BC" w:rsidRDefault="009006BC" w:rsidP="009006BC">
      <w:pPr>
        <w:widowControl w:val="0"/>
        <w:shd w:val="clear" w:color="auto" w:fill="FFFFFF"/>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Объектом программы является сфера туризма Красногорского района.</w:t>
      </w:r>
    </w:p>
    <w:p w:rsidR="009006BC" w:rsidRPr="009006BC" w:rsidRDefault="009006BC" w:rsidP="009006BC">
      <w:pPr>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Определения основных понятий, используемых в тексте Программы, соответствуют положениям Федерального </w:t>
      </w:r>
      <w:hyperlink r:id="rId9" w:tooltip="Федеральный закон от 24.11.1996 N 132-ФЗ (ред. от 03.05.2012) &quot;Об основах туристской деятельности в Российской Федерации&quot; (с изм. и доп., вступающими в силу с 01.11.2012){КонсультантПлюс}" w:history="1">
        <w:r w:rsidRPr="009006BC">
          <w:rPr>
            <w:rFonts w:ascii="Times New Roman" w:eastAsia="Times New Roman" w:hAnsi="Times New Roman" w:cs="Times New Roman"/>
            <w:sz w:val="24"/>
            <w:szCs w:val="24"/>
            <w:lang w:eastAsia="ru-RU"/>
          </w:rPr>
          <w:t>закона</w:t>
        </w:r>
      </w:hyperlink>
      <w:r w:rsidRPr="009006BC">
        <w:rPr>
          <w:rFonts w:ascii="Times New Roman" w:eastAsia="Times New Roman" w:hAnsi="Times New Roman" w:cs="Times New Roman"/>
          <w:sz w:val="24"/>
          <w:szCs w:val="24"/>
          <w:lang w:eastAsia="ru-RU"/>
        </w:rPr>
        <w:t xml:space="preserve"> от 24.11.1996 N 132-ФЗ "Об основах туристской деятельности в Российской Федерации».</w:t>
      </w:r>
    </w:p>
    <w:p w:rsidR="009006BC" w:rsidRPr="009006BC" w:rsidRDefault="009006BC" w:rsidP="009006BC">
      <w:pPr>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Разработка Программы осуществлена на основе нормативных правовых актов, регламентирующих основные положения государственной политики в сфере туристской  деятельности, требования к применению программно-целевых методов решения поставленных задач.</w:t>
      </w:r>
    </w:p>
    <w:p w:rsidR="009006BC" w:rsidRPr="009006BC" w:rsidRDefault="009006BC" w:rsidP="009006BC">
      <w:pPr>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 Основополагающими документами при разработке Программы являлись:</w:t>
      </w:r>
    </w:p>
    <w:p w:rsidR="009006BC" w:rsidRPr="009006BC" w:rsidRDefault="009006BC" w:rsidP="009006BC">
      <w:pPr>
        <w:tabs>
          <w:tab w:val="left" w:pos="0"/>
        </w:tabs>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1. Федеральный закон от 24.11.1996 № 132 –ФЗ «Об основах туристской деятельности в Российской Федерации»;</w:t>
      </w:r>
    </w:p>
    <w:p w:rsidR="009006BC" w:rsidRPr="009006BC" w:rsidRDefault="009006BC" w:rsidP="009006BC">
      <w:pPr>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 Государственная программа «Развитие туризма в Алтайском крае», утвержденная постановлением Правительства Алтайского края от  12.12.2023 № 480.</w:t>
      </w:r>
    </w:p>
    <w:p w:rsidR="009006BC" w:rsidRPr="009006BC" w:rsidRDefault="009006BC" w:rsidP="009006BC">
      <w:pPr>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3. Постановление Администрации Красногорского района Алтайского края от 27.05.2021 № 244 «Об утверждении порядка разработки, реализации и оценки эффективности муниципальных программ».</w:t>
      </w:r>
    </w:p>
    <w:p w:rsidR="009006BC" w:rsidRPr="009006BC" w:rsidRDefault="009006BC" w:rsidP="009006BC">
      <w:pPr>
        <w:autoSpaceDE w:val="0"/>
        <w:autoSpaceDN w:val="0"/>
        <w:adjustRightInd w:val="0"/>
        <w:ind w:firstLine="0"/>
        <w:rPr>
          <w:rFonts w:ascii="Times New Roman" w:eastAsia="Times New Roman" w:hAnsi="Times New Roman" w:cs="Times New Roman"/>
          <w:sz w:val="24"/>
          <w:szCs w:val="24"/>
          <w:lang w:eastAsia="ru-RU"/>
        </w:rPr>
      </w:pPr>
    </w:p>
    <w:p w:rsidR="009006BC" w:rsidRPr="009006BC" w:rsidRDefault="009006BC" w:rsidP="00C425EE">
      <w:pPr>
        <w:widowControl w:val="0"/>
        <w:numPr>
          <w:ilvl w:val="1"/>
          <w:numId w:val="0"/>
        </w:numPr>
        <w:autoSpaceDE w:val="0"/>
        <w:autoSpaceDN w:val="0"/>
        <w:adjustRightInd w:val="0"/>
        <w:ind w:right="-5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Основные проблемы в сфере реализации программы.</w:t>
      </w:r>
    </w:p>
    <w:p w:rsidR="009006BC" w:rsidRPr="009006BC" w:rsidRDefault="009006BC" w:rsidP="009006BC">
      <w:pPr>
        <w:autoSpaceDE w:val="0"/>
        <w:autoSpaceDN w:val="0"/>
        <w:adjustRightInd w:val="0"/>
        <w:ind w:right="-50"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Анализ состояния сферы действия программы</w:t>
      </w:r>
    </w:p>
    <w:p w:rsidR="009006BC" w:rsidRPr="009006BC" w:rsidRDefault="009006BC" w:rsidP="009006BC">
      <w:pPr>
        <w:autoSpaceDE w:val="0"/>
        <w:autoSpaceDN w:val="0"/>
        <w:adjustRightInd w:val="0"/>
        <w:ind w:right="-50" w:firstLine="0"/>
        <w:jc w:val="center"/>
        <w:rPr>
          <w:rFonts w:ascii="Times New Roman" w:eastAsia="Times New Roman" w:hAnsi="Times New Roman" w:cs="Times New Roman"/>
          <w:b/>
          <w:sz w:val="24"/>
          <w:szCs w:val="24"/>
          <w:lang w:eastAsia="ru-RU"/>
        </w:rPr>
      </w:pPr>
    </w:p>
    <w:p w:rsidR="009006BC" w:rsidRPr="009006BC" w:rsidRDefault="009006BC" w:rsidP="009006BC">
      <w:pPr>
        <w:autoSpaceDE w:val="0"/>
        <w:autoSpaceDN w:val="0"/>
        <w:adjustRightInd w:val="0"/>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Признаком развитости социально-экономической системы территории среди прочих показателей является рекреационный потенциал, в том числе и туризм. Туризм как статья пополнения бюджета, является той сферой деятельности, которая при определенных первоначальных затратах достаточно быстро окупается  и приносит доход, а также оказывает благотворное влияние на развитие других секторов экономики, включая гостиничное хозяйство, транспорт, розничную торговлю, строительство, производство и торговлю сувенирами, являясь катализатором их развития.</w:t>
      </w:r>
    </w:p>
    <w:p w:rsidR="009006BC" w:rsidRPr="009006BC" w:rsidRDefault="009006BC" w:rsidP="009006BC">
      <w:pPr>
        <w:widowControl w:val="0"/>
        <w:tabs>
          <w:tab w:val="left" w:pos="567"/>
        </w:tabs>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По географическому положению Красногорский район расположен в Бие-Катунском междуречье. Орографически Красногорский район входит в состав Предалтайской равнины, составляющей особую физико-географическую провинцию.</w:t>
      </w:r>
    </w:p>
    <w:p w:rsidR="009006BC" w:rsidRPr="009006BC" w:rsidRDefault="009006BC" w:rsidP="009006BC">
      <w:pPr>
        <w:widowControl w:val="0"/>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Климат района – континентальный. </w:t>
      </w:r>
    </w:p>
    <w:p w:rsidR="009006BC" w:rsidRPr="009006BC" w:rsidRDefault="009006BC" w:rsidP="009006BC">
      <w:pPr>
        <w:widowControl w:val="0"/>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lastRenderedPageBreak/>
        <w:t>По территории района протекают крупные реки: Катунь, Бия, Иша, Чапша и множество других рек.</w:t>
      </w:r>
    </w:p>
    <w:p w:rsidR="009006BC" w:rsidRPr="009006BC" w:rsidRDefault="009006BC" w:rsidP="009006BC">
      <w:pPr>
        <w:widowControl w:val="0"/>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Долина реки Катунь расположена в западной части района. Ширина русла достигает 150-200м.</w:t>
      </w:r>
    </w:p>
    <w:p w:rsidR="009006BC" w:rsidRPr="009006BC" w:rsidRDefault="009006BC" w:rsidP="009006BC">
      <w:pPr>
        <w:widowControl w:val="0"/>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 Долина реки Бия расположена на севере района. Ширина ее на различных участках колеблется от 100 до 250 м. Сплошным лесным массивом покрыта восточная часть района. Лесные ресурсы богаты сырьем: разнообразие лекарственных трав, ягод, грибов, папоротника. </w:t>
      </w:r>
    </w:p>
    <w:p w:rsidR="009006BC" w:rsidRPr="009006BC" w:rsidRDefault="009006BC" w:rsidP="009006BC">
      <w:pPr>
        <w:widowControl w:val="0"/>
        <w:tabs>
          <w:tab w:val="left" w:pos="0"/>
        </w:tabs>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Из зверей обитают: медведь, волк, лисица, заяц, барсук, сурок, норка, соболь, хорек. Водятся косуля, лось, марал.</w:t>
      </w:r>
    </w:p>
    <w:p w:rsidR="009006BC" w:rsidRPr="009006BC" w:rsidRDefault="009006BC" w:rsidP="009006BC">
      <w:pPr>
        <w:widowControl w:val="0"/>
        <w:tabs>
          <w:tab w:val="left" w:pos="0"/>
        </w:tabs>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Из птиц: серая куропатка, сойка, тетерев, глухарь.</w:t>
      </w:r>
    </w:p>
    <w:p w:rsidR="009006BC" w:rsidRPr="009006BC" w:rsidRDefault="009006BC" w:rsidP="009006BC">
      <w:pPr>
        <w:widowControl w:val="0"/>
        <w:tabs>
          <w:tab w:val="left" w:pos="0"/>
        </w:tabs>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Из рыб: пескарь, чебак, ерш, окунь, щука, налим, лещ, хариус, таймень. В реках Бия и Катунь встречаются особо охраняемые, запрещенные для вылова ценные виды рыб: осетр сибирский, стерлядь, нельма, таймень, ленок. В прудах и старицах водятся карась, линь, карп. В заводях строят плотину бобры.</w:t>
      </w:r>
    </w:p>
    <w:p w:rsidR="009006BC" w:rsidRPr="009006BC" w:rsidRDefault="009006BC" w:rsidP="009006BC">
      <w:pPr>
        <w:widowControl w:val="0"/>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Осуществлению туристической деятельности также способствует разнообразие природных ландшафтов и наличие большого количества историко - культурных памятников. Первые сведения об археологических памятниках Красногорского района относятся к началу Х</w:t>
      </w:r>
      <w:r w:rsidRPr="009006BC">
        <w:rPr>
          <w:rFonts w:ascii="Times New Roman" w:eastAsia="Times New Roman" w:hAnsi="Times New Roman" w:cs="Times New Roman"/>
          <w:sz w:val="24"/>
          <w:szCs w:val="24"/>
          <w:lang w:val="en-US" w:eastAsia="ru-RU"/>
        </w:rPr>
        <w:t>I</w:t>
      </w:r>
      <w:r w:rsidRPr="009006BC">
        <w:rPr>
          <w:rFonts w:ascii="Times New Roman" w:eastAsia="Times New Roman" w:hAnsi="Times New Roman" w:cs="Times New Roman"/>
          <w:sz w:val="24"/>
          <w:szCs w:val="24"/>
          <w:lang w:eastAsia="ru-RU"/>
        </w:rPr>
        <w:t xml:space="preserve">Х века. </w:t>
      </w:r>
    </w:p>
    <w:p w:rsidR="009006BC" w:rsidRPr="009006BC" w:rsidRDefault="009006BC" w:rsidP="009006BC">
      <w:pPr>
        <w:widowControl w:val="0"/>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color w:val="000000"/>
          <w:sz w:val="24"/>
          <w:szCs w:val="24"/>
          <w:lang w:eastAsia="ru-RU"/>
        </w:rPr>
        <w:t>Район занимает выгодное транспортное положение на транзитной магистрали между Бийском и Республикой Алтай.</w:t>
      </w:r>
    </w:p>
    <w:p w:rsidR="009006BC" w:rsidRPr="009006BC" w:rsidRDefault="009006BC" w:rsidP="009006BC">
      <w:pPr>
        <w:tabs>
          <w:tab w:val="left" w:pos="9355"/>
        </w:tabs>
        <w:spacing w:line="276" w:lineRule="auto"/>
        <w:ind w:right="-50" w:firstLine="0"/>
        <w:rPr>
          <w:rFonts w:ascii="Times New Roman" w:eastAsia="Times New Roman" w:hAnsi="Times New Roman" w:cs="Times New Roman"/>
          <w:sz w:val="24"/>
          <w:szCs w:val="24"/>
          <w:lang w:val="x-none" w:eastAsia="x-none"/>
        </w:rPr>
      </w:pPr>
      <w:r w:rsidRPr="009006BC">
        <w:rPr>
          <w:rFonts w:ascii="Times New Roman" w:eastAsia="Times New Roman" w:hAnsi="Times New Roman" w:cs="Times New Roman"/>
          <w:sz w:val="24"/>
          <w:szCs w:val="24"/>
          <w:lang w:val="x-none" w:eastAsia="x-none"/>
        </w:rPr>
        <w:t>Потенциал развития сферы туризма Красногорского района позволяет при современном развитии  инфраструктуры осуществлять почти все виды туризма (пеший, конный, водный, охотничье</w:t>
      </w:r>
      <w:r w:rsidRPr="009006BC">
        <w:rPr>
          <w:rFonts w:ascii="Times New Roman" w:eastAsia="Times New Roman" w:hAnsi="Times New Roman" w:cs="Times New Roman"/>
          <w:sz w:val="24"/>
          <w:szCs w:val="24"/>
          <w:lang w:eastAsia="x-none"/>
        </w:rPr>
        <w:t>-</w:t>
      </w:r>
      <w:r w:rsidRPr="009006BC">
        <w:rPr>
          <w:rFonts w:ascii="Times New Roman" w:eastAsia="Times New Roman" w:hAnsi="Times New Roman" w:cs="Times New Roman"/>
          <w:sz w:val="24"/>
          <w:szCs w:val="24"/>
          <w:lang w:val="x-none" w:eastAsia="x-none"/>
        </w:rPr>
        <w:t>рыболовный, зимние виды отдыха, тематические природно</w:t>
      </w:r>
      <w:r w:rsidRPr="009006BC">
        <w:rPr>
          <w:rFonts w:ascii="Times New Roman" w:eastAsia="Times New Roman" w:hAnsi="Times New Roman" w:cs="Times New Roman"/>
          <w:sz w:val="24"/>
          <w:szCs w:val="24"/>
          <w:lang w:eastAsia="x-none"/>
        </w:rPr>
        <w:t>-</w:t>
      </w:r>
      <w:r w:rsidRPr="009006BC">
        <w:rPr>
          <w:rFonts w:ascii="Times New Roman" w:eastAsia="Times New Roman" w:hAnsi="Times New Roman" w:cs="Times New Roman"/>
          <w:sz w:val="24"/>
          <w:szCs w:val="24"/>
          <w:lang w:val="x-none" w:eastAsia="x-none"/>
        </w:rPr>
        <w:t>исторические программы, этнотуризм, экотуризм, сельский туризм, автотуризм, научно</w:t>
      </w:r>
      <w:r w:rsidRPr="009006BC">
        <w:rPr>
          <w:rFonts w:ascii="Times New Roman" w:eastAsia="Times New Roman" w:hAnsi="Times New Roman" w:cs="Times New Roman"/>
          <w:sz w:val="24"/>
          <w:szCs w:val="24"/>
          <w:lang w:eastAsia="x-none"/>
        </w:rPr>
        <w:t>-</w:t>
      </w:r>
      <w:r w:rsidRPr="009006BC">
        <w:rPr>
          <w:rFonts w:ascii="Times New Roman" w:eastAsia="Times New Roman" w:hAnsi="Times New Roman" w:cs="Times New Roman"/>
          <w:sz w:val="24"/>
          <w:szCs w:val="24"/>
          <w:lang w:val="x-none" w:eastAsia="x-none"/>
        </w:rPr>
        <w:t>исследовательский туризм и иные виды профессионально</w:t>
      </w:r>
      <w:r w:rsidRPr="009006BC">
        <w:rPr>
          <w:rFonts w:ascii="Times New Roman" w:eastAsia="Times New Roman" w:hAnsi="Times New Roman" w:cs="Times New Roman"/>
          <w:sz w:val="24"/>
          <w:szCs w:val="24"/>
          <w:lang w:eastAsia="x-none"/>
        </w:rPr>
        <w:t>-</w:t>
      </w:r>
      <w:r w:rsidRPr="009006BC">
        <w:rPr>
          <w:rFonts w:ascii="Times New Roman" w:eastAsia="Times New Roman" w:hAnsi="Times New Roman" w:cs="Times New Roman"/>
          <w:sz w:val="24"/>
          <w:szCs w:val="24"/>
          <w:lang w:val="x-none" w:eastAsia="x-none"/>
        </w:rPr>
        <w:t>спортивного туризма) при сохранении уникальных туристско - рекреационных и природных объектов района.</w:t>
      </w:r>
    </w:p>
    <w:p w:rsidR="009006BC" w:rsidRPr="009006BC" w:rsidRDefault="009006BC" w:rsidP="009006BC">
      <w:pPr>
        <w:widowControl w:val="0"/>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Красногорский  район относится к территориям наиболее перспективным с точки зрения рекреационного использования. Развитие туристского бизнеса в районе имеет большие перспективы. Красота природы, уникальные памятники археологии, исторические традиции, создают много предпосылок для развития туристического потенциала района.</w:t>
      </w:r>
    </w:p>
    <w:p w:rsidR="009006BC" w:rsidRPr="009006BC" w:rsidRDefault="009006BC" w:rsidP="009006BC">
      <w:pPr>
        <w:widowControl w:val="0"/>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При проведении крупномасштабных мероприятий, направленных на развитие туристической инфраструктуры, в районе возможно размещение объектов отдыха и туризма следующих категорий:</w:t>
      </w:r>
    </w:p>
    <w:p w:rsidR="009006BC" w:rsidRPr="009006BC" w:rsidRDefault="009006BC" w:rsidP="009006BC">
      <w:pPr>
        <w:widowControl w:val="0"/>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 - отдыха и туризма для жителей соседних районов края; </w:t>
      </w:r>
    </w:p>
    <w:p w:rsidR="009006BC" w:rsidRPr="009006BC" w:rsidRDefault="009006BC" w:rsidP="009006BC">
      <w:pPr>
        <w:widowControl w:val="0"/>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 - отдыха и туризма, предназначенного для населения района (внутреннего).</w:t>
      </w:r>
    </w:p>
    <w:p w:rsidR="009006BC" w:rsidRPr="009006BC" w:rsidRDefault="009006BC" w:rsidP="009006BC">
      <w:pPr>
        <w:autoSpaceDE w:val="0"/>
        <w:autoSpaceDN w:val="0"/>
        <w:adjustRightInd w:val="0"/>
        <w:spacing w:line="276" w:lineRule="auto"/>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В районе численность проживающего населения более 11 тыс. человек. Основное направления развития района - это производство сельскохозяйственной продукции и её переработка.</w:t>
      </w:r>
    </w:p>
    <w:p w:rsidR="009006BC" w:rsidRPr="009006BC" w:rsidRDefault="009006BC" w:rsidP="009006BC">
      <w:pPr>
        <w:spacing w:line="276" w:lineRule="auto"/>
        <w:ind w:right="-50" w:firstLine="0"/>
        <w:contextualSpacing/>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Учитывая, что туризм затрагивает  иные виды деятельности современного общества, в том числе экономику, культуру, социальную жизнь, стимулирует развитие других отраслей хозяйства: строительство, торговлю, сельское хозяйство, производство товаров народного потребления, транспорт, связь и тд., значимость данной программы очевидна. Это прежде всего: </w:t>
      </w:r>
    </w:p>
    <w:p w:rsidR="009006BC" w:rsidRPr="009006BC" w:rsidRDefault="009006BC" w:rsidP="009006BC">
      <w:pPr>
        <w:spacing w:line="276" w:lineRule="auto"/>
        <w:ind w:right="-50" w:firstLine="0"/>
        <w:contextualSpacing/>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приток инвестиций и создание новых рабочих мест;</w:t>
      </w:r>
    </w:p>
    <w:p w:rsidR="009006BC" w:rsidRPr="009006BC" w:rsidRDefault="009006BC" w:rsidP="009006BC">
      <w:pPr>
        <w:spacing w:line="276" w:lineRule="auto"/>
        <w:ind w:right="-50" w:firstLine="0"/>
        <w:contextualSpacing/>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развитие предпринимательства в сфере туризма;</w:t>
      </w:r>
    </w:p>
    <w:p w:rsidR="009006BC" w:rsidRPr="009006BC" w:rsidRDefault="009006BC" w:rsidP="009006BC">
      <w:pPr>
        <w:spacing w:line="276" w:lineRule="auto"/>
        <w:ind w:right="-50" w:firstLine="0"/>
        <w:contextualSpacing/>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развитие инфраструктуры туризма в районе;</w:t>
      </w:r>
    </w:p>
    <w:p w:rsidR="009006BC" w:rsidRPr="009006BC" w:rsidRDefault="009006BC" w:rsidP="009006BC">
      <w:pPr>
        <w:spacing w:line="276" w:lineRule="auto"/>
        <w:ind w:right="-50" w:firstLine="0"/>
        <w:contextualSpacing/>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повышение благосостояния жителей района.</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sz w:val="24"/>
          <w:szCs w:val="24"/>
          <w:lang w:eastAsia="ru-RU"/>
        </w:rPr>
        <w:t xml:space="preserve"> </w:t>
      </w:r>
      <w:r w:rsidRPr="009006BC">
        <w:rPr>
          <w:rFonts w:ascii="Times New Roman" w:eastAsia="Times New Roman" w:hAnsi="Times New Roman" w:cs="Times New Roman"/>
          <w:color w:val="2D2D2D"/>
          <w:spacing w:val="2"/>
          <w:sz w:val="24"/>
          <w:szCs w:val="24"/>
          <w:lang w:eastAsia="ru-RU"/>
        </w:rPr>
        <w:t>Несмотря на позитивную сторону, в сфере туризма, существует ряд системных проблем в данной отрасли. К основным факторам, сдерживающим развитие туризма в Красногорском районе Алтайского края, относятся:</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 сложность привлечения финансовых (инвестиционных) ресурсов для реализации крупных инвестиционных проектов в сфере туризма;</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lastRenderedPageBreak/>
        <w:t>- дефицит квалифицированных сотрудников туристских предприятий;</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 высокая доля теневого сектора экономики в сфере оказания услуг в туризме;</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 недостаточное развитие единого информационного пространства для туристов и отдыхающих;</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 отсутствие средств у хозяйствующих субъектов на продвижение туристского продукта.</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p>
    <w:p w:rsidR="009006BC" w:rsidRPr="009006BC" w:rsidRDefault="009006BC" w:rsidP="00C425EE">
      <w:pPr>
        <w:widowControl w:val="0"/>
        <w:shd w:val="clear" w:color="auto" w:fill="FFFFFF"/>
        <w:autoSpaceDE w:val="0"/>
        <w:autoSpaceDN w:val="0"/>
        <w:adjustRightInd w:val="0"/>
        <w:spacing w:line="285" w:lineRule="atLeast"/>
        <w:ind w:firstLine="0"/>
        <w:contextualSpacing/>
        <w:jc w:val="center"/>
        <w:textAlignment w:val="baseline"/>
        <w:rPr>
          <w:rFonts w:ascii="Times New Roman" w:eastAsia="Times New Roman" w:hAnsi="Times New Roman" w:cs="Times New Roman"/>
          <w:b/>
          <w:color w:val="2D2D2D"/>
          <w:spacing w:val="2"/>
          <w:sz w:val="24"/>
          <w:szCs w:val="24"/>
          <w:lang w:eastAsia="ru-RU"/>
        </w:rPr>
      </w:pPr>
      <w:r w:rsidRPr="009006BC">
        <w:rPr>
          <w:rFonts w:ascii="Times New Roman" w:eastAsia="Times New Roman" w:hAnsi="Times New Roman" w:cs="Times New Roman"/>
          <w:b/>
          <w:color w:val="2D2D2D"/>
          <w:spacing w:val="2"/>
          <w:sz w:val="24"/>
          <w:szCs w:val="24"/>
          <w:lang w:eastAsia="ru-RU"/>
        </w:rPr>
        <w:t>Приоритетные направления реализации муниципальной программы</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b/>
          <w:color w:val="2D2D2D"/>
          <w:spacing w:val="2"/>
          <w:sz w:val="24"/>
          <w:szCs w:val="24"/>
          <w:lang w:eastAsia="ru-RU"/>
        </w:rPr>
      </w:pP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Настоящая муниципальная программа определяет систему мер, направленных на достижение целей государственной политики в области развития туризма в Алтайском крае.</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Приоритеты государственной политики в сфере туризма Алтайского края определены на основании:</w:t>
      </w:r>
    </w:p>
    <w:p w:rsidR="009006BC" w:rsidRPr="009006BC" w:rsidRDefault="005348E1" w:rsidP="009006BC">
      <w:pPr>
        <w:shd w:val="clear" w:color="auto" w:fill="FFFFFF"/>
        <w:spacing w:line="285" w:lineRule="atLeast"/>
        <w:ind w:firstLine="0"/>
        <w:contextualSpacing/>
        <w:textAlignment w:val="baseline"/>
        <w:rPr>
          <w:rFonts w:ascii="Times New Roman" w:eastAsia="Times New Roman" w:hAnsi="Times New Roman" w:cs="Times New Roman"/>
          <w:spacing w:val="2"/>
          <w:sz w:val="24"/>
          <w:szCs w:val="24"/>
          <w:lang w:eastAsia="ru-RU"/>
        </w:rPr>
      </w:pPr>
      <w:hyperlink r:id="rId10" w:history="1">
        <w:r w:rsidR="009006BC" w:rsidRPr="009006BC">
          <w:rPr>
            <w:rFonts w:ascii="Times New Roman" w:eastAsia="Times New Roman" w:hAnsi="Times New Roman" w:cs="Times New Roman"/>
            <w:spacing w:val="2"/>
            <w:sz w:val="24"/>
            <w:szCs w:val="24"/>
            <w:lang w:eastAsia="ru-RU"/>
          </w:rPr>
          <w:t>Федерального закона от 24.11.1996 N 132-ФЗ "Об основах туристской деятельности в Российской Федерации"</w:t>
        </w:r>
      </w:hyperlink>
      <w:r w:rsidR="009006BC" w:rsidRPr="009006BC">
        <w:rPr>
          <w:rFonts w:ascii="Times New Roman" w:eastAsia="Times New Roman" w:hAnsi="Times New Roman" w:cs="Times New Roman"/>
          <w:spacing w:val="2"/>
          <w:sz w:val="24"/>
          <w:szCs w:val="24"/>
          <w:lang w:eastAsia="ru-RU"/>
        </w:rPr>
        <w:t>;</w:t>
      </w:r>
    </w:p>
    <w:p w:rsidR="009006BC" w:rsidRPr="009006BC" w:rsidRDefault="005348E1" w:rsidP="009006BC">
      <w:pPr>
        <w:shd w:val="clear" w:color="auto" w:fill="FFFFFF"/>
        <w:spacing w:line="285" w:lineRule="atLeast"/>
        <w:ind w:firstLine="0"/>
        <w:contextualSpacing/>
        <w:textAlignment w:val="baseline"/>
        <w:rPr>
          <w:rFonts w:ascii="Times New Roman" w:eastAsia="Times New Roman" w:hAnsi="Times New Roman" w:cs="Times New Roman"/>
          <w:spacing w:val="2"/>
          <w:sz w:val="24"/>
          <w:szCs w:val="24"/>
          <w:lang w:eastAsia="ru-RU"/>
        </w:rPr>
      </w:pPr>
      <w:hyperlink r:id="rId11" w:history="1">
        <w:r w:rsidR="009006BC" w:rsidRPr="009006BC">
          <w:rPr>
            <w:rFonts w:ascii="Times New Roman" w:eastAsia="Times New Roman" w:hAnsi="Times New Roman" w:cs="Times New Roman"/>
            <w:spacing w:val="2"/>
            <w:sz w:val="24"/>
            <w:szCs w:val="24"/>
            <w:lang w:eastAsia="ru-RU"/>
          </w:rPr>
          <w:t>Федерального закона от 29.07.2017 N 214-ФЗ "О проведении эксперимента по развитию курортной инфраструктуры в Республике Крым, Алтайском крае, Краснодарском крае и Ставропольском крае"</w:t>
        </w:r>
      </w:hyperlink>
      <w:r w:rsidR="009006BC" w:rsidRPr="009006BC">
        <w:rPr>
          <w:rFonts w:ascii="Times New Roman" w:eastAsia="Times New Roman" w:hAnsi="Times New Roman" w:cs="Times New Roman"/>
          <w:spacing w:val="2"/>
          <w:sz w:val="24"/>
          <w:szCs w:val="24"/>
          <w:lang w:eastAsia="ru-RU"/>
        </w:rPr>
        <w:t>;</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Стратегии развития информационного общества в Российской Федерации на 2017 - 2030 годы, утвержденной </w:t>
      </w:r>
      <w:hyperlink r:id="rId12" w:history="1">
        <w:r w:rsidRPr="009006BC">
          <w:rPr>
            <w:rFonts w:ascii="Times New Roman" w:eastAsia="Times New Roman" w:hAnsi="Times New Roman" w:cs="Times New Roman"/>
            <w:spacing w:val="2"/>
            <w:sz w:val="24"/>
            <w:szCs w:val="24"/>
            <w:lang w:eastAsia="ru-RU"/>
          </w:rPr>
          <w:t>Указом Президента Российской Федерации от 09.05.2017 N 203</w:t>
        </w:r>
      </w:hyperlink>
      <w:r w:rsidRPr="009006BC">
        <w:rPr>
          <w:rFonts w:ascii="Times New Roman" w:eastAsia="Times New Roman" w:hAnsi="Times New Roman" w:cs="Times New Roman"/>
          <w:spacing w:val="2"/>
          <w:sz w:val="24"/>
          <w:szCs w:val="24"/>
          <w:lang w:eastAsia="ru-RU"/>
        </w:rPr>
        <w:t>;</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spacing w:val="2"/>
          <w:sz w:val="24"/>
          <w:szCs w:val="24"/>
          <w:lang w:eastAsia="ru-RU"/>
        </w:rPr>
        <w:t>государственной программы Российской Федерации "Экономическое развитие и инновационная экономика", утвержденной</w:t>
      </w:r>
      <w:r w:rsidRPr="009006BC">
        <w:rPr>
          <w:rFonts w:ascii="Times New Roman" w:eastAsia="Times New Roman" w:hAnsi="Times New Roman" w:cs="Times New Roman"/>
          <w:color w:val="2D2D2D"/>
          <w:spacing w:val="2"/>
          <w:sz w:val="24"/>
          <w:szCs w:val="24"/>
          <w:lang w:eastAsia="ru-RU"/>
        </w:rPr>
        <w:t> </w:t>
      </w:r>
      <w:hyperlink r:id="rId13" w:history="1">
        <w:r w:rsidRPr="009006BC">
          <w:rPr>
            <w:rFonts w:ascii="Times New Roman" w:eastAsia="Times New Roman" w:hAnsi="Times New Roman" w:cs="Times New Roman"/>
            <w:spacing w:val="2"/>
            <w:sz w:val="24"/>
            <w:szCs w:val="24"/>
            <w:lang w:eastAsia="ru-RU"/>
          </w:rPr>
          <w:t>постановлением Правительства Российской Федерации от 15.04.2014 N 316</w:t>
        </w:r>
      </w:hyperlink>
      <w:r w:rsidRPr="009006BC">
        <w:rPr>
          <w:rFonts w:ascii="Times New Roman" w:eastAsia="Times New Roman" w:hAnsi="Times New Roman" w:cs="Times New Roman"/>
          <w:spacing w:val="2"/>
          <w:sz w:val="24"/>
          <w:szCs w:val="24"/>
          <w:lang w:eastAsia="ru-RU"/>
        </w:rPr>
        <w:t>;</w:t>
      </w:r>
    </w:p>
    <w:p w:rsidR="009006BC" w:rsidRPr="009006BC" w:rsidRDefault="005348E1" w:rsidP="009006BC">
      <w:pPr>
        <w:shd w:val="clear" w:color="auto" w:fill="FFFFFF"/>
        <w:spacing w:line="285" w:lineRule="atLeast"/>
        <w:ind w:firstLine="0"/>
        <w:contextualSpacing/>
        <w:textAlignment w:val="baseline"/>
        <w:rPr>
          <w:rFonts w:ascii="Times New Roman" w:eastAsia="Times New Roman" w:hAnsi="Times New Roman" w:cs="Times New Roman"/>
          <w:spacing w:val="2"/>
          <w:sz w:val="24"/>
          <w:szCs w:val="24"/>
          <w:lang w:eastAsia="ru-RU"/>
        </w:rPr>
      </w:pPr>
      <w:hyperlink r:id="rId14" w:history="1">
        <w:r w:rsidR="009006BC" w:rsidRPr="009006BC">
          <w:rPr>
            <w:rFonts w:ascii="Times New Roman" w:eastAsia="Times New Roman" w:hAnsi="Times New Roman" w:cs="Times New Roman"/>
            <w:spacing w:val="2"/>
            <w:sz w:val="24"/>
            <w:szCs w:val="24"/>
            <w:lang w:eastAsia="ru-RU"/>
          </w:rPr>
          <w:t>Стратегии развития санаторно-курортного комплекса Российской Федерации</w:t>
        </w:r>
      </w:hyperlink>
      <w:r w:rsidR="009006BC" w:rsidRPr="009006BC">
        <w:rPr>
          <w:rFonts w:ascii="Times New Roman" w:eastAsia="Times New Roman" w:hAnsi="Times New Roman" w:cs="Times New Roman"/>
          <w:spacing w:val="2"/>
          <w:sz w:val="24"/>
          <w:szCs w:val="24"/>
          <w:lang w:eastAsia="ru-RU"/>
        </w:rPr>
        <w:t>, утвержденной </w:t>
      </w:r>
      <w:hyperlink r:id="rId15" w:history="1">
        <w:r w:rsidR="009006BC" w:rsidRPr="009006BC">
          <w:rPr>
            <w:rFonts w:ascii="Times New Roman" w:eastAsia="Times New Roman" w:hAnsi="Times New Roman" w:cs="Times New Roman"/>
            <w:spacing w:val="2"/>
            <w:sz w:val="24"/>
            <w:szCs w:val="24"/>
            <w:lang w:eastAsia="ru-RU"/>
          </w:rPr>
          <w:t>распоряжением Правительства Российской Федерации от 26.11.2018 N 2581-р</w:t>
        </w:r>
      </w:hyperlink>
      <w:r w:rsidR="009006BC" w:rsidRPr="009006BC">
        <w:rPr>
          <w:rFonts w:ascii="Times New Roman" w:eastAsia="Times New Roman" w:hAnsi="Times New Roman" w:cs="Times New Roman"/>
          <w:spacing w:val="2"/>
          <w:sz w:val="24"/>
          <w:szCs w:val="24"/>
          <w:lang w:eastAsia="ru-RU"/>
        </w:rPr>
        <w:t>;</w:t>
      </w:r>
    </w:p>
    <w:p w:rsidR="009006BC" w:rsidRPr="009006BC" w:rsidRDefault="005348E1"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hyperlink r:id="rId16" w:history="1">
        <w:r w:rsidR="009006BC" w:rsidRPr="009006BC">
          <w:rPr>
            <w:rFonts w:ascii="Times New Roman" w:eastAsia="Times New Roman" w:hAnsi="Times New Roman" w:cs="Times New Roman"/>
            <w:spacing w:val="2"/>
            <w:sz w:val="24"/>
            <w:szCs w:val="24"/>
            <w:lang w:eastAsia="ru-RU"/>
          </w:rPr>
          <w:t>Стратегии развития туризма в Российской Федерации на период до 2035 года</w:t>
        </w:r>
      </w:hyperlink>
      <w:r w:rsidR="009006BC" w:rsidRPr="009006BC">
        <w:rPr>
          <w:rFonts w:ascii="Times New Roman" w:eastAsia="Times New Roman" w:hAnsi="Times New Roman" w:cs="Times New Roman"/>
          <w:spacing w:val="2"/>
          <w:sz w:val="24"/>
          <w:szCs w:val="24"/>
          <w:lang w:eastAsia="ru-RU"/>
        </w:rPr>
        <w:t>, утвержденной </w:t>
      </w:r>
      <w:hyperlink r:id="rId17" w:history="1">
        <w:r w:rsidR="009006BC" w:rsidRPr="009006BC">
          <w:rPr>
            <w:rFonts w:ascii="Times New Roman" w:eastAsia="Times New Roman" w:hAnsi="Times New Roman" w:cs="Times New Roman"/>
            <w:spacing w:val="2"/>
            <w:sz w:val="24"/>
            <w:szCs w:val="24"/>
            <w:lang w:eastAsia="ru-RU"/>
          </w:rPr>
          <w:t>распоряжением Правительства Российской Федерации от 20.09.2019 N 2129-р</w:t>
        </w:r>
      </w:hyperlink>
      <w:r w:rsidR="009006BC" w:rsidRPr="009006BC">
        <w:rPr>
          <w:rFonts w:ascii="Times New Roman" w:eastAsia="Times New Roman" w:hAnsi="Times New Roman" w:cs="Times New Roman"/>
          <w:color w:val="2D2D2D"/>
          <w:spacing w:val="2"/>
          <w:sz w:val="24"/>
          <w:szCs w:val="24"/>
          <w:lang w:eastAsia="ru-RU"/>
        </w:rPr>
        <w:t>;</w:t>
      </w:r>
    </w:p>
    <w:p w:rsidR="009006BC" w:rsidRPr="009006BC" w:rsidRDefault="005348E1" w:rsidP="009006BC">
      <w:pPr>
        <w:shd w:val="clear" w:color="auto" w:fill="FFFFFF"/>
        <w:spacing w:line="285" w:lineRule="atLeast"/>
        <w:ind w:firstLine="0"/>
        <w:contextualSpacing/>
        <w:textAlignment w:val="baseline"/>
        <w:rPr>
          <w:rFonts w:ascii="Times New Roman" w:eastAsia="Times New Roman" w:hAnsi="Times New Roman" w:cs="Times New Roman"/>
          <w:spacing w:val="2"/>
          <w:sz w:val="24"/>
          <w:szCs w:val="24"/>
          <w:lang w:eastAsia="ru-RU"/>
        </w:rPr>
      </w:pPr>
      <w:hyperlink r:id="rId18" w:history="1">
        <w:r w:rsidR="009006BC" w:rsidRPr="009006BC">
          <w:rPr>
            <w:rFonts w:ascii="Times New Roman" w:eastAsia="Times New Roman" w:hAnsi="Times New Roman" w:cs="Times New Roman"/>
            <w:spacing w:val="2"/>
            <w:sz w:val="24"/>
            <w:szCs w:val="24"/>
            <w:lang w:eastAsia="ru-RU"/>
          </w:rPr>
          <w:t>закона Алтайского края от 01.11.2017 N 76-ЗС "О введении платы за пользование курортной инфраструктурой в Алтайском крае"</w:t>
        </w:r>
      </w:hyperlink>
      <w:r w:rsidR="009006BC" w:rsidRPr="009006BC">
        <w:rPr>
          <w:rFonts w:ascii="Times New Roman" w:eastAsia="Times New Roman" w:hAnsi="Times New Roman" w:cs="Times New Roman"/>
          <w:spacing w:val="2"/>
          <w:sz w:val="24"/>
          <w:szCs w:val="24"/>
          <w:lang w:eastAsia="ru-RU"/>
        </w:rPr>
        <w:t>;</w:t>
      </w:r>
    </w:p>
    <w:p w:rsidR="009006BC" w:rsidRPr="009006BC" w:rsidRDefault="005348E1"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hyperlink r:id="rId19" w:history="1">
        <w:r w:rsidR="009006BC" w:rsidRPr="009006BC">
          <w:rPr>
            <w:rFonts w:ascii="Times New Roman" w:eastAsia="Times New Roman" w:hAnsi="Times New Roman" w:cs="Times New Roman"/>
            <w:spacing w:val="2"/>
            <w:sz w:val="24"/>
            <w:szCs w:val="24"/>
            <w:lang w:eastAsia="ru-RU"/>
          </w:rPr>
          <w:t>закона Алтайского края от 03.04.2018 N 14-ЗС "О туризме в Алтайском крае"</w:t>
        </w:r>
      </w:hyperlink>
      <w:r w:rsidR="009006BC" w:rsidRPr="009006BC">
        <w:rPr>
          <w:rFonts w:ascii="Times New Roman" w:eastAsia="Times New Roman" w:hAnsi="Times New Roman" w:cs="Times New Roman"/>
          <w:color w:val="2D2D2D"/>
          <w:spacing w:val="2"/>
          <w:sz w:val="24"/>
          <w:szCs w:val="24"/>
          <w:lang w:eastAsia="ru-RU"/>
        </w:rPr>
        <w:t>;</w:t>
      </w:r>
    </w:p>
    <w:p w:rsidR="009006BC" w:rsidRPr="009006BC" w:rsidRDefault="005348E1" w:rsidP="009006BC">
      <w:pPr>
        <w:shd w:val="clear" w:color="auto" w:fill="FFFFFF"/>
        <w:spacing w:line="285" w:lineRule="atLeast"/>
        <w:ind w:firstLine="0"/>
        <w:contextualSpacing/>
        <w:textAlignment w:val="baseline"/>
        <w:rPr>
          <w:rFonts w:ascii="Times New Roman" w:eastAsia="Times New Roman" w:hAnsi="Times New Roman" w:cs="Times New Roman"/>
          <w:spacing w:val="2"/>
          <w:sz w:val="24"/>
          <w:szCs w:val="24"/>
          <w:lang w:eastAsia="ru-RU"/>
        </w:rPr>
      </w:pPr>
      <w:hyperlink r:id="rId20" w:history="1">
        <w:r w:rsidR="009006BC" w:rsidRPr="009006BC">
          <w:rPr>
            <w:rFonts w:ascii="Times New Roman" w:eastAsia="Times New Roman" w:hAnsi="Times New Roman" w:cs="Times New Roman"/>
            <w:spacing w:val="2"/>
            <w:sz w:val="24"/>
            <w:szCs w:val="24"/>
            <w:lang w:eastAsia="ru-RU"/>
          </w:rPr>
          <w:t>закона Алтайского края от 11.11.2019 N 83-ЗС "Об особо охраняемых территориях рекреационного назначения в Алтайском крае"</w:t>
        </w:r>
      </w:hyperlink>
      <w:r w:rsidR="009006BC" w:rsidRPr="009006BC">
        <w:rPr>
          <w:rFonts w:ascii="Times New Roman" w:eastAsia="Times New Roman" w:hAnsi="Times New Roman" w:cs="Times New Roman"/>
          <w:spacing w:val="2"/>
          <w:sz w:val="24"/>
          <w:szCs w:val="24"/>
          <w:lang w:eastAsia="ru-RU"/>
        </w:rPr>
        <w:t>;</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региональных проектов Алтайского края "Сохранение биологического разнообразия и развитие экологического туризма в Алтайском крае", "Экспорт услуг", "Развитие экспорта медицинских услуг".</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К приоритетным направлениям государственной политики в сфере реализации муниципальной программы "Развитие туризма на территории Красногорского района Алтайского края" в соответствии с вышеперечисленными нормативными правовыми актами, в том числе отнесены:</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 усиление социально-экономической роли туризма;</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 увеличение количества потребителей услуг в сфере туризма, расширение целевой аудитории отдыхающих;</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 повышение конкурентоспособности туристского продукта;</w:t>
      </w:r>
    </w:p>
    <w:p w:rsidR="009006BC" w:rsidRPr="009006BC" w:rsidRDefault="009006BC" w:rsidP="009006BC">
      <w:pPr>
        <w:shd w:val="clear" w:color="auto" w:fill="FFFFFF"/>
        <w:spacing w:line="285" w:lineRule="atLeast"/>
        <w:ind w:firstLine="0"/>
        <w:contextualSpacing/>
        <w:textAlignment w:val="baseline"/>
        <w:rPr>
          <w:rFonts w:ascii="Times New Roman" w:eastAsia="Times New Roman" w:hAnsi="Times New Roman" w:cs="Times New Roman"/>
          <w:color w:val="2D2D2D"/>
          <w:spacing w:val="2"/>
          <w:sz w:val="24"/>
          <w:szCs w:val="24"/>
          <w:lang w:eastAsia="ru-RU"/>
        </w:rPr>
      </w:pPr>
      <w:r w:rsidRPr="009006BC">
        <w:rPr>
          <w:rFonts w:ascii="Times New Roman" w:eastAsia="Times New Roman" w:hAnsi="Times New Roman" w:cs="Times New Roman"/>
          <w:color w:val="2D2D2D"/>
          <w:spacing w:val="2"/>
          <w:sz w:val="24"/>
          <w:szCs w:val="24"/>
          <w:lang w:eastAsia="ru-RU"/>
        </w:rPr>
        <w:t>- формирование единого информационного пространства для туристов.</w:t>
      </w:r>
    </w:p>
    <w:p w:rsidR="009006BC" w:rsidRPr="009006BC" w:rsidRDefault="009006BC" w:rsidP="009006BC">
      <w:pPr>
        <w:spacing w:line="276" w:lineRule="auto"/>
        <w:ind w:right="-50" w:firstLine="0"/>
        <w:contextualSpacing/>
        <w:rPr>
          <w:rFonts w:ascii="Times New Roman" w:eastAsia="Times New Roman" w:hAnsi="Times New Roman" w:cs="Times New Roman"/>
          <w:sz w:val="24"/>
          <w:szCs w:val="24"/>
          <w:lang w:eastAsia="ru-RU"/>
        </w:rPr>
      </w:pPr>
    </w:p>
    <w:p w:rsidR="009006BC" w:rsidRPr="009006BC" w:rsidRDefault="009006BC" w:rsidP="009006BC">
      <w:pPr>
        <w:widowControl w:val="0"/>
        <w:shd w:val="clear" w:color="auto" w:fill="FFFFFF"/>
        <w:tabs>
          <w:tab w:val="left" w:pos="1134"/>
        </w:tabs>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 xml:space="preserve"> 3. Основные цели и задачи программы</w:t>
      </w:r>
    </w:p>
    <w:p w:rsidR="009006BC" w:rsidRPr="009006BC" w:rsidRDefault="009006BC" w:rsidP="009006BC">
      <w:pPr>
        <w:widowControl w:val="0"/>
        <w:shd w:val="clear" w:color="auto" w:fill="FFFFFF"/>
        <w:tabs>
          <w:tab w:val="left" w:pos="1134"/>
        </w:tabs>
        <w:autoSpaceDE w:val="0"/>
        <w:autoSpaceDN w:val="0"/>
        <w:adjustRightInd w:val="0"/>
        <w:ind w:firstLine="0"/>
        <w:jc w:val="center"/>
        <w:rPr>
          <w:rFonts w:ascii="Times New Roman" w:eastAsia="Times New Roman" w:hAnsi="Times New Roman" w:cs="Times New Roman"/>
          <w:b/>
          <w:spacing w:val="-1"/>
          <w:sz w:val="24"/>
          <w:szCs w:val="24"/>
          <w:lang w:eastAsia="ru-RU"/>
        </w:rPr>
      </w:pPr>
    </w:p>
    <w:p w:rsidR="009006BC" w:rsidRPr="009006BC" w:rsidRDefault="009006BC" w:rsidP="009006BC">
      <w:pPr>
        <w:autoSpaceDE w:val="0"/>
        <w:autoSpaceDN w:val="0"/>
        <w:adjustRightInd w:val="0"/>
        <w:spacing w:line="276" w:lineRule="auto"/>
        <w:ind w:right="-50" w:firstLine="0"/>
        <w:outlineLvl w:val="1"/>
        <w:rPr>
          <w:rFonts w:ascii="Times New Roman" w:eastAsia="Times New Roman" w:hAnsi="Times New Roman" w:cs="Times New Roman"/>
          <w:color w:val="000000"/>
          <w:sz w:val="24"/>
          <w:szCs w:val="24"/>
          <w:lang w:eastAsia="ru-RU"/>
        </w:rPr>
      </w:pPr>
      <w:r w:rsidRPr="009006BC">
        <w:rPr>
          <w:rFonts w:ascii="Times New Roman" w:eastAsia="Times New Roman" w:hAnsi="Times New Roman" w:cs="Times New Roman"/>
          <w:color w:val="000000"/>
          <w:sz w:val="24"/>
          <w:szCs w:val="24"/>
          <w:lang w:eastAsia="ru-RU"/>
        </w:rPr>
        <w:t>Основной целью программы</w:t>
      </w:r>
      <w:r w:rsidRPr="009006BC">
        <w:rPr>
          <w:rFonts w:ascii="Times New Roman" w:eastAsia="Times New Roman" w:hAnsi="Times New Roman" w:cs="Times New Roman"/>
          <w:sz w:val="24"/>
          <w:szCs w:val="24"/>
          <w:lang w:eastAsia="ru-RU"/>
        </w:rPr>
        <w:t xml:space="preserve"> «Развитие туризма на территории Красногорского района Алтайского края»</w:t>
      </w:r>
      <w:r w:rsidRPr="009006BC">
        <w:rPr>
          <w:rFonts w:ascii="Times New Roman" w:eastAsia="Times New Roman" w:hAnsi="Times New Roman" w:cs="Times New Roman"/>
          <w:color w:val="000000"/>
          <w:sz w:val="24"/>
          <w:szCs w:val="24"/>
          <w:lang w:eastAsia="ru-RU"/>
        </w:rPr>
        <w:t xml:space="preserve"> является </w:t>
      </w:r>
      <w:r w:rsidRPr="009006BC">
        <w:rPr>
          <w:rFonts w:ascii="Times New Roman" w:eastAsia="Times New Roman" w:hAnsi="Times New Roman" w:cs="Times New Roman"/>
          <w:sz w:val="24"/>
          <w:szCs w:val="24"/>
          <w:lang w:eastAsia="ru-RU"/>
        </w:rPr>
        <w:t>создание условий для формирования  устойчивого развития туризма в районе</w:t>
      </w:r>
      <w:r w:rsidRPr="009006BC">
        <w:rPr>
          <w:rFonts w:ascii="Times New Roman" w:eastAsia="Times New Roman" w:hAnsi="Times New Roman" w:cs="Times New Roman"/>
          <w:color w:val="000000"/>
          <w:sz w:val="24"/>
          <w:szCs w:val="24"/>
          <w:lang w:eastAsia="ru-RU"/>
        </w:rPr>
        <w:t>. Основными задачами программы являются:</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color w:val="000000"/>
          <w:sz w:val="24"/>
          <w:szCs w:val="24"/>
          <w:lang w:eastAsia="ru-RU"/>
        </w:rPr>
      </w:pPr>
      <w:r w:rsidRPr="009006BC">
        <w:rPr>
          <w:rFonts w:ascii="Times New Roman" w:eastAsia="Times New Roman" w:hAnsi="Times New Roman" w:cs="Times New Roman"/>
          <w:color w:val="000000"/>
          <w:sz w:val="24"/>
          <w:szCs w:val="24"/>
          <w:lang w:eastAsia="ru-RU"/>
        </w:rPr>
        <w:t>- содействие развитию объектов туристской индустрии;</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color w:val="000000"/>
          <w:sz w:val="24"/>
          <w:szCs w:val="24"/>
          <w:lang w:eastAsia="ru-RU"/>
        </w:rPr>
      </w:pPr>
      <w:r w:rsidRPr="009006BC">
        <w:rPr>
          <w:rFonts w:ascii="Times New Roman" w:eastAsia="Times New Roman" w:hAnsi="Times New Roman" w:cs="Times New Roman"/>
          <w:color w:val="000000"/>
          <w:sz w:val="24"/>
          <w:szCs w:val="24"/>
          <w:lang w:eastAsia="ru-RU"/>
        </w:rPr>
        <w:t>- развитие системы доступной информационно-консультационной поддержки  субъектов туристской индустрии.</w:t>
      </w:r>
    </w:p>
    <w:p w:rsidR="009006BC" w:rsidRPr="009006BC" w:rsidRDefault="009006BC" w:rsidP="009006BC">
      <w:pPr>
        <w:widowControl w:val="0"/>
        <w:shd w:val="clear" w:color="auto" w:fill="FFFFFF"/>
        <w:tabs>
          <w:tab w:val="left" w:pos="1134"/>
        </w:tabs>
        <w:autoSpaceDE w:val="0"/>
        <w:autoSpaceDN w:val="0"/>
        <w:adjustRightInd w:val="0"/>
        <w:ind w:right="-50" w:firstLine="0"/>
        <w:rPr>
          <w:rFonts w:ascii="Times New Roman" w:eastAsia="Times New Roman" w:hAnsi="Times New Roman" w:cs="Times New Roman"/>
          <w:sz w:val="24"/>
          <w:szCs w:val="24"/>
          <w:lang w:eastAsia="ru-RU"/>
        </w:rPr>
      </w:pPr>
    </w:p>
    <w:p w:rsidR="009006BC" w:rsidRPr="009006BC" w:rsidRDefault="009006BC" w:rsidP="00C425EE">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Индикаторы и описание основных ожидаемых конечных</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lastRenderedPageBreak/>
        <w:t>результатов реализации муниципальной  программы</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b/>
          <w:sz w:val="24"/>
          <w:szCs w:val="24"/>
          <w:lang w:eastAsia="ru-RU"/>
        </w:rPr>
      </w:pPr>
    </w:p>
    <w:p w:rsidR="009006BC" w:rsidRPr="009006BC" w:rsidRDefault="009006BC" w:rsidP="009006BC">
      <w:pPr>
        <w:widowControl w:val="0"/>
        <w:shd w:val="clear" w:color="auto" w:fill="FFFFFF"/>
        <w:tabs>
          <w:tab w:val="left" w:pos="1134"/>
        </w:tabs>
        <w:autoSpaceDE w:val="0"/>
        <w:autoSpaceDN w:val="0"/>
        <w:adjustRightInd w:val="0"/>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Оценка эффективности Программы зависит от достижения запланированных целевых индикаторов и показателей. </w:t>
      </w:r>
    </w:p>
    <w:p w:rsidR="009006BC" w:rsidRPr="009006BC" w:rsidRDefault="009006BC" w:rsidP="009006BC">
      <w:pPr>
        <w:shd w:val="clear" w:color="auto" w:fill="FFFFFF"/>
        <w:spacing w:line="285" w:lineRule="atLeast"/>
        <w:ind w:firstLine="0"/>
        <w:jc w:val="left"/>
        <w:textAlignment w:val="baseline"/>
        <w:rPr>
          <w:rFonts w:ascii="Times New Roman" w:eastAsia="Times New Roman" w:hAnsi="Times New Roman" w:cs="Times New Roman"/>
          <w:spacing w:val="2"/>
          <w:sz w:val="24"/>
          <w:szCs w:val="24"/>
          <w:lang w:eastAsia="ru-RU"/>
        </w:rPr>
      </w:pPr>
      <w:r w:rsidRPr="009006BC">
        <w:rPr>
          <w:rFonts w:ascii="Times New Roman" w:eastAsia="Times New Roman" w:hAnsi="Times New Roman" w:cs="Times New Roman"/>
          <w:spacing w:val="2"/>
          <w:sz w:val="24"/>
          <w:szCs w:val="24"/>
          <w:lang w:eastAsia="ru-RU"/>
        </w:rPr>
        <w:t>В результате осуществления муниципальной программы:</w:t>
      </w:r>
      <w:r w:rsidRPr="009006BC">
        <w:rPr>
          <w:rFonts w:ascii="Times New Roman" w:eastAsia="Times New Roman" w:hAnsi="Times New Roman" w:cs="Times New Roman"/>
          <w:spacing w:val="2"/>
          <w:sz w:val="24"/>
          <w:szCs w:val="24"/>
          <w:lang w:eastAsia="ru-RU"/>
        </w:rPr>
        <w:br/>
        <w:t>- туристско-экскурсионный поток в 2030 году составит 7,5 тыс. человек;</w:t>
      </w:r>
    </w:p>
    <w:p w:rsidR="009006BC" w:rsidRPr="009006BC" w:rsidRDefault="009006BC" w:rsidP="009006BC">
      <w:pPr>
        <w:shd w:val="clear" w:color="auto" w:fill="FFFFFF"/>
        <w:spacing w:line="285" w:lineRule="atLeast"/>
        <w:ind w:firstLine="0"/>
        <w:jc w:val="left"/>
        <w:textAlignment w:val="baseline"/>
        <w:rPr>
          <w:rFonts w:ascii="Times New Roman" w:eastAsia="Times New Roman" w:hAnsi="Times New Roman" w:cs="Times New Roman"/>
          <w:spacing w:val="2"/>
          <w:sz w:val="24"/>
          <w:szCs w:val="24"/>
          <w:lang w:eastAsia="ru-RU"/>
        </w:rPr>
      </w:pPr>
      <w:r w:rsidRPr="009006BC">
        <w:rPr>
          <w:rFonts w:ascii="Times New Roman" w:eastAsia="Times New Roman" w:hAnsi="Times New Roman" w:cs="Times New Roman"/>
          <w:spacing w:val="2"/>
          <w:sz w:val="24"/>
          <w:szCs w:val="24"/>
          <w:lang w:eastAsia="ru-RU"/>
        </w:rPr>
        <w:t>- количество мест в коллективных средствах размещения в 2030 году составит не менее 260 единиц.</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Для расчета основных индикаторов и показателей эффективности реализации программы используются сведения Администрации Красногорского района. </w:t>
      </w:r>
    </w:p>
    <w:p w:rsidR="009006BC" w:rsidRPr="009006BC" w:rsidRDefault="009006BC" w:rsidP="009006BC">
      <w:pPr>
        <w:widowControl w:val="0"/>
        <w:shd w:val="clear" w:color="auto" w:fill="FFFFFF"/>
        <w:tabs>
          <w:tab w:val="left" w:pos="1134"/>
        </w:tabs>
        <w:autoSpaceDE w:val="0"/>
        <w:autoSpaceDN w:val="0"/>
        <w:adjustRightInd w:val="0"/>
        <w:ind w:right="-5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Индикаторы муниципальной программы и их значения по годам представлены в приложении 3. </w:t>
      </w:r>
    </w:p>
    <w:p w:rsidR="009006BC" w:rsidRPr="009006BC" w:rsidRDefault="009006BC" w:rsidP="009006BC">
      <w:pPr>
        <w:widowControl w:val="0"/>
        <w:shd w:val="clear" w:color="auto" w:fill="FFFFFF"/>
        <w:tabs>
          <w:tab w:val="left" w:pos="1134"/>
        </w:tabs>
        <w:autoSpaceDE w:val="0"/>
        <w:autoSpaceDN w:val="0"/>
        <w:adjustRightInd w:val="0"/>
        <w:ind w:right="-50" w:firstLine="0"/>
        <w:rPr>
          <w:rFonts w:ascii="Times New Roman" w:eastAsia="Times New Roman" w:hAnsi="Times New Roman" w:cs="Times New Roman"/>
          <w:sz w:val="24"/>
          <w:szCs w:val="24"/>
          <w:lang w:eastAsia="ru-RU"/>
        </w:rPr>
      </w:pPr>
    </w:p>
    <w:p w:rsidR="009006BC" w:rsidRPr="009006BC" w:rsidRDefault="009006BC" w:rsidP="009006BC">
      <w:pPr>
        <w:widowControl w:val="0"/>
        <w:shd w:val="clear" w:color="auto" w:fill="FFFFFF"/>
        <w:tabs>
          <w:tab w:val="left" w:pos="1134"/>
        </w:tabs>
        <w:autoSpaceDE w:val="0"/>
        <w:autoSpaceDN w:val="0"/>
        <w:adjustRightInd w:val="0"/>
        <w:ind w:right="-50" w:firstLine="0"/>
        <w:rPr>
          <w:rFonts w:ascii="Times New Roman" w:eastAsia="Times New Roman" w:hAnsi="Times New Roman" w:cs="Times New Roman"/>
          <w:sz w:val="24"/>
          <w:szCs w:val="24"/>
          <w:lang w:eastAsia="ru-RU"/>
        </w:rPr>
      </w:pPr>
    </w:p>
    <w:p w:rsidR="009006BC" w:rsidRPr="009006BC" w:rsidRDefault="009006BC" w:rsidP="009006BC">
      <w:pPr>
        <w:widowControl w:val="0"/>
        <w:shd w:val="clear" w:color="auto" w:fill="FFFFFF"/>
        <w:tabs>
          <w:tab w:val="left" w:pos="1134"/>
        </w:tabs>
        <w:autoSpaceDE w:val="0"/>
        <w:autoSpaceDN w:val="0"/>
        <w:adjustRightInd w:val="0"/>
        <w:ind w:right="-50" w:firstLine="0"/>
        <w:rPr>
          <w:rFonts w:ascii="Times New Roman" w:eastAsia="Times New Roman" w:hAnsi="Times New Roman" w:cs="Times New Roman"/>
          <w:sz w:val="24"/>
          <w:szCs w:val="24"/>
          <w:lang w:eastAsia="ru-RU"/>
        </w:rPr>
      </w:pPr>
    </w:p>
    <w:p w:rsidR="009006BC" w:rsidRPr="009006BC" w:rsidRDefault="009006BC" w:rsidP="009006BC">
      <w:pPr>
        <w:widowControl w:val="0"/>
        <w:shd w:val="clear" w:color="auto" w:fill="FFFFFF"/>
        <w:tabs>
          <w:tab w:val="left" w:pos="1134"/>
        </w:tabs>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 xml:space="preserve"> 5. Обобщенная характеристика </w:t>
      </w:r>
    </w:p>
    <w:p w:rsidR="009006BC" w:rsidRPr="009006BC" w:rsidRDefault="009006BC" w:rsidP="009006BC">
      <w:pPr>
        <w:widowControl w:val="0"/>
        <w:shd w:val="clear" w:color="auto" w:fill="FFFFFF"/>
        <w:tabs>
          <w:tab w:val="left" w:pos="1134"/>
        </w:tabs>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мероприятий программы</w:t>
      </w:r>
    </w:p>
    <w:p w:rsidR="009006BC" w:rsidRPr="009006BC" w:rsidRDefault="009006BC" w:rsidP="009006BC">
      <w:pPr>
        <w:widowControl w:val="0"/>
        <w:shd w:val="clear" w:color="auto" w:fill="FFFFFF"/>
        <w:tabs>
          <w:tab w:val="left" w:pos="1134"/>
        </w:tabs>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shd w:val="clear" w:color="auto" w:fill="FFFFFF"/>
        <w:tabs>
          <w:tab w:val="left" w:pos="1134"/>
        </w:tabs>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Исходя из поставленных целей и задач, система программных мероприятий включает:</w:t>
      </w:r>
    </w:p>
    <w:p w:rsidR="009006BC" w:rsidRPr="009006BC" w:rsidRDefault="009006BC" w:rsidP="00C425EE">
      <w:pPr>
        <w:widowControl w:val="0"/>
        <w:shd w:val="clear" w:color="auto" w:fill="FFFFFF"/>
        <w:tabs>
          <w:tab w:val="left" w:pos="0"/>
        </w:tabs>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Содействие организации и обеспечению деятельности фермерских хозяйств, личных подворий.</w:t>
      </w:r>
    </w:p>
    <w:p w:rsidR="009006BC" w:rsidRPr="009006BC" w:rsidRDefault="009006BC" w:rsidP="00C425EE">
      <w:pPr>
        <w:widowControl w:val="0"/>
        <w:shd w:val="clear" w:color="auto" w:fill="FFFFFF"/>
        <w:tabs>
          <w:tab w:val="left" w:pos="0"/>
        </w:tabs>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Ведение базы субъектов сельского туризма.</w:t>
      </w:r>
    </w:p>
    <w:p w:rsidR="009006BC" w:rsidRPr="009006BC" w:rsidRDefault="009006BC" w:rsidP="00C425EE">
      <w:pPr>
        <w:widowControl w:val="0"/>
        <w:shd w:val="clear" w:color="auto" w:fill="FFFFFF"/>
        <w:tabs>
          <w:tab w:val="left" w:pos="0"/>
        </w:tabs>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Информационно-методическая поддержка субъектов малого и среднего предпринимательства.</w:t>
      </w:r>
    </w:p>
    <w:p w:rsidR="009006BC" w:rsidRPr="009006BC" w:rsidRDefault="009006BC" w:rsidP="00C425EE">
      <w:pPr>
        <w:widowControl w:val="0"/>
        <w:shd w:val="clear" w:color="auto" w:fill="FFFFFF"/>
        <w:tabs>
          <w:tab w:val="left" w:pos="0"/>
        </w:tabs>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Размещение информации о туризме на официальном сайте Администрации.</w:t>
      </w:r>
    </w:p>
    <w:p w:rsidR="009006BC" w:rsidRPr="009006BC" w:rsidRDefault="009006BC" w:rsidP="00C425EE">
      <w:pPr>
        <w:widowControl w:val="0"/>
        <w:shd w:val="clear" w:color="auto" w:fill="FFFFFF"/>
        <w:tabs>
          <w:tab w:val="left" w:pos="0"/>
        </w:tabs>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Размещение информации в СМИ (газета, интернет).</w:t>
      </w:r>
    </w:p>
    <w:p w:rsidR="009006BC" w:rsidRPr="009006BC" w:rsidRDefault="009006BC" w:rsidP="009006BC">
      <w:pPr>
        <w:widowControl w:val="0"/>
        <w:shd w:val="clear" w:color="auto" w:fill="FFFFFF"/>
        <w:tabs>
          <w:tab w:val="left" w:pos="0"/>
        </w:tabs>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Перечень программных  мероприятий приведен в Приложении № 1 к программе.</w:t>
      </w:r>
    </w:p>
    <w:p w:rsidR="009006BC" w:rsidRPr="009006BC" w:rsidRDefault="009006BC" w:rsidP="009006BC">
      <w:pPr>
        <w:widowControl w:val="0"/>
        <w:shd w:val="clear" w:color="auto" w:fill="FFFFFF"/>
        <w:tabs>
          <w:tab w:val="left" w:pos="1134"/>
        </w:tabs>
        <w:autoSpaceDE w:val="0"/>
        <w:autoSpaceDN w:val="0"/>
        <w:adjustRightInd w:val="0"/>
        <w:ind w:firstLine="0"/>
        <w:rPr>
          <w:rFonts w:ascii="Times New Roman" w:eastAsia="Times New Roman" w:hAnsi="Times New Roman" w:cs="Times New Roman"/>
          <w:b/>
          <w:sz w:val="24"/>
          <w:szCs w:val="24"/>
          <w:lang w:eastAsia="ru-RU"/>
        </w:rPr>
      </w:pPr>
    </w:p>
    <w:p w:rsidR="009006BC" w:rsidRPr="009006BC" w:rsidRDefault="009006BC" w:rsidP="009006BC">
      <w:pPr>
        <w:widowControl w:val="0"/>
        <w:shd w:val="clear" w:color="auto" w:fill="FFFFFF"/>
        <w:tabs>
          <w:tab w:val="left" w:pos="1134"/>
        </w:tabs>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 xml:space="preserve">6. Общий объем финансовых ресурсов, </w:t>
      </w:r>
    </w:p>
    <w:p w:rsidR="009006BC" w:rsidRPr="009006BC" w:rsidRDefault="009006BC" w:rsidP="009006BC">
      <w:pPr>
        <w:widowControl w:val="0"/>
        <w:shd w:val="clear" w:color="auto" w:fill="FFFFFF"/>
        <w:tabs>
          <w:tab w:val="left" w:pos="1134"/>
        </w:tabs>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необходимый для реализации программы</w:t>
      </w:r>
    </w:p>
    <w:p w:rsidR="009006BC" w:rsidRPr="009006BC" w:rsidRDefault="009006BC" w:rsidP="009006BC">
      <w:pPr>
        <w:widowControl w:val="0"/>
        <w:shd w:val="clear" w:color="auto" w:fill="FFFFFF"/>
        <w:tabs>
          <w:tab w:val="left" w:pos="1134"/>
        </w:tabs>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autoSpaceDE w:val="0"/>
        <w:autoSpaceDN w:val="0"/>
        <w:adjustRightInd w:val="0"/>
        <w:ind w:firstLine="0"/>
        <w:outlineLvl w:val="1"/>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Ресурсное обеспечение программы разработано на основе оценки реальной ситуации в финансово-бюджетной сфере на муниципальном уровне с учетом общеэкономической, социально-демографической и политической значимости проблемы.</w:t>
      </w:r>
    </w:p>
    <w:p w:rsidR="009006BC" w:rsidRPr="009006BC" w:rsidRDefault="009006BC" w:rsidP="009006BC">
      <w:pPr>
        <w:autoSpaceDE w:val="0"/>
        <w:autoSpaceDN w:val="0"/>
        <w:adjustRightInd w:val="0"/>
        <w:ind w:firstLine="0"/>
        <w:outlineLvl w:val="1"/>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Источником финансового обеспечения программы являются средства районного бюджета.</w:t>
      </w:r>
    </w:p>
    <w:p w:rsidR="009006BC" w:rsidRPr="009006BC" w:rsidRDefault="009006BC" w:rsidP="009006BC">
      <w:pPr>
        <w:autoSpaceDE w:val="0"/>
        <w:autoSpaceDN w:val="0"/>
        <w:adjustRightInd w:val="0"/>
        <w:ind w:firstLine="0"/>
        <w:outlineLvl w:val="1"/>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Предполагаемый общий объем финансирования программы составляет 162,0 тысячи рублей (Приложение №2).</w:t>
      </w:r>
    </w:p>
    <w:p w:rsidR="009006BC" w:rsidRPr="009006BC" w:rsidRDefault="009006BC" w:rsidP="009006BC">
      <w:pPr>
        <w:autoSpaceDE w:val="0"/>
        <w:autoSpaceDN w:val="0"/>
        <w:adjustRightInd w:val="0"/>
        <w:ind w:firstLine="0"/>
        <w:outlineLvl w:val="1"/>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Указанные величины следует рассматривать как прогнозные, которые подлежат ежегодному пересмотру и уточнению в процессе формирования бюджета.</w:t>
      </w:r>
    </w:p>
    <w:p w:rsidR="009006BC" w:rsidRPr="009006BC" w:rsidRDefault="009006BC" w:rsidP="009006BC">
      <w:pPr>
        <w:autoSpaceDE w:val="0"/>
        <w:autoSpaceDN w:val="0"/>
        <w:adjustRightInd w:val="0"/>
        <w:ind w:firstLine="0"/>
        <w:outlineLvl w:val="1"/>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Сводные финансовые затраты на реализацию программы с распределением по годам и источникам финансирования, приведены в Приложении № 2.</w:t>
      </w:r>
    </w:p>
    <w:p w:rsidR="009006BC" w:rsidRPr="009006BC" w:rsidRDefault="009006BC" w:rsidP="009006BC">
      <w:pPr>
        <w:autoSpaceDE w:val="0"/>
        <w:autoSpaceDN w:val="0"/>
        <w:adjustRightInd w:val="0"/>
        <w:ind w:firstLine="0"/>
        <w:jc w:val="center"/>
        <w:outlineLvl w:val="1"/>
        <w:rPr>
          <w:rFonts w:ascii="Times New Roman" w:eastAsia="Times New Roman" w:hAnsi="Times New Roman" w:cs="Times New Roman"/>
          <w:b/>
          <w:sz w:val="24"/>
          <w:szCs w:val="24"/>
          <w:lang w:eastAsia="ru-RU"/>
        </w:rPr>
      </w:pPr>
    </w:p>
    <w:p w:rsidR="009006BC" w:rsidRPr="009006BC" w:rsidRDefault="009006BC" w:rsidP="00C425EE">
      <w:pPr>
        <w:widowControl w:val="0"/>
        <w:shd w:val="clear" w:color="auto" w:fill="FFFFFF"/>
        <w:autoSpaceDE w:val="0"/>
        <w:autoSpaceDN w:val="0"/>
        <w:adjustRightInd w:val="0"/>
        <w:ind w:firstLine="0"/>
        <w:jc w:val="center"/>
        <w:rPr>
          <w:rFonts w:ascii="Times New Roman" w:eastAsia="Times New Roman" w:hAnsi="Times New Roman" w:cs="Times New Roman"/>
          <w:b/>
          <w:spacing w:val="-2"/>
          <w:sz w:val="24"/>
          <w:szCs w:val="24"/>
          <w:lang w:eastAsia="ru-RU"/>
        </w:rPr>
      </w:pPr>
      <w:r w:rsidRPr="009006BC">
        <w:rPr>
          <w:rFonts w:ascii="Times New Roman" w:eastAsia="Times New Roman" w:hAnsi="Times New Roman" w:cs="Times New Roman"/>
          <w:b/>
          <w:spacing w:val="-2"/>
          <w:sz w:val="24"/>
          <w:szCs w:val="24"/>
          <w:lang w:eastAsia="ru-RU"/>
        </w:rPr>
        <w:t>Анализ рисков реализации муниципальной</w:t>
      </w:r>
    </w:p>
    <w:p w:rsidR="009006BC" w:rsidRPr="009006BC" w:rsidRDefault="009006BC" w:rsidP="009006BC">
      <w:pPr>
        <w:widowControl w:val="0"/>
        <w:shd w:val="clear" w:color="auto" w:fill="FFFFFF"/>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pacing w:val="-2"/>
          <w:sz w:val="24"/>
          <w:szCs w:val="24"/>
          <w:lang w:eastAsia="ru-RU"/>
        </w:rPr>
        <w:t xml:space="preserve">программы и описание мер </w:t>
      </w:r>
      <w:r w:rsidRPr="009006BC">
        <w:rPr>
          <w:rFonts w:ascii="Times New Roman" w:eastAsia="Times New Roman" w:hAnsi="Times New Roman" w:cs="Times New Roman"/>
          <w:b/>
          <w:sz w:val="24"/>
          <w:szCs w:val="24"/>
          <w:lang w:eastAsia="ru-RU"/>
        </w:rPr>
        <w:t>управления рисками</w:t>
      </w:r>
    </w:p>
    <w:p w:rsidR="009006BC" w:rsidRPr="009006BC" w:rsidRDefault="009006BC" w:rsidP="009006BC">
      <w:pPr>
        <w:widowControl w:val="0"/>
        <w:shd w:val="clear" w:color="auto" w:fill="FFFFFF"/>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реализации  муниципальной программы</w:t>
      </w:r>
    </w:p>
    <w:p w:rsidR="009006BC" w:rsidRPr="009006BC" w:rsidRDefault="009006BC" w:rsidP="009006BC">
      <w:pPr>
        <w:widowControl w:val="0"/>
        <w:shd w:val="clear" w:color="auto" w:fill="FFFFFF"/>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shd w:val="clear" w:color="auto" w:fill="FFFFFF"/>
        <w:autoSpaceDE w:val="0"/>
        <w:autoSpaceDN w:val="0"/>
        <w:adjustRightInd w:val="0"/>
        <w:ind w:right="14"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При реализации настоящей муниципальной  Программы и для </w:t>
      </w:r>
      <w:r w:rsidRPr="009006BC">
        <w:rPr>
          <w:rFonts w:ascii="Times New Roman" w:eastAsia="Times New Roman" w:hAnsi="Times New Roman" w:cs="Times New Roman"/>
          <w:spacing w:val="-1"/>
          <w:sz w:val="24"/>
          <w:szCs w:val="24"/>
          <w:lang w:eastAsia="ru-RU"/>
        </w:rPr>
        <w:t>достижения поставленных ею целей необходимо учитывать возможные макроэкономические, социальные, операционные и прочие риски.</w:t>
      </w:r>
    </w:p>
    <w:p w:rsidR="009006BC" w:rsidRPr="009006BC" w:rsidRDefault="009006BC" w:rsidP="009006BC">
      <w:pPr>
        <w:widowControl w:val="0"/>
        <w:shd w:val="clear" w:color="auto" w:fill="FFFFFF"/>
        <w:autoSpaceDE w:val="0"/>
        <w:autoSpaceDN w:val="0"/>
        <w:adjustRightInd w:val="0"/>
        <w:ind w:right="10"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Важнейшими условиями успешной реализации муниципальной программы является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9006BC" w:rsidRPr="009006BC" w:rsidRDefault="009006BC" w:rsidP="009006BC">
      <w:pPr>
        <w:widowControl w:val="0"/>
        <w:shd w:val="clear" w:color="auto" w:fill="FFFFFF"/>
        <w:autoSpaceDE w:val="0"/>
        <w:autoSpaceDN w:val="0"/>
        <w:adjustRightInd w:val="0"/>
        <w:ind w:right="14"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pacing w:val="-1"/>
          <w:sz w:val="24"/>
          <w:szCs w:val="24"/>
          <w:lang w:eastAsia="ru-RU"/>
        </w:rPr>
        <w:t>По характеру влияния на ход и конечные результаты реализации муниципальной  программы существенными являются следующие риски:</w:t>
      </w:r>
    </w:p>
    <w:p w:rsidR="009006BC" w:rsidRPr="009006BC" w:rsidRDefault="009006BC" w:rsidP="009006BC">
      <w:pPr>
        <w:widowControl w:val="0"/>
        <w:shd w:val="clear" w:color="auto" w:fill="FFFFFF"/>
        <w:autoSpaceDE w:val="0"/>
        <w:autoSpaceDN w:val="0"/>
        <w:adjustRightInd w:val="0"/>
        <w:ind w:right="5"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pacing w:val="-1"/>
          <w:sz w:val="24"/>
          <w:szCs w:val="24"/>
          <w:lang w:eastAsia="ru-RU"/>
        </w:rPr>
        <w:t xml:space="preserve">нормативно-правовые, организационные и управленческие риски – </w:t>
      </w:r>
      <w:r w:rsidRPr="009006BC">
        <w:rPr>
          <w:rFonts w:ascii="Times New Roman" w:eastAsia="Times New Roman" w:hAnsi="Times New Roman" w:cs="Times New Roman"/>
          <w:sz w:val="24"/>
          <w:szCs w:val="24"/>
          <w:lang w:eastAsia="ru-RU"/>
        </w:rPr>
        <w:t xml:space="preserve">непринятие или несвоевременное принятие необходимых нормативных актов, влияющих на мероприятия </w:t>
      </w:r>
      <w:r w:rsidRPr="009006BC">
        <w:rPr>
          <w:rFonts w:ascii="Times New Roman" w:eastAsia="Times New Roman" w:hAnsi="Times New Roman" w:cs="Times New Roman"/>
          <w:sz w:val="24"/>
          <w:szCs w:val="24"/>
          <w:lang w:eastAsia="ru-RU"/>
        </w:rPr>
        <w:lastRenderedPageBreak/>
        <w:t xml:space="preserve">муниципальной программы, </w:t>
      </w:r>
      <w:r w:rsidRPr="009006BC">
        <w:rPr>
          <w:rFonts w:ascii="Times New Roman" w:eastAsia="Times New Roman" w:hAnsi="Times New Roman" w:cs="Times New Roman"/>
          <w:spacing w:val="-1"/>
          <w:sz w:val="24"/>
          <w:szCs w:val="24"/>
          <w:lang w:eastAsia="ru-RU"/>
        </w:rPr>
        <w:t xml:space="preserve">недостаточная проработка вопросов, решаемых в рамках муниципальной </w:t>
      </w:r>
      <w:r w:rsidRPr="009006BC">
        <w:rPr>
          <w:rFonts w:ascii="Times New Roman" w:eastAsia="Times New Roman" w:hAnsi="Times New Roman" w:cs="Times New Roman"/>
          <w:sz w:val="24"/>
          <w:szCs w:val="24"/>
          <w:lang w:eastAsia="ru-RU"/>
        </w:rPr>
        <w:t xml:space="preserve">программы, недостаточная подготовка управленческого потенциала, неадекватность системы мониторинга реализации муниципальной </w:t>
      </w:r>
      <w:r w:rsidRPr="009006BC">
        <w:rPr>
          <w:rFonts w:ascii="Times New Roman" w:eastAsia="Times New Roman" w:hAnsi="Times New Roman" w:cs="Times New Roman"/>
          <w:spacing w:val="-1"/>
          <w:sz w:val="24"/>
          <w:szCs w:val="24"/>
          <w:lang w:eastAsia="ru-RU"/>
        </w:rPr>
        <w:t>программы, отставание от сроков реализации программных мероприятий.</w:t>
      </w:r>
    </w:p>
    <w:p w:rsidR="009006BC" w:rsidRPr="009006BC" w:rsidRDefault="009006BC" w:rsidP="009006BC">
      <w:pPr>
        <w:widowControl w:val="0"/>
        <w:shd w:val="clear" w:color="auto" w:fill="FFFFFF"/>
        <w:autoSpaceDE w:val="0"/>
        <w:autoSpaceDN w:val="0"/>
        <w:adjustRightInd w:val="0"/>
        <w:ind w:right="19"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Устранение (минимизация) рисков связано с качеством планирования </w:t>
      </w:r>
      <w:r w:rsidRPr="009006BC">
        <w:rPr>
          <w:rFonts w:ascii="Times New Roman" w:eastAsia="Times New Roman" w:hAnsi="Times New Roman" w:cs="Times New Roman"/>
          <w:spacing w:val="-1"/>
          <w:sz w:val="24"/>
          <w:szCs w:val="24"/>
          <w:lang w:eastAsia="ru-RU"/>
        </w:rPr>
        <w:t>реализации муниципальной  программы, обеспечением мониторинга ее осуществления и оперативного внесения необходимых изменений.</w:t>
      </w:r>
    </w:p>
    <w:p w:rsidR="009006BC" w:rsidRPr="009006BC" w:rsidRDefault="009006BC" w:rsidP="009006BC">
      <w:pPr>
        <w:widowControl w:val="0"/>
        <w:shd w:val="clear" w:color="auto" w:fill="FFFFFF"/>
        <w:autoSpaceDE w:val="0"/>
        <w:autoSpaceDN w:val="0"/>
        <w:adjustRightInd w:val="0"/>
        <w:ind w:right="19"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Макроэкономические риски связаны с возможностью ухудшения </w:t>
      </w:r>
      <w:r w:rsidRPr="009006BC">
        <w:rPr>
          <w:rFonts w:ascii="Times New Roman" w:eastAsia="Times New Roman" w:hAnsi="Times New Roman" w:cs="Times New Roman"/>
          <w:spacing w:val="-2"/>
          <w:sz w:val="24"/>
          <w:szCs w:val="24"/>
          <w:lang w:eastAsia="ru-RU"/>
        </w:rPr>
        <w:t xml:space="preserve">внутренней и внешней конъюнктуры, снижением темпов роста национальной </w:t>
      </w:r>
      <w:r w:rsidRPr="009006BC">
        <w:rPr>
          <w:rFonts w:ascii="Times New Roman" w:eastAsia="Times New Roman" w:hAnsi="Times New Roman" w:cs="Times New Roman"/>
          <w:sz w:val="24"/>
          <w:szCs w:val="24"/>
          <w:lang w:eastAsia="ru-RU"/>
        </w:rPr>
        <w:t>экономики, уровня инвестиционной активности, высокой инфляцией, кризисом банковской системы.</w:t>
      </w:r>
    </w:p>
    <w:p w:rsidR="009006BC" w:rsidRPr="009006BC" w:rsidRDefault="009006BC" w:rsidP="009006BC">
      <w:pPr>
        <w:widowControl w:val="0"/>
        <w:shd w:val="clear" w:color="auto" w:fill="FFFFFF"/>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pacing w:val="-2"/>
          <w:sz w:val="24"/>
          <w:szCs w:val="24"/>
          <w:lang w:eastAsia="ru-RU"/>
        </w:rPr>
        <w:t xml:space="preserve">Финансовые риски связаны с возникновением бюджетного дефицита и </w:t>
      </w:r>
      <w:r w:rsidRPr="009006BC">
        <w:rPr>
          <w:rFonts w:ascii="Times New Roman" w:eastAsia="Times New Roman" w:hAnsi="Times New Roman" w:cs="Times New Roman"/>
          <w:sz w:val="24"/>
          <w:szCs w:val="24"/>
          <w:lang w:eastAsia="ru-RU"/>
        </w:rPr>
        <w:t xml:space="preserve">недостаточным вследствие этого уровнем финансирования из средств </w:t>
      </w:r>
      <w:r w:rsidRPr="009006BC">
        <w:rPr>
          <w:rFonts w:ascii="Times New Roman" w:eastAsia="Times New Roman" w:hAnsi="Times New Roman" w:cs="Times New Roman"/>
          <w:spacing w:val="-2"/>
          <w:sz w:val="24"/>
          <w:szCs w:val="24"/>
          <w:lang w:eastAsia="ru-RU"/>
        </w:rPr>
        <w:t xml:space="preserve">районного бюджета, секвестированием бюджетных расходов на установленные </w:t>
      </w:r>
      <w:r w:rsidRPr="009006BC">
        <w:rPr>
          <w:rFonts w:ascii="Times New Roman" w:eastAsia="Times New Roman" w:hAnsi="Times New Roman" w:cs="Times New Roman"/>
          <w:sz w:val="24"/>
          <w:szCs w:val="24"/>
          <w:lang w:eastAsia="ru-RU"/>
        </w:rPr>
        <w:t>сферы деятельности.</w:t>
      </w:r>
    </w:p>
    <w:p w:rsidR="009006BC" w:rsidRPr="009006BC" w:rsidRDefault="009006BC" w:rsidP="009006BC">
      <w:pPr>
        <w:widowControl w:val="0"/>
        <w:shd w:val="clear" w:color="auto" w:fill="FFFFFF"/>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Минимизация финансовых рисков возможна на основе:</w:t>
      </w:r>
    </w:p>
    <w:p w:rsidR="009006BC" w:rsidRPr="009006BC" w:rsidRDefault="009006BC" w:rsidP="009006BC">
      <w:pPr>
        <w:widowControl w:val="0"/>
        <w:shd w:val="clear" w:color="auto" w:fill="FFFFFF"/>
        <w:autoSpaceDE w:val="0"/>
        <w:autoSpaceDN w:val="0"/>
        <w:adjustRightInd w:val="0"/>
        <w:ind w:right="14"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регулярного мониторинга и оценки эффективности реализации мероприятий муниципальной программы;</w:t>
      </w:r>
    </w:p>
    <w:p w:rsidR="009006BC" w:rsidRPr="009006BC" w:rsidRDefault="009006BC" w:rsidP="009006BC">
      <w:pPr>
        <w:widowControl w:val="0"/>
        <w:shd w:val="clear" w:color="auto" w:fill="FFFFFF"/>
        <w:autoSpaceDE w:val="0"/>
        <w:autoSpaceDN w:val="0"/>
        <w:adjustRightInd w:val="0"/>
        <w:ind w:right="5"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 своевременной корректировки перечня </w:t>
      </w:r>
      <w:r w:rsidRPr="009006BC">
        <w:rPr>
          <w:rFonts w:ascii="Times New Roman" w:eastAsia="Times New Roman" w:hAnsi="Times New Roman" w:cs="Times New Roman"/>
          <w:spacing w:val="-1"/>
          <w:sz w:val="24"/>
          <w:szCs w:val="24"/>
          <w:lang w:eastAsia="ru-RU"/>
        </w:rPr>
        <w:t>мероприятий и показателей муниципальной программы.</w:t>
      </w:r>
    </w:p>
    <w:p w:rsidR="009006BC" w:rsidRPr="009006BC" w:rsidRDefault="009006BC" w:rsidP="009006BC">
      <w:pPr>
        <w:widowControl w:val="0"/>
        <w:shd w:val="clear" w:color="auto" w:fill="FFFFFF"/>
        <w:autoSpaceDE w:val="0"/>
        <w:autoSpaceDN w:val="0"/>
        <w:adjustRightInd w:val="0"/>
        <w:ind w:right="5"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Минимизация указанных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иных </w:t>
      </w:r>
      <w:r w:rsidRPr="009006BC">
        <w:rPr>
          <w:rFonts w:ascii="Times New Roman" w:eastAsia="Times New Roman" w:hAnsi="Times New Roman" w:cs="Times New Roman"/>
          <w:spacing w:val="-1"/>
          <w:sz w:val="24"/>
          <w:szCs w:val="24"/>
          <w:lang w:eastAsia="ru-RU"/>
        </w:rPr>
        <w:t xml:space="preserve">организаций, участвующих в реализации программных мероприятий и </w:t>
      </w:r>
      <w:r w:rsidRPr="009006BC">
        <w:rPr>
          <w:rFonts w:ascii="Times New Roman" w:eastAsia="Times New Roman" w:hAnsi="Times New Roman" w:cs="Times New Roman"/>
          <w:sz w:val="24"/>
          <w:szCs w:val="24"/>
          <w:lang w:eastAsia="ru-RU"/>
        </w:rPr>
        <w:t>совершенствования межведомственного взаимодействия.</w:t>
      </w:r>
    </w:p>
    <w:p w:rsidR="009006BC" w:rsidRPr="009006BC" w:rsidRDefault="009006BC" w:rsidP="009006BC">
      <w:pPr>
        <w:widowControl w:val="0"/>
        <w:shd w:val="clear" w:color="auto" w:fill="FFFFFF"/>
        <w:autoSpaceDE w:val="0"/>
        <w:autoSpaceDN w:val="0"/>
        <w:adjustRightInd w:val="0"/>
        <w:ind w:right="5" w:firstLine="0"/>
        <w:jc w:val="center"/>
        <w:rPr>
          <w:rFonts w:ascii="Times New Roman" w:eastAsia="Times New Roman" w:hAnsi="Times New Roman" w:cs="Times New Roman"/>
          <w:sz w:val="24"/>
          <w:szCs w:val="24"/>
          <w:lang w:eastAsia="ru-RU"/>
        </w:rPr>
      </w:pPr>
    </w:p>
    <w:p w:rsidR="009006BC" w:rsidRPr="009006BC" w:rsidRDefault="009006BC" w:rsidP="00C425EE">
      <w:pPr>
        <w:widowControl w:val="0"/>
        <w:shd w:val="clear" w:color="auto" w:fill="FFFFFF"/>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Методика оценки эффективности</w:t>
      </w:r>
    </w:p>
    <w:p w:rsidR="009006BC" w:rsidRPr="009006BC" w:rsidRDefault="009006BC" w:rsidP="009006BC">
      <w:pPr>
        <w:widowControl w:val="0"/>
        <w:shd w:val="clear" w:color="auto" w:fill="FFFFFF"/>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муниципальной программы</w:t>
      </w:r>
    </w:p>
    <w:p w:rsidR="009006BC" w:rsidRPr="009006BC" w:rsidRDefault="009006BC" w:rsidP="009006BC">
      <w:pPr>
        <w:widowControl w:val="0"/>
        <w:shd w:val="clear" w:color="auto" w:fill="FFFFFF"/>
        <w:autoSpaceDE w:val="0"/>
        <w:autoSpaceDN w:val="0"/>
        <w:adjustRightInd w:val="0"/>
        <w:ind w:firstLine="0"/>
        <w:jc w:val="left"/>
        <w:rPr>
          <w:rFonts w:ascii="Times New Roman" w:eastAsia="Times New Roman" w:hAnsi="Times New Roman" w:cs="Times New Roman"/>
          <w:b/>
          <w:sz w:val="24"/>
          <w:szCs w:val="24"/>
          <w:lang w:eastAsia="ru-RU"/>
        </w:rPr>
      </w:pPr>
    </w:p>
    <w:p w:rsidR="009006BC" w:rsidRPr="009006BC" w:rsidRDefault="009006BC" w:rsidP="009006BC">
      <w:pPr>
        <w:widowControl w:val="0"/>
        <w:shd w:val="clear" w:color="auto" w:fill="FFFFFF"/>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pacing w:val="-1"/>
          <w:sz w:val="24"/>
          <w:szCs w:val="24"/>
          <w:lang w:eastAsia="ru-RU"/>
        </w:rPr>
        <w:t xml:space="preserve">Оценка эффективности муниципальной программы осуществляется в </w:t>
      </w:r>
      <w:r w:rsidRPr="009006BC">
        <w:rPr>
          <w:rFonts w:ascii="Times New Roman" w:eastAsia="Times New Roman" w:hAnsi="Times New Roman" w:cs="Times New Roman"/>
          <w:sz w:val="24"/>
          <w:szCs w:val="24"/>
          <w:lang w:eastAsia="ru-RU"/>
        </w:rPr>
        <w:t xml:space="preserve">целях достижения оптимального соотношения связанных с ее реализацией </w:t>
      </w:r>
      <w:r w:rsidRPr="009006BC">
        <w:rPr>
          <w:rFonts w:ascii="Times New Roman" w:eastAsia="Times New Roman" w:hAnsi="Times New Roman" w:cs="Times New Roman"/>
          <w:spacing w:val="-1"/>
          <w:sz w:val="24"/>
          <w:szCs w:val="24"/>
          <w:lang w:eastAsia="ru-RU"/>
        </w:rPr>
        <w:t xml:space="preserve">затрат и достигаемых в ходе реализации результатов, целесообразности и </w:t>
      </w:r>
      <w:r w:rsidRPr="009006BC">
        <w:rPr>
          <w:rFonts w:ascii="Times New Roman" w:eastAsia="Times New Roman" w:hAnsi="Times New Roman" w:cs="Times New Roman"/>
          <w:sz w:val="24"/>
          <w:szCs w:val="24"/>
          <w:lang w:eastAsia="ru-RU"/>
        </w:rPr>
        <w:t>адресности использования средств районного бюджета их целевому назначению.</w:t>
      </w:r>
    </w:p>
    <w:p w:rsidR="009006BC" w:rsidRPr="009006BC" w:rsidRDefault="009006BC" w:rsidP="009006BC">
      <w:pPr>
        <w:widowControl w:val="0"/>
        <w:shd w:val="clear" w:color="auto" w:fill="FFFFFF"/>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Комплексная оценка эффективности реализации муниципальной </w:t>
      </w:r>
      <w:r w:rsidRPr="009006BC">
        <w:rPr>
          <w:rFonts w:ascii="Times New Roman" w:eastAsia="Times New Roman" w:hAnsi="Times New Roman" w:cs="Times New Roman"/>
          <w:spacing w:val="-1"/>
          <w:sz w:val="24"/>
          <w:szCs w:val="24"/>
          <w:lang w:eastAsia="ru-RU"/>
        </w:rPr>
        <w:t>программы проводится в соответствии с  Приложением № 2  Порядка разработки, реализации и оценки эффективности муниципальных программ</w:t>
      </w:r>
      <w:r w:rsidRPr="009006BC">
        <w:rPr>
          <w:rFonts w:ascii="Times New Roman" w:eastAsia="Times New Roman" w:hAnsi="Times New Roman" w:cs="Times New Roman"/>
          <w:sz w:val="24"/>
          <w:szCs w:val="24"/>
          <w:lang w:eastAsia="ru-RU"/>
        </w:rPr>
        <w:t>, утвержденного  постановлением Администрации Красногорского района от 27.05.2021 № 244.</w:t>
      </w:r>
    </w:p>
    <w:p w:rsidR="009006BC" w:rsidRPr="009006BC" w:rsidRDefault="009006BC" w:rsidP="009006BC">
      <w:pPr>
        <w:autoSpaceDE w:val="0"/>
        <w:autoSpaceDN w:val="0"/>
        <w:adjustRightInd w:val="0"/>
        <w:ind w:firstLine="0"/>
        <w:jc w:val="left"/>
        <w:outlineLvl w:val="1"/>
        <w:rPr>
          <w:rFonts w:ascii="Times New Roman" w:eastAsia="Times New Roman" w:hAnsi="Times New Roman" w:cs="Times New Roman"/>
          <w:sz w:val="24"/>
          <w:szCs w:val="24"/>
          <w:lang w:eastAsia="ru-RU"/>
        </w:rPr>
      </w:pPr>
    </w:p>
    <w:p w:rsid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sectPr w:rsidR="009006BC" w:rsidSect="00473A8F">
          <w:headerReference w:type="default" r:id="rId21"/>
          <w:pgSz w:w="11905" w:h="16837"/>
          <w:pgMar w:top="709" w:right="706" w:bottom="1135" w:left="1134" w:header="0" w:footer="3" w:gutter="0"/>
          <w:cols w:space="720"/>
          <w:noEndnote/>
          <w:docGrid w:linePitch="360"/>
        </w:sectPr>
      </w:pP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lastRenderedPageBreak/>
        <w:t>Приложение № 1</w:t>
      </w:r>
      <w:r w:rsidRPr="009006BC">
        <w:rPr>
          <w:rFonts w:ascii="Times New Roman" w:eastAsia="Times New Roman" w:hAnsi="Times New Roman" w:cs="Times New Roman"/>
          <w:sz w:val="24"/>
          <w:szCs w:val="24"/>
          <w:lang w:eastAsia="ru-RU"/>
        </w:rPr>
        <w:br/>
        <w:t xml:space="preserve">                                                                                                                                                к муниципальной программе</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«Развитие  туризма на территории</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Красногорского района Алтайского</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06BC">
        <w:rPr>
          <w:rFonts w:ascii="Times New Roman" w:eastAsia="Times New Roman" w:hAnsi="Times New Roman" w:cs="Times New Roman"/>
          <w:sz w:val="24"/>
          <w:szCs w:val="24"/>
          <w:lang w:eastAsia="ru-RU"/>
        </w:rPr>
        <w:t>края»</w:t>
      </w:r>
    </w:p>
    <w:p w:rsidR="009006BC" w:rsidRPr="009006BC" w:rsidRDefault="009006BC" w:rsidP="009006BC">
      <w:pPr>
        <w:widowControl w:val="0"/>
        <w:autoSpaceDE w:val="0"/>
        <w:autoSpaceDN w:val="0"/>
        <w:adjustRightInd w:val="0"/>
        <w:ind w:firstLine="0"/>
        <w:jc w:val="right"/>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Перечень программных мероприятий к муниципальной программе</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   «Развитие  туризма на территории Красногорского района Алтайского края»</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bl>
      <w:tblPr>
        <w:tblW w:w="136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395"/>
        <w:gridCol w:w="2126"/>
        <w:gridCol w:w="993"/>
        <w:gridCol w:w="708"/>
        <w:gridCol w:w="709"/>
        <w:gridCol w:w="709"/>
        <w:gridCol w:w="709"/>
        <w:gridCol w:w="708"/>
        <w:gridCol w:w="710"/>
        <w:gridCol w:w="1276"/>
      </w:tblGrid>
      <w:tr w:rsidR="009006BC" w:rsidRPr="009006BC" w:rsidTr="00496673">
        <w:tc>
          <w:tcPr>
            <w:tcW w:w="566" w:type="dxa"/>
            <w:vMerge w:val="restart"/>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 п/п</w:t>
            </w:r>
          </w:p>
        </w:tc>
        <w:tc>
          <w:tcPr>
            <w:tcW w:w="4395" w:type="dxa"/>
            <w:vMerge w:val="restart"/>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Цель, задачи, мероприятия</w:t>
            </w:r>
          </w:p>
        </w:tc>
        <w:tc>
          <w:tcPr>
            <w:tcW w:w="2126" w:type="dxa"/>
            <w:vMerge w:val="restart"/>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Участники программы</w:t>
            </w:r>
          </w:p>
        </w:tc>
        <w:tc>
          <w:tcPr>
            <w:tcW w:w="5246" w:type="dxa"/>
            <w:gridSpan w:val="7"/>
            <w:vAlign w:val="center"/>
          </w:tcPr>
          <w:p w:rsidR="009006BC" w:rsidRPr="009006BC" w:rsidRDefault="009006BC" w:rsidP="009006BC">
            <w:pPr>
              <w:widowControl w:val="0"/>
              <w:tabs>
                <w:tab w:val="left" w:pos="1720"/>
              </w:tabs>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 xml:space="preserve">Ресурсное обеспечение (тыс. рублей) в том числе: </w:t>
            </w:r>
          </w:p>
        </w:tc>
        <w:tc>
          <w:tcPr>
            <w:tcW w:w="1276" w:type="dxa"/>
            <w:vAlign w:val="center"/>
          </w:tcPr>
          <w:p w:rsidR="009006BC" w:rsidRPr="009006BC" w:rsidRDefault="009006BC" w:rsidP="009006BC">
            <w:pPr>
              <w:widowControl w:val="0"/>
              <w:tabs>
                <w:tab w:val="left" w:pos="1720"/>
              </w:tabs>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Источник финансовых ресурсов</w:t>
            </w:r>
          </w:p>
        </w:tc>
      </w:tr>
      <w:tr w:rsidR="009006BC" w:rsidRPr="009006BC" w:rsidTr="00496673">
        <w:tc>
          <w:tcPr>
            <w:tcW w:w="566" w:type="dxa"/>
            <w:vMerge/>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c>
        <w:tc>
          <w:tcPr>
            <w:tcW w:w="4395" w:type="dxa"/>
            <w:vMerge/>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c>
        <w:tc>
          <w:tcPr>
            <w:tcW w:w="2126" w:type="dxa"/>
            <w:vMerge/>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c>
        <w:tc>
          <w:tcPr>
            <w:tcW w:w="993"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 xml:space="preserve">Всего:   </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2025 год</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2026 год</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2027</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год</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2028 год</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2029 год</w:t>
            </w:r>
          </w:p>
        </w:tc>
        <w:tc>
          <w:tcPr>
            <w:tcW w:w="710"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2030 год</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c>
      </w:tr>
      <w:tr w:rsidR="009006BC" w:rsidRPr="009006BC" w:rsidTr="00496673">
        <w:trPr>
          <w:trHeight w:val="310"/>
        </w:trPr>
        <w:tc>
          <w:tcPr>
            <w:tcW w:w="56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1</w:t>
            </w:r>
          </w:p>
        </w:tc>
        <w:tc>
          <w:tcPr>
            <w:tcW w:w="439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w:t>
            </w:r>
          </w:p>
        </w:tc>
        <w:tc>
          <w:tcPr>
            <w:tcW w:w="212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4</w:t>
            </w:r>
          </w:p>
        </w:tc>
        <w:tc>
          <w:tcPr>
            <w:tcW w:w="993"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6</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7</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8</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9</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10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11</w:t>
            </w:r>
          </w:p>
        </w:tc>
        <w:tc>
          <w:tcPr>
            <w:tcW w:w="710"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12</w:t>
            </w:r>
          </w:p>
        </w:tc>
      </w:tr>
      <w:tr w:rsidR="009006BC" w:rsidRPr="009006BC" w:rsidTr="00496673">
        <w:trPr>
          <w:trHeight w:val="1157"/>
        </w:trPr>
        <w:tc>
          <w:tcPr>
            <w:tcW w:w="56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1</w:t>
            </w:r>
          </w:p>
        </w:tc>
        <w:tc>
          <w:tcPr>
            <w:tcW w:w="4395"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Цель 1. </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Создание условий для устойчивого развития и продвижения туристского продукта в Красногорском районе</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212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993"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162,0</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b/>
                <w:sz w:val="24"/>
                <w:szCs w:val="24"/>
                <w:lang w:eastAsia="ru-RU"/>
              </w:rPr>
            </w:pP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c>
        <w:tc>
          <w:tcPr>
            <w:tcW w:w="710"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районный бюджет</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r>
      <w:tr w:rsidR="009006BC" w:rsidRPr="009006BC" w:rsidTr="00496673">
        <w:trPr>
          <w:trHeight w:val="310"/>
        </w:trPr>
        <w:tc>
          <w:tcPr>
            <w:tcW w:w="56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w:t>
            </w:r>
          </w:p>
        </w:tc>
        <w:tc>
          <w:tcPr>
            <w:tcW w:w="4395"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color w:val="000000"/>
                <w:sz w:val="24"/>
                <w:szCs w:val="24"/>
                <w:lang w:eastAsia="ru-RU"/>
              </w:rPr>
            </w:pPr>
            <w:r w:rsidRPr="009006BC">
              <w:rPr>
                <w:rFonts w:ascii="Times New Roman" w:eastAsia="Times New Roman" w:hAnsi="Times New Roman" w:cs="Times New Roman"/>
                <w:sz w:val="24"/>
                <w:szCs w:val="24"/>
                <w:lang w:eastAsia="ru-RU"/>
              </w:rPr>
              <w:t>Задача 1.1.</w:t>
            </w:r>
            <w:r w:rsidRPr="009006BC">
              <w:rPr>
                <w:rFonts w:ascii="Times New Roman" w:eastAsia="Times New Roman" w:hAnsi="Times New Roman" w:cs="Times New Roman"/>
                <w:color w:val="000000"/>
                <w:sz w:val="24"/>
                <w:szCs w:val="24"/>
                <w:lang w:eastAsia="ru-RU"/>
              </w:rPr>
              <w:t xml:space="preserve"> </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color w:val="000000"/>
                <w:sz w:val="24"/>
                <w:szCs w:val="24"/>
                <w:lang w:eastAsia="ru-RU"/>
              </w:rPr>
              <w:t xml:space="preserve">Содействие развитию объектов туристской индустрии и системы доступной информационно-консультационной поддержки  субъектов туристской индустрии </w:t>
            </w:r>
          </w:p>
        </w:tc>
        <w:tc>
          <w:tcPr>
            <w:tcW w:w="212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993"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162,0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tc>
        <w:tc>
          <w:tcPr>
            <w:tcW w:w="710"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9006BC">
              <w:rPr>
                <w:rFonts w:ascii="Times New Roman" w:eastAsia="Times New Roman" w:hAnsi="Times New Roman" w:cs="Times New Roman"/>
                <w:b/>
                <w:sz w:val="24"/>
                <w:szCs w:val="24"/>
                <w:lang w:eastAsia="ru-RU"/>
              </w:rPr>
              <w:t>27,0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районный бюджет</w:t>
            </w:r>
          </w:p>
        </w:tc>
      </w:tr>
      <w:tr w:rsidR="009006BC" w:rsidRPr="009006BC" w:rsidTr="00496673">
        <w:trPr>
          <w:trHeight w:val="1825"/>
        </w:trPr>
        <w:tc>
          <w:tcPr>
            <w:tcW w:w="566"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3</w:t>
            </w:r>
          </w:p>
        </w:tc>
        <w:tc>
          <w:tcPr>
            <w:tcW w:w="4395"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Мероприятие 1.1.1</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Содействие организации и обеспечению деятельности фермерских хозяйств, личных подворий </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2126"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Субъекты туризма  во взаимодействии  с органами муниципальной власти</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993"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8"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8"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10"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r>
      <w:tr w:rsidR="009006BC" w:rsidRPr="009006BC" w:rsidTr="00496673">
        <w:trPr>
          <w:trHeight w:val="1201"/>
        </w:trPr>
        <w:tc>
          <w:tcPr>
            <w:tcW w:w="566"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lastRenderedPageBreak/>
              <w:t>4</w:t>
            </w:r>
          </w:p>
        </w:tc>
        <w:tc>
          <w:tcPr>
            <w:tcW w:w="4395"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Мероприятие 1.1.2</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Ведение базы субъектов сельского туризма</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126"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Администрация Красногорского района</w:t>
            </w:r>
          </w:p>
        </w:tc>
        <w:tc>
          <w:tcPr>
            <w:tcW w:w="993"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10"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r>
      <w:tr w:rsidR="009006BC" w:rsidRPr="009006BC" w:rsidTr="00496673">
        <w:tc>
          <w:tcPr>
            <w:tcW w:w="566"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5</w:t>
            </w:r>
          </w:p>
        </w:tc>
        <w:tc>
          <w:tcPr>
            <w:tcW w:w="4395"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Мероприятие 1.1.3</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Информационно-методическая поддержка субъектов </w:t>
            </w:r>
            <w:r w:rsidRPr="009006BC">
              <w:rPr>
                <w:rFonts w:ascii="Times New Roman" w:eastAsia="Times New Roman" w:hAnsi="Times New Roman" w:cs="Times New Roman"/>
                <w:sz w:val="24"/>
                <w:szCs w:val="24"/>
                <w:lang w:eastAsia="ru-RU"/>
              </w:rPr>
              <w:pgNum/>
            </w:r>
            <w:r w:rsidRPr="009006BC">
              <w:rPr>
                <w:rFonts w:ascii="Times New Roman" w:eastAsia="Times New Roman" w:hAnsi="Times New Roman" w:cs="Times New Roman"/>
                <w:sz w:val="24"/>
                <w:szCs w:val="24"/>
                <w:lang w:eastAsia="ru-RU"/>
              </w:rPr>
              <w:t>малого и среднего предпринимательства</w:t>
            </w:r>
          </w:p>
        </w:tc>
        <w:tc>
          <w:tcPr>
            <w:tcW w:w="2126"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Субъекты туризма во взаимодействии с Администрацией Красногорского района</w:t>
            </w:r>
          </w:p>
        </w:tc>
        <w:tc>
          <w:tcPr>
            <w:tcW w:w="993"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10"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r>
      <w:tr w:rsidR="009006BC" w:rsidRPr="009006BC" w:rsidTr="00496673">
        <w:trPr>
          <w:trHeight w:val="1852"/>
        </w:trPr>
        <w:tc>
          <w:tcPr>
            <w:tcW w:w="566"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6</w:t>
            </w:r>
          </w:p>
        </w:tc>
        <w:tc>
          <w:tcPr>
            <w:tcW w:w="4395"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Мероприятие 1.1.4</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Размещение информации о туризме на официальном сайте Администрации Красногорского района </w:t>
            </w:r>
          </w:p>
        </w:tc>
        <w:tc>
          <w:tcPr>
            <w:tcW w:w="2126"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Субъекты туризма во взаимодействии с Администрацией Красногорского района</w:t>
            </w:r>
          </w:p>
        </w:tc>
        <w:tc>
          <w:tcPr>
            <w:tcW w:w="993"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710"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0,0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r>
      <w:tr w:rsidR="009006BC" w:rsidRPr="009006BC" w:rsidTr="00496673">
        <w:trPr>
          <w:trHeight w:val="2045"/>
        </w:trPr>
        <w:tc>
          <w:tcPr>
            <w:tcW w:w="566"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7</w:t>
            </w:r>
          </w:p>
        </w:tc>
        <w:tc>
          <w:tcPr>
            <w:tcW w:w="4395"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Мероприятие 1.1.5</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Размещение информации в СМИ (газета, интернет, телевидение)</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p>
          <w:p w:rsidR="009006BC" w:rsidRPr="009006BC" w:rsidRDefault="009006BC" w:rsidP="009006BC">
            <w:pPr>
              <w:widowControl w:val="0"/>
              <w:tabs>
                <w:tab w:val="left" w:pos="1019"/>
              </w:tabs>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ab/>
            </w:r>
          </w:p>
        </w:tc>
        <w:tc>
          <w:tcPr>
            <w:tcW w:w="2126" w:type="dxa"/>
          </w:tcPr>
          <w:p w:rsidR="009006BC" w:rsidRPr="009006BC" w:rsidRDefault="009006BC" w:rsidP="009006BC">
            <w:pPr>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Субъекты туризма во взаимодействии с Администрацией Красногорского района</w:t>
            </w:r>
          </w:p>
        </w:tc>
        <w:tc>
          <w:tcPr>
            <w:tcW w:w="993"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12,0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w:t>
            </w:r>
          </w:p>
        </w:tc>
        <w:tc>
          <w:tcPr>
            <w:tcW w:w="710"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w:t>
            </w:r>
          </w:p>
        </w:tc>
        <w:tc>
          <w:tcPr>
            <w:tcW w:w="1276"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районный бюджет</w:t>
            </w:r>
          </w:p>
        </w:tc>
      </w:tr>
      <w:tr w:rsidR="009006BC" w:rsidRPr="009006BC" w:rsidTr="00496673">
        <w:trPr>
          <w:trHeight w:val="2316"/>
        </w:trPr>
        <w:tc>
          <w:tcPr>
            <w:tcW w:w="566"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8</w:t>
            </w:r>
          </w:p>
        </w:tc>
        <w:tc>
          <w:tcPr>
            <w:tcW w:w="4395"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Мероприятие 1.1.5</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Организация и проведение мероприятия «Медово-сырный праздник»</w:t>
            </w:r>
          </w:p>
        </w:tc>
        <w:tc>
          <w:tcPr>
            <w:tcW w:w="2126" w:type="dxa"/>
          </w:tcPr>
          <w:p w:rsidR="009006BC" w:rsidRPr="009006BC" w:rsidRDefault="009006BC" w:rsidP="009006BC">
            <w:pPr>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Администрация Красногорского района </w:t>
            </w:r>
          </w:p>
          <w:p w:rsidR="009006BC" w:rsidRPr="009006BC" w:rsidRDefault="009006BC" w:rsidP="009006BC">
            <w:pPr>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Отдел культуры Администрации района, администрации сельсоветов</w:t>
            </w:r>
          </w:p>
        </w:tc>
        <w:tc>
          <w:tcPr>
            <w:tcW w:w="993"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150,0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25,0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25,0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25,0</w:t>
            </w:r>
          </w:p>
        </w:tc>
        <w:tc>
          <w:tcPr>
            <w:tcW w:w="70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25,0</w:t>
            </w:r>
          </w:p>
        </w:tc>
        <w:tc>
          <w:tcPr>
            <w:tcW w:w="708"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25,0</w:t>
            </w:r>
          </w:p>
        </w:tc>
        <w:tc>
          <w:tcPr>
            <w:tcW w:w="710"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25,0</w:t>
            </w:r>
          </w:p>
        </w:tc>
        <w:tc>
          <w:tcPr>
            <w:tcW w:w="1276"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районный бюджет</w:t>
            </w:r>
          </w:p>
        </w:tc>
      </w:tr>
    </w:tbl>
    <w:p w:rsid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lastRenderedPageBreak/>
        <w:t>Приложение № 2</w:t>
      </w:r>
      <w:r w:rsidRPr="009006BC">
        <w:rPr>
          <w:rFonts w:ascii="Times New Roman" w:eastAsia="Times New Roman" w:hAnsi="Times New Roman" w:cs="Times New Roman"/>
          <w:sz w:val="24"/>
          <w:szCs w:val="24"/>
          <w:lang w:eastAsia="ru-RU"/>
        </w:rPr>
        <w:br/>
        <w:t xml:space="preserve">                                                                                                                                                к муниципальной программе </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«Развитие  туризма на территории </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Красногорского района Алтайского</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края» </w:t>
      </w:r>
    </w:p>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Объем финансовых ресурсов, необходимых для реализации муниципальной программы </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p>
    <w:tbl>
      <w:tblPr>
        <w:tblW w:w="0" w:type="auto"/>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7"/>
        <w:gridCol w:w="1385"/>
        <w:gridCol w:w="1275"/>
        <w:gridCol w:w="1276"/>
        <w:gridCol w:w="1134"/>
        <w:gridCol w:w="1276"/>
        <w:gridCol w:w="1276"/>
        <w:gridCol w:w="1275"/>
      </w:tblGrid>
      <w:tr w:rsidR="009006BC" w:rsidRPr="009006BC" w:rsidTr="00496673">
        <w:trPr>
          <w:trHeight w:val="321"/>
        </w:trPr>
        <w:tc>
          <w:tcPr>
            <w:tcW w:w="3347" w:type="dxa"/>
            <w:vMerge w:val="restart"/>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Источники расходов</w:t>
            </w:r>
          </w:p>
        </w:tc>
        <w:tc>
          <w:tcPr>
            <w:tcW w:w="8897" w:type="dxa"/>
            <w:gridSpan w:val="7"/>
            <w:tcBorders>
              <w:bottom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Сумма расходов, тыс.руб.</w:t>
            </w:r>
          </w:p>
        </w:tc>
      </w:tr>
      <w:tr w:rsidR="009006BC" w:rsidRPr="009006BC" w:rsidTr="00496673">
        <w:trPr>
          <w:trHeight w:val="366"/>
        </w:trPr>
        <w:tc>
          <w:tcPr>
            <w:tcW w:w="3347" w:type="dxa"/>
            <w:vMerge/>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385" w:type="dxa"/>
            <w:tcBorders>
              <w:top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всего</w:t>
            </w:r>
          </w:p>
        </w:tc>
        <w:tc>
          <w:tcPr>
            <w:tcW w:w="1275" w:type="dxa"/>
            <w:tcBorders>
              <w:top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2025 год</w:t>
            </w:r>
          </w:p>
        </w:tc>
        <w:tc>
          <w:tcPr>
            <w:tcW w:w="1276" w:type="dxa"/>
            <w:tcBorders>
              <w:top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2026 год</w:t>
            </w:r>
          </w:p>
        </w:tc>
        <w:tc>
          <w:tcPr>
            <w:tcW w:w="1134" w:type="dxa"/>
            <w:tcBorders>
              <w:top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2027 год</w:t>
            </w:r>
          </w:p>
        </w:tc>
        <w:tc>
          <w:tcPr>
            <w:tcW w:w="1276" w:type="dxa"/>
            <w:tcBorders>
              <w:top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2028 год</w:t>
            </w:r>
          </w:p>
        </w:tc>
        <w:tc>
          <w:tcPr>
            <w:tcW w:w="1276" w:type="dxa"/>
            <w:tcBorders>
              <w:top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2029 год</w:t>
            </w:r>
          </w:p>
        </w:tc>
        <w:tc>
          <w:tcPr>
            <w:tcW w:w="1275" w:type="dxa"/>
            <w:tcBorders>
              <w:top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2030 год</w:t>
            </w:r>
          </w:p>
        </w:tc>
      </w:tr>
      <w:tr w:rsidR="009006BC" w:rsidRPr="009006BC" w:rsidTr="00496673">
        <w:tc>
          <w:tcPr>
            <w:tcW w:w="3347"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Всего финансовых затрат</w:t>
            </w:r>
          </w:p>
        </w:tc>
        <w:tc>
          <w:tcPr>
            <w:tcW w:w="138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162,0</w:t>
            </w:r>
          </w:p>
        </w:tc>
        <w:tc>
          <w:tcPr>
            <w:tcW w:w="127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c>
          <w:tcPr>
            <w:tcW w:w="1134"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c>
          <w:tcPr>
            <w:tcW w:w="127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r>
      <w:tr w:rsidR="009006BC" w:rsidRPr="009006BC" w:rsidTr="00496673">
        <w:tc>
          <w:tcPr>
            <w:tcW w:w="3347"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в том числе:</w:t>
            </w:r>
          </w:p>
        </w:tc>
        <w:tc>
          <w:tcPr>
            <w:tcW w:w="138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27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134"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27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r>
      <w:tr w:rsidR="009006BC" w:rsidRPr="009006BC" w:rsidTr="00496673">
        <w:tc>
          <w:tcPr>
            <w:tcW w:w="3347"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из районного бюджета</w:t>
            </w:r>
          </w:p>
        </w:tc>
        <w:tc>
          <w:tcPr>
            <w:tcW w:w="138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162,0</w:t>
            </w:r>
          </w:p>
        </w:tc>
        <w:tc>
          <w:tcPr>
            <w:tcW w:w="127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c>
          <w:tcPr>
            <w:tcW w:w="1134"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c>
          <w:tcPr>
            <w:tcW w:w="127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27,0</w:t>
            </w:r>
          </w:p>
        </w:tc>
      </w:tr>
    </w:tbl>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Приложение № 3</w:t>
      </w:r>
      <w:r w:rsidRPr="009006BC">
        <w:rPr>
          <w:rFonts w:ascii="Times New Roman" w:eastAsia="Times New Roman" w:hAnsi="Times New Roman" w:cs="Times New Roman"/>
          <w:sz w:val="24"/>
          <w:szCs w:val="24"/>
          <w:lang w:eastAsia="ru-RU"/>
        </w:rPr>
        <w:br/>
        <w:t xml:space="preserve">                                                                                                                                                к муниципальной программе </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«Развитие  туризма на территории </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Красногорского района Алтайского</w:t>
      </w:r>
    </w:p>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 xml:space="preserve">края» </w:t>
      </w:r>
    </w:p>
    <w:p w:rsidR="009006BC" w:rsidRPr="009006BC" w:rsidRDefault="009006BC" w:rsidP="009006BC">
      <w:pPr>
        <w:widowControl w:val="0"/>
        <w:autoSpaceDE w:val="0"/>
        <w:autoSpaceDN w:val="0"/>
        <w:adjustRightInd w:val="0"/>
        <w:ind w:firstLine="0"/>
        <w:jc w:val="right"/>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r w:rsidRPr="009006BC">
        <w:rPr>
          <w:rFonts w:ascii="Times New Roman" w:eastAsia="Times New Roman" w:hAnsi="Times New Roman" w:cs="Times New Roman"/>
          <w:color w:val="000000"/>
          <w:sz w:val="24"/>
          <w:szCs w:val="24"/>
          <w:lang w:eastAsia="ru-RU"/>
        </w:rPr>
        <w:t>Динамика важнейших целевых индикаторов и показателей эффективности реализации программы</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p>
    <w:tbl>
      <w:tblPr>
        <w:tblW w:w="0" w:type="auto"/>
        <w:tblInd w:w="1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144"/>
        <w:gridCol w:w="1229"/>
        <w:gridCol w:w="1276"/>
        <w:gridCol w:w="1276"/>
        <w:gridCol w:w="1275"/>
        <w:gridCol w:w="1276"/>
        <w:gridCol w:w="1276"/>
      </w:tblGrid>
      <w:tr w:rsidR="009006BC" w:rsidRPr="009006BC" w:rsidTr="00496673">
        <w:tc>
          <w:tcPr>
            <w:tcW w:w="2660"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color w:val="000000"/>
                <w:sz w:val="24"/>
                <w:szCs w:val="24"/>
                <w:lang w:eastAsia="ru-RU"/>
              </w:rPr>
              <w:t>Целевой индикатор</w:t>
            </w:r>
          </w:p>
        </w:tc>
        <w:tc>
          <w:tcPr>
            <w:tcW w:w="2144"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r w:rsidRPr="009006BC">
              <w:rPr>
                <w:rFonts w:ascii="Times New Roman" w:eastAsia="Times New Roman" w:hAnsi="Times New Roman" w:cs="Times New Roman"/>
                <w:color w:val="000000"/>
                <w:sz w:val="24"/>
                <w:szCs w:val="24"/>
                <w:lang w:eastAsia="ru-RU"/>
              </w:rPr>
              <w:t>Единица измерения</w:t>
            </w:r>
          </w:p>
        </w:tc>
        <w:tc>
          <w:tcPr>
            <w:tcW w:w="122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2025 год</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2026 год</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2027 год</w:t>
            </w:r>
          </w:p>
        </w:tc>
        <w:tc>
          <w:tcPr>
            <w:tcW w:w="127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2028 год</w:t>
            </w:r>
          </w:p>
        </w:tc>
        <w:tc>
          <w:tcPr>
            <w:tcW w:w="1276" w:type="dxa"/>
            <w:tcBorders>
              <w:bottom w:val="single" w:sz="4" w:space="0" w:color="auto"/>
              <w:right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2029 год</w:t>
            </w:r>
          </w:p>
        </w:tc>
        <w:tc>
          <w:tcPr>
            <w:tcW w:w="1276" w:type="dxa"/>
            <w:tcBorders>
              <w:bottom w:val="single" w:sz="4" w:space="0" w:color="auto"/>
              <w:right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2030 год</w:t>
            </w:r>
          </w:p>
        </w:tc>
      </w:tr>
      <w:tr w:rsidR="009006BC" w:rsidRPr="009006BC" w:rsidTr="00496673">
        <w:tc>
          <w:tcPr>
            <w:tcW w:w="2660" w:type="dxa"/>
          </w:tcPr>
          <w:p w:rsidR="009006BC" w:rsidRPr="009006BC" w:rsidRDefault="009006BC" w:rsidP="009006BC">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2144"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122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27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276" w:type="dxa"/>
            <w:tcBorders>
              <w:top w:val="single" w:sz="4" w:space="0" w:color="auto"/>
              <w:right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276" w:type="dxa"/>
            <w:tcBorders>
              <w:top w:val="single" w:sz="4" w:space="0" w:color="auto"/>
              <w:right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r>
      <w:tr w:rsidR="009006BC" w:rsidRPr="009006BC" w:rsidTr="00496673">
        <w:tc>
          <w:tcPr>
            <w:tcW w:w="2660"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туристско-экскурсионный поток</w:t>
            </w:r>
          </w:p>
        </w:tc>
        <w:tc>
          <w:tcPr>
            <w:tcW w:w="2144"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color w:val="000000"/>
                <w:sz w:val="24"/>
                <w:szCs w:val="24"/>
                <w:lang w:eastAsia="ru-RU"/>
              </w:rPr>
              <w:t>тыс. чел</w:t>
            </w:r>
          </w:p>
        </w:tc>
        <w:tc>
          <w:tcPr>
            <w:tcW w:w="122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7,0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7,1</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7,2</w:t>
            </w:r>
          </w:p>
        </w:tc>
        <w:tc>
          <w:tcPr>
            <w:tcW w:w="127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7,3</w:t>
            </w: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276" w:type="dxa"/>
            <w:tcBorders>
              <w:right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7,4</w:t>
            </w:r>
          </w:p>
        </w:tc>
        <w:tc>
          <w:tcPr>
            <w:tcW w:w="1276" w:type="dxa"/>
            <w:tcBorders>
              <w:right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7,5</w:t>
            </w:r>
          </w:p>
        </w:tc>
      </w:tr>
      <w:tr w:rsidR="009006BC" w:rsidRPr="009006BC" w:rsidTr="00496673">
        <w:tc>
          <w:tcPr>
            <w:tcW w:w="2660" w:type="dxa"/>
          </w:tcPr>
          <w:p w:rsidR="009006BC" w:rsidRPr="009006BC" w:rsidRDefault="009006BC" w:rsidP="009006BC">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Количество мест в коллективных средствах размещения</w:t>
            </w:r>
          </w:p>
        </w:tc>
        <w:tc>
          <w:tcPr>
            <w:tcW w:w="2144"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r w:rsidRPr="009006BC">
              <w:rPr>
                <w:rFonts w:ascii="Times New Roman" w:eastAsia="Times New Roman" w:hAnsi="Times New Roman" w:cs="Times New Roman"/>
                <w:color w:val="000000"/>
                <w:sz w:val="24"/>
                <w:szCs w:val="24"/>
                <w:lang w:eastAsia="ru-RU"/>
              </w:rPr>
              <w:t>единицы</w:t>
            </w:r>
          </w:p>
        </w:tc>
        <w:tc>
          <w:tcPr>
            <w:tcW w:w="1229"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235</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240</w:t>
            </w:r>
          </w:p>
        </w:tc>
        <w:tc>
          <w:tcPr>
            <w:tcW w:w="1276"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245</w:t>
            </w:r>
          </w:p>
        </w:tc>
        <w:tc>
          <w:tcPr>
            <w:tcW w:w="1275" w:type="dxa"/>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250</w:t>
            </w:r>
          </w:p>
        </w:tc>
        <w:tc>
          <w:tcPr>
            <w:tcW w:w="1276" w:type="dxa"/>
            <w:tcBorders>
              <w:right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255</w:t>
            </w:r>
          </w:p>
        </w:tc>
        <w:tc>
          <w:tcPr>
            <w:tcW w:w="1276" w:type="dxa"/>
            <w:tcBorders>
              <w:right w:val="single" w:sz="4" w:space="0" w:color="auto"/>
            </w:tcBorders>
          </w:tcPr>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9006BC">
              <w:rPr>
                <w:rFonts w:ascii="Times New Roman" w:eastAsia="Times New Roman" w:hAnsi="Times New Roman" w:cs="Times New Roman"/>
                <w:sz w:val="24"/>
                <w:szCs w:val="24"/>
                <w:lang w:eastAsia="ru-RU"/>
              </w:rPr>
              <w:t>260</w:t>
            </w:r>
          </w:p>
        </w:tc>
      </w:tr>
    </w:tbl>
    <w:p w:rsidR="009006BC" w:rsidRPr="009006BC" w:rsidRDefault="009006BC" w:rsidP="009006BC">
      <w:pPr>
        <w:widowControl w:val="0"/>
        <w:autoSpaceDE w:val="0"/>
        <w:autoSpaceDN w:val="0"/>
        <w:adjustRightInd w:val="0"/>
        <w:ind w:firstLine="0"/>
        <w:jc w:val="right"/>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right"/>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P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9006BC" w:rsidRDefault="009006BC" w:rsidP="009006BC">
      <w:pPr>
        <w:widowControl w:val="0"/>
        <w:autoSpaceDE w:val="0"/>
        <w:autoSpaceDN w:val="0"/>
        <w:adjustRightInd w:val="0"/>
        <w:ind w:firstLine="0"/>
        <w:jc w:val="center"/>
        <w:rPr>
          <w:rFonts w:ascii="Times New Roman" w:eastAsia="Times New Roman" w:hAnsi="Times New Roman" w:cs="Times New Roman"/>
          <w:sz w:val="24"/>
          <w:szCs w:val="24"/>
          <w:lang w:eastAsia="ru-RU"/>
        </w:rPr>
        <w:sectPr w:rsidR="009006BC" w:rsidSect="009006BC">
          <w:pgSz w:w="16837" w:h="11905" w:orient="landscape"/>
          <w:pgMar w:top="709" w:right="1134" w:bottom="1134" w:left="709" w:header="0" w:footer="6" w:gutter="0"/>
          <w:cols w:space="720"/>
          <w:noEndnote/>
          <w:docGrid w:linePitch="360"/>
        </w:sectPr>
      </w:pPr>
    </w:p>
    <w:p w:rsidR="009006BC" w:rsidRPr="00973C50" w:rsidRDefault="009006BC" w:rsidP="00973C50">
      <w:pPr>
        <w:widowControl w:val="0"/>
        <w:autoSpaceDE w:val="0"/>
        <w:autoSpaceDN w:val="0"/>
        <w:adjustRightInd w:val="0"/>
        <w:ind w:firstLine="0"/>
        <w:jc w:val="center"/>
        <w:rPr>
          <w:rFonts w:ascii="Times New Roman" w:eastAsia="Times New Roman" w:hAnsi="Times New Roman" w:cs="Times New Roman"/>
          <w:sz w:val="24"/>
          <w:szCs w:val="24"/>
          <w:lang w:eastAsia="ru-RU"/>
        </w:rPr>
      </w:pPr>
    </w:p>
    <w:tbl>
      <w:tblPr>
        <w:tblW w:w="9781" w:type="dxa"/>
        <w:tblInd w:w="-34" w:type="dxa"/>
        <w:tblLayout w:type="fixed"/>
        <w:tblLook w:val="0000" w:firstRow="0" w:lastRow="0" w:firstColumn="0" w:lastColumn="0" w:noHBand="0" w:noVBand="0"/>
      </w:tblPr>
      <w:tblGrid>
        <w:gridCol w:w="5104"/>
        <w:gridCol w:w="312"/>
        <w:gridCol w:w="4365"/>
      </w:tblGrid>
      <w:tr w:rsidR="00973C50" w:rsidRPr="00973C50" w:rsidTr="00496673">
        <w:trPr>
          <w:cantSplit/>
          <w:trHeight w:val="979"/>
        </w:trPr>
        <w:tc>
          <w:tcPr>
            <w:tcW w:w="9781" w:type="dxa"/>
            <w:gridSpan w:val="3"/>
            <w:vAlign w:val="center"/>
          </w:tcPr>
          <w:p w:rsidR="00973C50" w:rsidRPr="00973C50" w:rsidRDefault="00973C50" w:rsidP="00973C50">
            <w:pPr>
              <w:tabs>
                <w:tab w:val="left" w:pos="9248"/>
              </w:tabs>
              <w:ind w:right="-1050" w:firstLine="0"/>
              <w:jc w:val="center"/>
              <w:rPr>
                <w:rFonts w:ascii="Times New Roman" w:hAnsi="Times New Roman" w:cs="Times New Roman"/>
                <w:b/>
                <w:bCs/>
                <w:sz w:val="24"/>
                <w:szCs w:val="24"/>
              </w:rPr>
            </w:pPr>
            <w:r w:rsidRPr="00973C50">
              <w:rPr>
                <w:rFonts w:ascii="Times New Roman" w:hAnsi="Times New Roman" w:cs="Times New Roman"/>
                <w:b/>
                <w:bCs/>
                <w:sz w:val="24"/>
                <w:szCs w:val="24"/>
              </w:rPr>
              <w:t>АДМИНИСТРАЦИЯ КРАСНОГОРСКОГО РАЙОНА</w:t>
            </w:r>
          </w:p>
          <w:p w:rsidR="00973C50" w:rsidRPr="00973C50" w:rsidRDefault="00973C50" w:rsidP="00973C50">
            <w:pPr>
              <w:tabs>
                <w:tab w:val="left" w:pos="9248"/>
              </w:tabs>
              <w:ind w:right="-1050" w:firstLine="0"/>
              <w:jc w:val="center"/>
              <w:rPr>
                <w:rFonts w:ascii="Times New Roman" w:hAnsi="Times New Roman" w:cs="Times New Roman"/>
                <w:b/>
                <w:bCs/>
                <w:sz w:val="24"/>
                <w:szCs w:val="24"/>
              </w:rPr>
            </w:pPr>
            <w:r w:rsidRPr="00973C50">
              <w:rPr>
                <w:rFonts w:ascii="Times New Roman" w:hAnsi="Times New Roman" w:cs="Times New Roman"/>
                <w:b/>
                <w:bCs/>
                <w:sz w:val="24"/>
                <w:szCs w:val="24"/>
              </w:rPr>
              <w:t>АЛТАЙСКОГО КРАЯ</w:t>
            </w:r>
          </w:p>
          <w:p w:rsidR="00973C50" w:rsidRPr="00973C50" w:rsidRDefault="00973C50" w:rsidP="00973C50">
            <w:pPr>
              <w:tabs>
                <w:tab w:val="left" w:pos="9248"/>
              </w:tabs>
              <w:ind w:right="-1050" w:firstLine="0"/>
              <w:jc w:val="center"/>
              <w:rPr>
                <w:rFonts w:ascii="Times New Roman" w:hAnsi="Times New Roman" w:cs="Times New Roman"/>
                <w:b/>
                <w:bCs/>
                <w:sz w:val="24"/>
                <w:szCs w:val="24"/>
              </w:rPr>
            </w:pPr>
          </w:p>
          <w:p w:rsidR="00973C50" w:rsidRPr="00973C50" w:rsidRDefault="00973C50" w:rsidP="00973C50">
            <w:pPr>
              <w:tabs>
                <w:tab w:val="left" w:pos="9248"/>
              </w:tabs>
              <w:ind w:right="-1050" w:firstLine="0"/>
              <w:jc w:val="center"/>
              <w:rPr>
                <w:rFonts w:ascii="Times New Roman" w:hAnsi="Times New Roman" w:cs="Times New Roman"/>
                <w:b/>
                <w:bCs/>
                <w:sz w:val="24"/>
                <w:szCs w:val="24"/>
              </w:rPr>
            </w:pPr>
            <w:r w:rsidRPr="00973C50">
              <w:rPr>
                <w:rFonts w:ascii="Times New Roman" w:hAnsi="Times New Roman" w:cs="Times New Roman"/>
                <w:b/>
                <w:bCs/>
                <w:sz w:val="24"/>
                <w:szCs w:val="24"/>
              </w:rPr>
              <w:t>П О С Т А Н О В Л Е Н И Е</w:t>
            </w:r>
          </w:p>
          <w:p w:rsidR="00973C50" w:rsidRPr="00973C50" w:rsidRDefault="00973C50" w:rsidP="00973C50">
            <w:pPr>
              <w:ind w:right="-1050" w:firstLine="0"/>
              <w:jc w:val="center"/>
              <w:rPr>
                <w:rFonts w:ascii="Times New Roman" w:hAnsi="Times New Roman" w:cs="Times New Roman"/>
                <w:sz w:val="24"/>
                <w:szCs w:val="24"/>
              </w:rPr>
            </w:pPr>
          </w:p>
          <w:p w:rsidR="00973C50" w:rsidRPr="00973C50" w:rsidRDefault="00973C50" w:rsidP="00F41B54">
            <w:pPr>
              <w:ind w:right="-1050" w:firstLine="0"/>
              <w:rPr>
                <w:rFonts w:ascii="Times New Roman" w:hAnsi="Times New Roman" w:cs="Times New Roman"/>
                <w:sz w:val="24"/>
                <w:szCs w:val="24"/>
              </w:rPr>
            </w:pPr>
            <w:r w:rsidRPr="00973C50">
              <w:rPr>
                <w:rFonts w:ascii="Times New Roman" w:hAnsi="Times New Roman" w:cs="Times New Roman"/>
                <w:sz w:val="24"/>
                <w:szCs w:val="24"/>
              </w:rPr>
              <w:t xml:space="preserve">06.02.2025                     </w:t>
            </w:r>
            <w:r w:rsidR="00F41B54">
              <w:rPr>
                <w:rFonts w:ascii="Times New Roman" w:hAnsi="Times New Roman" w:cs="Times New Roman"/>
                <w:sz w:val="24"/>
                <w:szCs w:val="24"/>
              </w:rPr>
              <w:t xml:space="preserve">            </w:t>
            </w:r>
            <w:r w:rsidRPr="00973C50">
              <w:rPr>
                <w:rFonts w:ascii="Times New Roman" w:hAnsi="Times New Roman" w:cs="Times New Roman"/>
                <w:sz w:val="24"/>
                <w:szCs w:val="24"/>
              </w:rPr>
              <w:t xml:space="preserve">                                                                                 </w:t>
            </w:r>
            <w:r w:rsidR="00F41B54">
              <w:rPr>
                <w:rFonts w:ascii="Times New Roman" w:hAnsi="Times New Roman" w:cs="Times New Roman"/>
                <w:sz w:val="24"/>
                <w:szCs w:val="24"/>
              </w:rPr>
              <w:t xml:space="preserve">                   </w:t>
            </w:r>
            <w:r w:rsidRPr="00973C50">
              <w:rPr>
                <w:rFonts w:ascii="Times New Roman" w:hAnsi="Times New Roman" w:cs="Times New Roman"/>
                <w:sz w:val="24"/>
                <w:szCs w:val="24"/>
              </w:rPr>
              <w:t xml:space="preserve">   №53</w:t>
            </w:r>
          </w:p>
          <w:p w:rsidR="00973C50" w:rsidRPr="00973C50" w:rsidRDefault="00973C50" w:rsidP="00973C50">
            <w:pPr>
              <w:ind w:right="-1050" w:firstLine="0"/>
              <w:jc w:val="center"/>
              <w:rPr>
                <w:rFonts w:ascii="Times New Roman" w:hAnsi="Times New Roman" w:cs="Times New Roman"/>
                <w:sz w:val="24"/>
                <w:szCs w:val="24"/>
              </w:rPr>
            </w:pPr>
            <w:r w:rsidRPr="00973C50">
              <w:rPr>
                <w:rFonts w:ascii="Times New Roman" w:hAnsi="Times New Roman" w:cs="Times New Roman"/>
                <w:sz w:val="24"/>
                <w:szCs w:val="24"/>
              </w:rPr>
              <w:t xml:space="preserve">с. Красногорское </w:t>
            </w:r>
          </w:p>
          <w:p w:rsidR="00973C50" w:rsidRPr="00973C50" w:rsidRDefault="00973C50" w:rsidP="00973C50">
            <w:pPr>
              <w:ind w:firstLine="0"/>
              <w:rPr>
                <w:rFonts w:ascii="Times New Roman" w:hAnsi="Times New Roman" w:cs="Times New Roman"/>
                <w:sz w:val="24"/>
                <w:szCs w:val="24"/>
              </w:rPr>
            </w:pPr>
          </w:p>
        </w:tc>
      </w:tr>
      <w:tr w:rsidR="00973C50" w:rsidRPr="00973C50" w:rsidTr="00496673">
        <w:tblPrEx>
          <w:tblCellMar>
            <w:left w:w="107" w:type="dxa"/>
            <w:right w:w="107" w:type="dxa"/>
          </w:tblCellMar>
        </w:tblPrEx>
        <w:trPr>
          <w:cantSplit/>
          <w:trHeight w:val="1021"/>
        </w:trPr>
        <w:tc>
          <w:tcPr>
            <w:tcW w:w="5104" w:type="dxa"/>
          </w:tcPr>
          <w:p w:rsidR="00973C50" w:rsidRPr="00973C50" w:rsidRDefault="00973C50" w:rsidP="00973C50">
            <w:pPr>
              <w:spacing w:before="120"/>
              <w:ind w:firstLine="0"/>
              <w:rPr>
                <w:rFonts w:ascii="Times New Roman" w:hAnsi="Times New Roman" w:cs="Times New Roman"/>
                <w:sz w:val="24"/>
                <w:szCs w:val="24"/>
                <w:u w:val="single"/>
              </w:rPr>
            </w:pPr>
            <w:r w:rsidRPr="00973C50">
              <w:rPr>
                <w:rFonts w:ascii="Times New Roman" w:hAnsi="Times New Roman" w:cs="Times New Roman"/>
                <w:sz w:val="24"/>
                <w:szCs w:val="24"/>
              </w:rPr>
              <w:t xml:space="preserve">Об утверждении муниципальной программы «О поддержке и развитии малого и среднего предпринимательства в Красногорском районе Алтайского края» </w:t>
            </w:r>
          </w:p>
        </w:tc>
        <w:tc>
          <w:tcPr>
            <w:tcW w:w="312" w:type="dxa"/>
          </w:tcPr>
          <w:p w:rsidR="00973C50" w:rsidRPr="00973C50" w:rsidRDefault="00973C50" w:rsidP="00973C50">
            <w:pPr>
              <w:spacing w:before="120"/>
              <w:ind w:firstLine="0"/>
              <w:jc w:val="center"/>
              <w:rPr>
                <w:rFonts w:ascii="Times New Roman" w:hAnsi="Times New Roman" w:cs="Times New Roman"/>
                <w:b/>
                <w:bCs/>
                <w:sz w:val="24"/>
                <w:szCs w:val="24"/>
              </w:rPr>
            </w:pPr>
          </w:p>
        </w:tc>
        <w:tc>
          <w:tcPr>
            <w:tcW w:w="4365" w:type="dxa"/>
          </w:tcPr>
          <w:p w:rsidR="00973C50" w:rsidRPr="00973C50" w:rsidRDefault="00973C50" w:rsidP="00973C50">
            <w:pPr>
              <w:ind w:firstLine="0"/>
              <w:rPr>
                <w:rFonts w:ascii="Times New Roman" w:hAnsi="Times New Roman" w:cs="Times New Roman"/>
                <w:b/>
                <w:bCs/>
                <w:sz w:val="24"/>
                <w:szCs w:val="24"/>
              </w:rPr>
            </w:pPr>
          </w:p>
        </w:tc>
      </w:tr>
    </w:tbl>
    <w:p w:rsidR="00973C50" w:rsidRPr="00973C50" w:rsidRDefault="00973C50" w:rsidP="00973C50">
      <w:pPr>
        <w:ind w:firstLine="0"/>
        <w:rPr>
          <w:rFonts w:ascii="Times New Roman" w:hAnsi="Times New Roman" w:cs="Times New Roman"/>
          <w:b/>
          <w:bCs/>
          <w:sz w:val="24"/>
          <w:szCs w:val="24"/>
        </w:rPr>
      </w:pP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973C50">
        <w:rPr>
          <w:rFonts w:ascii="Times New Roman" w:hAnsi="Times New Roman" w:cs="Times New Roman"/>
          <w:color w:val="000000"/>
          <w:sz w:val="24"/>
          <w:szCs w:val="24"/>
        </w:rPr>
        <w:t xml:space="preserve">Федеральным законом от 24.07.2007  № 209-ФЗ «О развитии малого и среднего </w:t>
      </w:r>
      <w:r w:rsidRPr="00973C50">
        <w:rPr>
          <w:rFonts w:ascii="Times New Roman" w:hAnsi="Times New Roman" w:cs="Times New Roman"/>
          <w:sz w:val="24"/>
          <w:szCs w:val="24"/>
        </w:rPr>
        <w:t xml:space="preserve">предпринимательства в Российской Федерации»,  постановлением Правительства Алтайского края от </w:t>
      </w:r>
      <w:r w:rsidRPr="00973C50">
        <w:rPr>
          <w:rFonts w:ascii="Times New Roman" w:hAnsi="Times New Roman" w:cs="Times New Roman"/>
          <w:spacing w:val="2"/>
          <w:sz w:val="24"/>
          <w:szCs w:val="24"/>
          <w:shd w:val="clear" w:color="auto" w:fill="FFFFFF"/>
        </w:rPr>
        <w:t xml:space="preserve"> 02.03.2020 № 90</w:t>
      </w:r>
      <w:r w:rsidRPr="00973C50">
        <w:rPr>
          <w:rStyle w:val="apple-converted-space"/>
          <w:rFonts w:ascii="Times New Roman" w:hAnsi="Times New Roman" w:cs="Times New Roman"/>
          <w:spacing w:val="2"/>
          <w:sz w:val="24"/>
          <w:szCs w:val="24"/>
          <w:shd w:val="clear" w:color="auto" w:fill="FFFFFF"/>
        </w:rPr>
        <w:t xml:space="preserve"> «</w:t>
      </w:r>
      <w:r w:rsidRPr="00973C50">
        <w:rPr>
          <w:rFonts w:ascii="Times New Roman" w:hAnsi="Times New Roman" w:cs="Times New Roman"/>
          <w:spacing w:val="2"/>
          <w:sz w:val="24"/>
          <w:szCs w:val="24"/>
          <w:shd w:val="clear" w:color="auto" w:fill="FFFFFF"/>
        </w:rPr>
        <w:t>Об утверждении государственной программы Алтайского края «Развитие малого и среднего предпринимательства в Алтайском крае»,</w:t>
      </w:r>
      <w:r w:rsidRPr="00973C50">
        <w:rPr>
          <w:rStyle w:val="apple-converted-space"/>
          <w:rFonts w:ascii="Times New Roman" w:hAnsi="Times New Roman" w:cs="Times New Roman"/>
          <w:color w:val="3C3C3C"/>
          <w:spacing w:val="2"/>
          <w:sz w:val="24"/>
          <w:szCs w:val="24"/>
          <w:shd w:val="clear" w:color="auto" w:fill="FFFFFF"/>
        </w:rPr>
        <w:t> </w:t>
      </w:r>
      <w:r w:rsidRPr="00973C50">
        <w:rPr>
          <w:rFonts w:ascii="Times New Roman" w:hAnsi="Times New Roman" w:cs="Times New Roman"/>
          <w:sz w:val="24"/>
          <w:szCs w:val="24"/>
        </w:rPr>
        <w:t>постановлением Администрации района от 27.05.2021 № 244 «Об утверждении порядка разработки, реализации и оценки эффективности муниципальных программ»,</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ПОСТАНОВЛЯЮ:</w:t>
      </w:r>
    </w:p>
    <w:p w:rsidR="00973C50" w:rsidRPr="00973C50" w:rsidRDefault="00973C50" w:rsidP="00973C50">
      <w:pPr>
        <w:tabs>
          <w:tab w:val="left" w:pos="1080"/>
          <w:tab w:val="left" w:pos="1440"/>
        </w:tabs>
        <w:ind w:firstLine="0"/>
        <w:rPr>
          <w:rFonts w:ascii="Times New Roman" w:hAnsi="Times New Roman" w:cs="Times New Roman"/>
          <w:sz w:val="24"/>
          <w:szCs w:val="24"/>
        </w:rPr>
      </w:pPr>
      <w:r w:rsidRPr="00973C50">
        <w:rPr>
          <w:rFonts w:ascii="Times New Roman" w:hAnsi="Times New Roman" w:cs="Times New Roman"/>
          <w:sz w:val="24"/>
          <w:szCs w:val="24"/>
        </w:rPr>
        <w:t>1.Утвердить муниципальную программу «О поддержке и развитии малого и среднего предпринимательства в Красногорском районе Алтайского края» (прилагается).</w:t>
      </w:r>
    </w:p>
    <w:p w:rsidR="00973C50" w:rsidRPr="00973C50" w:rsidRDefault="00973C50" w:rsidP="00973C50">
      <w:pPr>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2. Признать утратившим силу с 01.01.2025 г. постановление Администрации района от 18.02.2021 № 74 «Об утверждении муниципальной программы «О поддержке и развитии малого и среднего предпринимательства в муниципальном образовании Красногорский район Алтайского края» на 2021 – 2025 годы.</w:t>
      </w:r>
    </w:p>
    <w:p w:rsidR="00973C50" w:rsidRPr="00973C50" w:rsidRDefault="00973C50" w:rsidP="00973C50">
      <w:pPr>
        <w:ind w:firstLine="0"/>
        <w:rPr>
          <w:rFonts w:ascii="Times New Roman" w:hAnsi="Times New Roman" w:cs="Times New Roman"/>
          <w:b/>
          <w:bCs/>
          <w:sz w:val="24"/>
          <w:szCs w:val="24"/>
        </w:rPr>
      </w:pPr>
      <w:r w:rsidRPr="00973C50">
        <w:rPr>
          <w:rFonts w:ascii="Times New Roman" w:hAnsi="Times New Roman" w:cs="Times New Roman"/>
          <w:sz w:val="24"/>
          <w:szCs w:val="24"/>
        </w:rPr>
        <w:t xml:space="preserve"> 3. Настоящее  постановление обнародовать на официальном сайте Администрации района.</w:t>
      </w:r>
    </w:p>
    <w:p w:rsidR="00973C50" w:rsidRPr="00973C50" w:rsidRDefault="00973C50" w:rsidP="00973C50">
      <w:pPr>
        <w:ind w:firstLine="0"/>
        <w:rPr>
          <w:rFonts w:ascii="Times New Roman" w:hAnsi="Times New Roman" w:cs="Times New Roman"/>
          <w:b/>
          <w:bCs/>
          <w:sz w:val="24"/>
          <w:szCs w:val="24"/>
        </w:rPr>
      </w:pPr>
      <w:r w:rsidRPr="00973C50">
        <w:rPr>
          <w:rFonts w:ascii="Times New Roman" w:hAnsi="Times New Roman" w:cs="Times New Roman"/>
          <w:sz w:val="24"/>
          <w:szCs w:val="24"/>
        </w:rPr>
        <w:t xml:space="preserve"> 4. Контроль за исполнением настоящего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973C50" w:rsidRPr="00973C50" w:rsidRDefault="00973C50" w:rsidP="00973C50">
      <w:pPr>
        <w:ind w:firstLine="0"/>
        <w:rPr>
          <w:rFonts w:ascii="Times New Roman" w:hAnsi="Times New Roman" w:cs="Times New Roman"/>
          <w:sz w:val="24"/>
          <w:szCs w:val="24"/>
        </w:rPr>
      </w:pP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973C50">
        <w:rPr>
          <w:rFonts w:ascii="Times New Roman" w:hAnsi="Times New Roman" w:cs="Times New Roman"/>
          <w:sz w:val="24"/>
          <w:szCs w:val="24"/>
        </w:rPr>
        <w:t xml:space="preserve">                                         А.Л. Вожаков                                                                  </w:t>
      </w:r>
    </w:p>
    <w:p w:rsidR="00973C50" w:rsidRPr="00973C50" w:rsidRDefault="00973C50" w:rsidP="00973C50">
      <w:pPr>
        <w:widowControl w:val="0"/>
        <w:ind w:firstLine="0"/>
        <w:rPr>
          <w:rFonts w:ascii="Times New Roman" w:hAnsi="Times New Roman" w:cs="Times New Roman"/>
          <w:sz w:val="24"/>
          <w:szCs w:val="24"/>
        </w:rPr>
      </w:pPr>
    </w:p>
    <w:p w:rsidR="00973C50" w:rsidRPr="00973C50" w:rsidRDefault="00973C50" w:rsidP="00973C50">
      <w:pPr>
        <w:widowControl w:val="0"/>
        <w:ind w:firstLine="0"/>
        <w:rPr>
          <w:rFonts w:ascii="Times New Roman" w:hAnsi="Times New Roman" w:cs="Times New Roman"/>
          <w:sz w:val="24"/>
          <w:szCs w:val="24"/>
        </w:rPr>
      </w:pP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УТВЕРЖДЕНА</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постановлением Администрации района</w:t>
      </w:r>
    </w:p>
    <w:p w:rsidR="00973C50" w:rsidRPr="00973C50" w:rsidRDefault="00973C50" w:rsidP="00973C50">
      <w:pPr>
        <w:ind w:firstLine="0"/>
        <w:rPr>
          <w:rFonts w:ascii="Times New Roman" w:hAnsi="Times New Roman" w:cs="Times New Roman"/>
          <w:b/>
          <w:bCs/>
          <w:sz w:val="24"/>
          <w:szCs w:val="24"/>
        </w:rPr>
      </w:pPr>
      <w:r w:rsidRPr="00973C50">
        <w:rPr>
          <w:rFonts w:ascii="Times New Roman" w:hAnsi="Times New Roman" w:cs="Times New Roman"/>
          <w:sz w:val="24"/>
          <w:szCs w:val="24"/>
        </w:rPr>
        <w:t>от __</w:t>
      </w:r>
      <w:r>
        <w:rPr>
          <w:rFonts w:ascii="Times New Roman" w:hAnsi="Times New Roman" w:cs="Times New Roman"/>
          <w:sz w:val="24"/>
          <w:szCs w:val="24"/>
        </w:rPr>
        <w:t>06</w:t>
      </w:r>
      <w:r w:rsidRPr="00973C50">
        <w:rPr>
          <w:rFonts w:ascii="Times New Roman" w:hAnsi="Times New Roman" w:cs="Times New Roman"/>
          <w:sz w:val="24"/>
          <w:szCs w:val="24"/>
        </w:rPr>
        <w:t>__.02.2025 № _</w:t>
      </w:r>
      <w:r>
        <w:rPr>
          <w:rFonts w:ascii="Times New Roman" w:hAnsi="Times New Roman" w:cs="Times New Roman"/>
          <w:sz w:val="24"/>
          <w:szCs w:val="24"/>
        </w:rPr>
        <w:t>53</w:t>
      </w:r>
      <w:r w:rsidRPr="00973C50">
        <w:rPr>
          <w:rFonts w:ascii="Times New Roman" w:hAnsi="Times New Roman" w:cs="Times New Roman"/>
          <w:sz w:val="24"/>
          <w:szCs w:val="24"/>
        </w:rPr>
        <w:t>__</w:t>
      </w:r>
    </w:p>
    <w:p w:rsidR="00973C50" w:rsidRPr="00973C50" w:rsidRDefault="00973C50" w:rsidP="00973C50">
      <w:pPr>
        <w:ind w:firstLine="0"/>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973C50" w:rsidRPr="00973C50" w:rsidRDefault="00973C50" w:rsidP="00973C50">
      <w:pPr>
        <w:ind w:firstLine="0"/>
        <w:jc w:val="center"/>
        <w:rPr>
          <w:rFonts w:ascii="Times New Roman" w:hAnsi="Times New Roman" w:cs="Times New Roman"/>
          <w:b/>
          <w:bCs/>
          <w:sz w:val="24"/>
          <w:szCs w:val="24"/>
        </w:rPr>
      </w:pPr>
      <w:r w:rsidRPr="00973C50">
        <w:rPr>
          <w:rFonts w:ascii="Times New Roman" w:hAnsi="Times New Roman" w:cs="Times New Roman"/>
          <w:b/>
          <w:bCs/>
          <w:sz w:val="24"/>
          <w:szCs w:val="24"/>
        </w:rPr>
        <w:t>МУНИЦИПАЛЬНАЯ ПРОГРАММА</w:t>
      </w:r>
    </w:p>
    <w:p w:rsidR="00973C50" w:rsidRPr="00973C50" w:rsidRDefault="00973C50" w:rsidP="00973C50">
      <w:pPr>
        <w:ind w:firstLine="0"/>
        <w:jc w:val="center"/>
        <w:rPr>
          <w:rFonts w:ascii="Times New Roman" w:hAnsi="Times New Roman" w:cs="Times New Roman"/>
          <w:sz w:val="24"/>
          <w:szCs w:val="24"/>
        </w:rPr>
      </w:pPr>
    </w:p>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 xml:space="preserve">«О поддержке и развитии малого  и среднего  предпринимательства  в </w:t>
      </w:r>
    </w:p>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Красногорском районе  Алтайского края»</w:t>
      </w:r>
    </w:p>
    <w:p w:rsidR="00973C50" w:rsidRPr="00973C50" w:rsidRDefault="00973C50" w:rsidP="00973C50">
      <w:pPr>
        <w:ind w:firstLine="0"/>
        <w:jc w:val="center"/>
        <w:rPr>
          <w:rFonts w:ascii="Times New Roman" w:hAnsi="Times New Roman" w:cs="Times New Roman"/>
          <w:sz w:val="24"/>
          <w:szCs w:val="24"/>
        </w:rPr>
      </w:pPr>
    </w:p>
    <w:p w:rsidR="00973C50" w:rsidRPr="00973C50" w:rsidRDefault="00973C50" w:rsidP="00973C50">
      <w:pPr>
        <w:ind w:firstLine="0"/>
        <w:jc w:val="center"/>
        <w:rPr>
          <w:rFonts w:ascii="Times New Roman" w:hAnsi="Times New Roman" w:cs="Times New Roman"/>
          <w:b/>
          <w:bCs/>
          <w:sz w:val="24"/>
          <w:szCs w:val="24"/>
        </w:rPr>
      </w:pPr>
      <w:r>
        <w:rPr>
          <w:rFonts w:ascii="Times New Roman" w:hAnsi="Times New Roman" w:cs="Times New Roman"/>
          <w:b/>
          <w:bCs/>
          <w:sz w:val="24"/>
          <w:szCs w:val="24"/>
        </w:rPr>
        <w:t>П</w:t>
      </w:r>
      <w:r w:rsidRPr="00973C50">
        <w:rPr>
          <w:rFonts w:ascii="Times New Roman" w:hAnsi="Times New Roman" w:cs="Times New Roman"/>
          <w:b/>
          <w:bCs/>
          <w:sz w:val="24"/>
          <w:szCs w:val="24"/>
        </w:rPr>
        <w:t>аспорт муниципальной программы</w:t>
      </w:r>
    </w:p>
    <w:p w:rsidR="00973C50" w:rsidRPr="00973C50" w:rsidRDefault="00973C50" w:rsidP="00973C50">
      <w:pPr>
        <w:ind w:firstLine="0"/>
        <w:jc w:val="center"/>
        <w:rPr>
          <w:rFonts w:ascii="Times New Roman" w:hAnsi="Times New Roman" w:cs="Times New Roman"/>
          <w:b/>
          <w:bCs/>
          <w:sz w:val="24"/>
          <w:szCs w:val="24"/>
        </w:rPr>
      </w:pPr>
      <w:r w:rsidRPr="00973C50">
        <w:rPr>
          <w:rFonts w:ascii="Times New Roman" w:hAnsi="Times New Roman" w:cs="Times New Roman"/>
          <w:b/>
          <w:bCs/>
          <w:sz w:val="24"/>
          <w:szCs w:val="24"/>
        </w:rPr>
        <w:t>"О поддержке и развитии малого и среднего предпринимательства</w:t>
      </w:r>
    </w:p>
    <w:p w:rsidR="00973C50" w:rsidRPr="00973C50" w:rsidRDefault="00973C50" w:rsidP="00973C50">
      <w:pPr>
        <w:ind w:firstLine="0"/>
        <w:jc w:val="center"/>
        <w:rPr>
          <w:rFonts w:ascii="Times New Roman" w:hAnsi="Times New Roman" w:cs="Times New Roman"/>
          <w:b/>
          <w:bCs/>
          <w:sz w:val="24"/>
          <w:szCs w:val="24"/>
        </w:rPr>
      </w:pPr>
      <w:r w:rsidRPr="00973C50">
        <w:rPr>
          <w:rFonts w:ascii="Times New Roman" w:hAnsi="Times New Roman" w:cs="Times New Roman"/>
          <w:b/>
          <w:bCs/>
          <w:sz w:val="24"/>
          <w:szCs w:val="24"/>
        </w:rPr>
        <w:t xml:space="preserve"> в  Красногорском районе Алтайского края"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62"/>
      </w:tblGrid>
      <w:tr w:rsidR="00973C50" w:rsidRPr="00973C50" w:rsidTr="00496673">
        <w:tc>
          <w:tcPr>
            <w:tcW w:w="3085"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lastRenderedPageBreak/>
              <w:t xml:space="preserve">НАИМЕНОВАНИЕ ПРОГРАММЫ </w:t>
            </w:r>
          </w:p>
          <w:p w:rsidR="00973C50" w:rsidRPr="00973C50" w:rsidRDefault="00973C50" w:rsidP="00973C50">
            <w:pPr>
              <w:ind w:firstLine="0"/>
              <w:rPr>
                <w:rFonts w:ascii="Times New Roman" w:hAnsi="Times New Roman" w:cs="Times New Roman"/>
                <w:sz w:val="24"/>
                <w:szCs w:val="24"/>
              </w:rPr>
            </w:pPr>
          </w:p>
        </w:tc>
        <w:tc>
          <w:tcPr>
            <w:tcW w:w="666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Муниципальная программа «О поддержке и развитии малого и среднего предпринимательства  в Красногорском районе Алтайского края» </w:t>
            </w:r>
          </w:p>
        </w:tc>
      </w:tr>
      <w:tr w:rsidR="00973C50" w:rsidRPr="00973C50" w:rsidTr="00496673">
        <w:tc>
          <w:tcPr>
            <w:tcW w:w="3085"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Ответственный исполнитель программы </w:t>
            </w:r>
          </w:p>
        </w:tc>
        <w:tc>
          <w:tcPr>
            <w:tcW w:w="666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Администрация Красногорского района (комитет по экономике, труду и управлению муниципальным имуществом Администрации района)</w:t>
            </w:r>
          </w:p>
        </w:tc>
      </w:tr>
      <w:tr w:rsidR="00973C50" w:rsidRPr="00973C50" w:rsidTr="00496673">
        <w:tc>
          <w:tcPr>
            <w:tcW w:w="3085"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Соисполнители программы</w:t>
            </w:r>
          </w:p>
        </w:tc>
        <w:tc>
          <w:tcPr>
            <w:tcW w:w="666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отсутствуют</w:t>
            </w:r>
          </w:p>
        </w:tc>
      </w:tr>
      <w:tr w:rsidR="00973C50" w:rsidRPr="00973C50" w:rsidTr="00496673">
        <w:tc>
          <w:tcPr>
            <w:tcW w:w="3085"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Участники программы</w:t>
            </w:r>
          </w:p>
        </w:tc>
        <w:tc>
          <w:tcPr>
            <w:tcW w:w="666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Администрация Красногорского района, субъекты малого и среднего предпринимательства</w:t>
            </w:r>
          </w:p>
        </w:tc>
      </w:tr>
      <w:tr w:rsidR="00973C50" w:rsidRPr="00973C50" w:rsidTr="00496673">
        <w:tc>
          <w:tcPr>
            <w:tcW w:w="3085"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Подпрограммы программы</w:t>
            </w:r>
          </w:p>
        </w:tc>
        <w:tc>
          <w:tcPr>
            <w:tcW w:w="666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отсутствуют</w:t>
            </w:r>
          </w:p>
        </w:tc>
      </w:tr>
      <w:tr w:rsidR="00973C50" w:rsidRPr="00973C50" w:rsidTr="00496673">
        <w:tc>
          <w:tcPr>
            <w:tcW w:w="3085" w:type="dxa"/>
          </w:tcPr>
          <w:p w:rsidR="00973C50" w:rsidRPr="00973C50" w:rsidRDefault="00973C50" w:rsidP="00973C50">
            <w:pPr>
              <w:ind w:firstLine="0"/>
              <w:rPr>
                <w:rFonts w:ascii="Times New Roman" w:hAnsi="Times New Roman" w:cs="Times New Roman"/>
                <w:sz w:val="24"/>
                <w:szCs w:val="24"/>
                <w:highlight w:val="yellow"/>
              </w:rPr>
            </w:pPr>
            <w:r w:rsidRPr="00973C50">
              <w:rPr>
                <w:rFonts w:ascii="Times New Roman" w:hAnsi="Times New Roman" w:cs="Times New Roman"/>
                <w:sz w:val="24"/>
                <w:szCs w:val="24"/>
              </w:rPr>
              <w:t>Цель программы</w:t>
            </w:r>
          </w:p>
        </w:tc>
        <w:tc>
          <w:tcPr>
            <w:tcW w:w="6662" w:type="dxa"/>
          </w:tcPr>
          <w:p w:rsidR="00973C50" w:rsidRPr="00973C50" w:rsidRDefault="00973C50" w:rsidP="00973C50">
            <w:pPr>
              <w:widowControl w:val="0"/>
              <w:shd w:val="clear" w:color="auto" w:fill="FFFFFF"/>
              <w:autoSpaceDE w:val="0"/>
              <w:autoSpaceDN w:val="0"/>
              <w:adjustRightInd w:val="0"/>
              <w:ind w:right="10" w:firstLine="0"/>
              <w:rPr>
                <w:rFonts w:ascii="Times New Roman" w:hAnsi="Times New Roman" w:cs="Times New Roman"/>
                <w:sz w:val="24"/>
                <w:szCs w:val="24"/>
              </w:rPr>
            </w:pPr>
            <w:r w:rsidRPr="00973C50">
              <w:rPr>
                <w:rFonts w:ascii="Times New Roman" w:hAnsi="Times New Roman" w:cs="Times New Roman"/>
                <w:sz w:val="24"/>
                <w:szCs w:val="24"/>
              </w:rPr>
              <w:t>-</w:t>
            </w:r>
            <w:r w:rsidRPr="00973C50">
              <w:rPr>
                <w:rFonts w:ascii="Times New Roman" w:hAnsi="Times New Roman" w:cs="Times New Roman"/>
                <w:color w:val="FFFFFF"/>
                <w:sz w:val="24"/>
                <w:szCs w:val="24"/>
              </w:rPr>
              <w:t>я</w:t>
            </w:r>
            <w:r w:rsidRPr="00973C50">
              <w:rPr>
                <w:rFonts w:ascii="Times New Roman" w:hAnsi="Times New Roman" w:cs="Times New Roman"/>
                <w:sz w:val="24"/>
                <w:szCs w:val="24"/>
              </w:rPr>
              <w:t xml:space="preserve">создание благоприятных условий для устойчивого   функционирования и развития малого и среднего предпринимательства и повышение его роли в социально-экономическом развитии. </w:t>
            </w:r>
          </w:p>
          <w:p w:rsidR="00973C50" w:rsidRPr="00973C50" w:rsidRDefault="00973C50" w:rsidP="00973C50">
            <w:pPr>
              <w:widowControl w:val="0"/>
              <w:shd w:val="clear" w:color="auto" w:fill="FFFFFF"/>
              <w:autoSpaceDE w:val="0"/>
              <w:autoSpaceDN w:val="0"/>
              <w:adjustRightInd w:val="0"/>
              <w:ind w:right="10" w:firstLine="0"/>
              <w:rPr>
                <w:rFonts w:ascii="Times New Roman" w:hAnsi="Times New Roman" w:cs="Times New Roman"/>
                <w:sz w:val="24"/>
                <w:szCs w:val="24"/>
              </w:rPr>
            </w:pPr>
            <w:r w:rsidRPr="00973C50">
              <w:rPr>
                <w:rFonts w:ascii="Times New Roman" w:hAnsi="Times New Roman" w:cs="Times New Roman"/>
                <w:sz w:val="24"/>
                <w:szCs w:val="24"/>
              </w:rPr>
              <w:t>- формирование условий, стимулирующих граждан к занятию предпринимательской деятельностью для повышения занятости населения и повышение правовой культуры и образовательного уровня предпринимателей.</w:t>
            </w:r>
          </w:p>
        </w:tc>
      </w:tr>
      <w:tr w:rsidR="00973C50" w:rsidRPr="00973C50" w:rsidTr="00496673">
        <w:tc>
          <w:tcPr>
            <w:tcW w:w="3085"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Задачи программы</w:t>
            </w:r>
          </w:p>
        </w:tc>
        <w:tc>
          <w:tcPr>
            <w:tcW w:w="6662" w:type="dxa"/>
          </w:tcPr>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w:t>
            </w:r>
            <w:r w:rsidRPr="00973C50">
              <w:rPr>
                <w:rFonts w:ascii="Times New Roman" w:hAnsi="Times New Roman" w:cs="Times New Roman"/>
                <w:color w:val="FFFFFF"/>
                <w:sz w:val="24"/>
                <w:szCs w:val="24"/>
              </w:rPr>
              <w:t>ч</w:t>
            </w:r>
            <w:r w:rsidRPr="00973C50">
              <w:rPr>
                <w:rFonts w:ascii="Times New Roman" w:hAnsi="Times New Roman" w:cs="Times New Roman"/>
                <w:color w:val="000000"/>
                <w:sz w:val="24"/>
                <w:szCs w:val="24"/>
              </w:rPr>
              <w:t xml:space="preserve">развитие системы доступной информационно-консультационной поддержки  субъектов малого и среднего предпринимательства (далее  – СМСП) и </w:t>
            </w:r>
            <w:r w:rsidRPr="00973C50">
              <w:rPr>
                <w:rFonts w:ascii="Times New Roman" w:hAnsi="Times New Roman" w:cs="Times New Roman"/>
                <w:sz w:val="24"/>
                <w:szCs w:val="24"/>
              </w:rPr>
              <w:t>п</w:t>
            </w:r>
            <w:r w:rsidRPr="00973C50">
              <w:rPr>
                <w:rFonts w:ascii="Times New Roman" w:hAnsi="Times New Roman" w:cs="Times New Roman"/>
                <w:noProof/>
                <w:sz w:val="24"/>
                <w:szCs w:val="24"/>
              </w:rPr>
              <w:t xml:space="preserve">оддержка СМСП на стадии их формирования и первоначального развития;                                </w:t>
            </w:r>
          </w:p>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 формирование благоприятной правовой среды, стимулирующей развитие малого и среднего предпринимательства и вовлечение молодежи в предпринимательскую деятельность.</w:t>
            </w:r>
          </w:p>
        </w:tc>
      </w:tr>
      <w:tr w:rsidR="00973C50" w:rsidRPr="00973C50" w:rsidTr="00496673">
        <w:tc>
          <w:tcPr>
            <w:tcW w:w="3085" w:type="dxa"/>
          </w:tcPr>
          <w:p w:rsidR="00973C50" w:rsidRPr="00973C50" w:rsidRDefault="00973C50" w:rsidP="00973C50">
            <w:pPr>
              <w:ind w:firstLine="0"/>
              <w:rPr>
                <w:rFonts w:ascii="Times New Roman" w:hAnsi="Times New Roman" w:cs="Times New Roman"/>
                <w:sz w:val="24"/>
                <w:szCs w:val="24"/>
                <w:highlight w:val="yellow"/>
              </w:rPr>
            </w:pPr>
            <w:r w:rsidRPr="00973C50">
              <w:rPr>
                <w:rFonts w:ascii="Times New Roman" w:hAnsi="Times New Roman" w:cs="Times New Roman"/>
                <w:sz w:val="24"/>
                <w:szCs w:val="24"/>
              </w:rPr>
              <w:t>Целевые индикаторы и показатели программы</w:t>
            </w:r>
          </w:p>
        </w:tc>
        <w:tc>
          <w:tcPr>
            <w:tcW w:w="6662" w:type="dxa"/>
          </w:tcPr>
          <w:p w:rsidR="00973C50" w:rsidRPr="00973C50" w:rsidRDefault="00973C50" w:rsidP="00973C50">
            <w:pPr>
              <w:ind w:firstLine="0"/>
              <w:rPr>
                <w:rFonts w:ascii="Times New Roman" w:hAnsi="Times New Roman" w:cs="Times New Roman"/>
                <w:bCs/>
                <w:sz w:val="24"/>
                <w:szCs w:val="24"/>
              </w:rPr>
            </w:pPr>
            <w:r w:rsidRPr="00973C50">
              <w:rPr>
                <w:rFonts w:ascii="Times New Roman" w:hAnsi="Times New Roman" w:cs="Times New Roman"/>
                <w:bCs/>
                <w:color w:val="000000"/>
                <w:sz w:val="24"/>
                <w:szCs w:val="24"/>
              </w:rPr>
              <w:t>-</w:t>
            </w:r>
            <w:r w:rsidRPr="00973C50">
              <w:rPr>
                <w:rFonts w:ascii="Times New Roman" w:hAnsi="Times New Roman" w:cs="Times New Roman"/>
                <w:color w:val="000000"/>
                <w:sz w:val="24"/>
                <w:szCs w:val="24"/>
              </w:rPr>
              <w:t xml:space="preserve"> увеличение </w:t>
            </w:r>
            <w:r w:rsidRPr="00973C50">
              <w:rPr>
                <w:rFonts w:ascii="Times New Roman" w:hAnsi="Times New Roman" w:cs="Times New Roman"/>
                <w:sz w:val="24"/>
                <w:szCs w:val="24"/>
              </w:rPr>
              <w:t>численности субъектов малого и среднего предпринимательства, в результате реализации муниципальной программы;</w:t>
            </w:r>
          </w:p>
          <w:p w:rsidR="00973C50" w:rsidRPr="00973C50" w:rsidRDefault="00973C50" w:rsidP="00973C50">
            <w:pPr>
              <w:ind w:firstLine="0"/>
              <w:rPr>
                <w:rFonts w:ascii="Times New Roman" w:hAnsi="Times New Roman" w:cs="Times New Roman"/>
                <w:bCs/>
                <w:sz w:val="24"/>
                <w:szCs w:val="24"/>
              </w:rPr>
            </w:pPr>
            <w:r w:rsidRPr="00973C50">
              <w:rPr>
                <w:rFonts w:ascii="Times New Roman" w:hAnsi="Times New Roman" w:cs="Times New Roman"/>
                <w:bCs/>
                <w:sz w:val="24"/>
                <w:szCs w:val="24"/>
              </w:rPr>
              <w:t xml:space="preserve">- увеличение </w:t>
            </w:r>
            <w:r w:rsidRPr="00973C50">
              <w:rPr>
                <w:rFonts w:ascii="Times New Roman" w:hAnsi="Times New Roman" w:cs="Times New Roman"/>
                <w:sz w:val="24"/>
                <w:szCs w:val="24"/>
              </w:rPr>
              <w:t>количество консультаций для СМСП</w:t>
            </w:r>
            <w:r w:rsidRPr="00973C50">
              <w:rPr>
                <w:rFonts w:ascii="Times New Roman" w:hAnsi="Times New Roman" w:cs="Times New Roman"/>
                <w:bCs/>
                <w:sz w:val="24"/>
                <w:szCs w:val="24"/>
              </w:rPr>
              <w:t>.</w:t>
            </w:r>
          </w:p>
        </w:tc>
      </w:tr>
      <w:tr w:rsidR="00973C50" w:rsidRPr="00973C50" w:rsidTr="00496673">
        <w:tc>
          <w:tcPr>
            <w:tcW w:w="3085"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Сроки  и этапы реализации программы </w:t>
            </w:r>
          </w:p>
        </w:tc>
        <w:tc>
          <w:tcPr>
            <w:tcW w:w="666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2025 – 2030  годы без деления на этапы</w:t>
            </w:r>
          </w:p>
        </w:tc>
      </w:tr>
      <w:tr w:rsidR="00973C50" w:rsidRPr="00973C50" w:rsidTr="00496673">
        <w:trPr>
          <w:trHeight w:val="2935"/>
        </w:trPr>
        <w:tc>
          <w:tcPr>
            <w:tcW w:w="3085"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Объемы и источники финансирования </w:t>
            </w:r>
          </w:p>
        </w:tc>
        <w:tc>
          <w:tcPr>
            <w:tcW w:w="6662" w:type="dxa"/>
          </w:tcPr>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 xml:space="preserve">Общий объем финансирования  программы «О поддержке и развитии малого и среднего предпринимательства в Красногорском районе Алтайского края» составляет  282,0 тыс. рублей из средств местного бюджета, в том числе по годам: </w:t>
            </w:r>
          </w:p>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2025 год – 47,0 тыс. рублей;</w:t>
            </w:r>
          </w:p>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2026 год – 47,0 тыс. рублей;</w:t>
            </w:r>
          </w:p>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2027 год – 47,0 тыс. рублей;</w:t>
            </w:r>
          </w:p>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2028 год – 47,0 тыс. рублей;</w:t>
            </w:r>
          </w:p>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2029 год – 47,0 тыс. рублей;</w:t>
            </w:r>
          </w:p>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2030 год – 47,0 тыс. рублей.</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Объем финансирования может корректироваться при формировании краевого бюджета и бюджета района на очередной финансовый год.</w:t>
            </w:r>
          </w:p>
        </w:tc>
      </w:tr>
      <w:tr w:rsidR="00973C50" w:rsidRPr="00973C50" w:rsidTr="00496673">
        <w:trPr>
          <w:trHeight w:val="2542"/>
        </w:trPr>
        <w:tc>
          <w:tcPr>
            <w:tcW w:w="3085"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lastRenderedPageBreak/>
              <w:t>Ожидаемые конечные результаты реализации программы, выраженные в соответствующих показателях, поддающихся количественной оценке.</w:t>
            </w:r>
          </w:p>
        </w:tc>
        <w:tc>
          <w:tcPr>
            <w:tcW w:w="6662" w:type="dxa"/>
          </w:tcPr>
          <w:p w:rsidR="00973C50" w:rsidRPr="00973C50" w:rsidRDefault="00973C50" w:rsidP="00973C50">
            <w:pPr>
              <w:tabs>
                <w:tab w:val="num" w:pos="1440"/>
                <w:tab w:val="left" w:pos="5193"/>
                <w:tab w:val="left" w:pos="7119"/>
              </w:tabs>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 численность субъектов малого и среднего предпринимательства, в результате реализации муниципальной программы к концу 2030 года составит 270 единиц;</w:t>
            </w:r>
          </w:p>
          <w:p w:rsidR="00973C50" w:rsidRPr="00973C50" w:rsidRDefault="00973C50" w:rsidP="00973C50">
            <w:pPr>
              <w:tabs>
                <w:tab w:val="num" w:pos="1440"/>
                <w:tab w:val="left" w:pos="5193"/>
                <w:tab w:val="left" w:pos="7119"/>
              </w:tabs>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 xml:space="preserve">- количество консультаций для СМСП в 2030 году составит 165 единиц. </w:t>
            </w:r>
          </w:p>
        </w:tc>
      </w:tr>
    </w:tbl>
    <w:p w:rsidR="00973C50" w:rsidRPr="00973C50" w:rsidRDefault="00973C50" w:rsidP="00973C50">
      <w:pPr>
        <w:ind w:firstLine="0"/>
        <w:rPr>
          <w:rFonts w:ascii="Times New Roman" w:hAnsi="Times New Roman" w:cs="Times New Roman"/>
          <w:b/>
          <w:bCs/>
          <w:sz w:val="24"/>
          <w:szCs w:val="24"/>
        </w:rPr>
      </w:pPr>
    </w:p>
    <w:p w:rsidR="00973C50" w:rsidRPr="00973C50" w:rsidRDefault="00973C50" w:rsidP="00973C50">
      <w:pPr>
        <w:ind w:firstLine="0"/>
        <w:rPr>
          <w:rFonts w:ascii="Times New Roman" w:hAnsi="Times New Roman" w:cs="Times New Roman"/>
          <w:b/>
          <w:bCs/>
          <w:sz w:val="24"/>
          <w:szCs w:val="24"/>
        </w:rPr>
      </w:pPr>
    </w:p>
    <w:p w:rsidR="00973C50" w:rsidRPr="00973C50" w:rsidRDefault="00973C50" w:rsidP="00973C50">
      <w:pPr>
        <w:tabs>
          <w:tab w:val="left" w:pos="993"/>
        </w:tabs>
        <w:ind w:firstLine="0"/>
        <w:jc w:val="center"/>
        <w:rPr>
          <w:rFonts w:ascii="Times New Roman" w:hAnsi="Times New Roman" w:cs="Times New Roman"/>
          <w:b/>
          <w:bCs/>
          <w:sz w:val="24"/>
          <w:szCs w:val="24"/>
        </w:rPr>
      </w:pPr>
      <w:r w:rsidRPr="00973C50">
        <w:rPr>
          <w:rFonts w:ascii="Times New Roman" w:hAnsi="Times New Roman" w:cs="Times New Roman"/>
          <w:b/>
          <w:bCs/>
          <w:sz w:val="24"/>
          <w:szCs w:val="24"/>
        </w:rPr>
        <w:t>Общие положения</w:t>
      </w:r>
    </w:p>
    <w:p w:rsidR="00973C50" w:rsidRPr="00973C50" w:rsidRDefault="00973C50" w:rsidP="00973C50">
      <w:pPr>
        <w:tabs>
          <w:tab w:val="left" w:pos="993"/>
        </w:tabs>
        <w:ind w:firstLine="0"/>
        <w:rPr>
          <w:rFonts w:ascii="Times New Roman" w:hAnsi="Times New Roman" w:cs="Times New Roman"/>
          <w:b/>
          <w:bCs/>
          <w:sz w:val="24"/>
          <w:szCs w:val="24"/>
        </w:rPr>
      </w:pPr>
    </w:p>
    <w:p w:rsidR="00973C50" w:rsidRPr="00973C50" w:rsidRDefault="00973C50" w:rsidP="00973C50">
      <w:pPr>
        <w:pStyle w:val="ab"/>
        <w:ind w:firstLine="0"/>
        <w:rPr>
          <w:rFonts w:ascii="Times New Roman" w:hAnsi="Times New Roman" w:cs="Times New Roman"/>
          <w:sz w:val="24"/>
          <w:szCs w:val="24"/>
        </w:rPr>
      </w:pPr>
      <w:r w:rsidRPr="00973C50">
        <w:rPr>
          <w:rFonts w:ascii="Times New Roman" w:hAnsi="Times New Roman" w:cs="Times New Roman"/>
          <w:sz w:val="24"/>
          <w:szCs w:val="24"/>
        </w:rPr>
        <w:t>Настоящая программа определяет перечень мероприятий, направленных на развитие субъектов предпринимательства в Красногорском районе Алтайского края.</w:t>
      </w:r>
    </w:p>
    <w:p w:rsidR="00973C50" w:rsidRPr="00973C50" w:rsidRDefault="00973C50" w:rsidP="00973C50">
      <w:pPr>
        <w:pStyle w:val="ab"/>
        <w:ind w:firstLine="0"/>
        <w:rPr>
          <w:rFonts w:ascii="Times New Roman" w:hAnsi="Times New Roman" w:cs="Times New Roman"/>
          <w:sz w:val="24"/>
          <w:szCs w:val="24"/>
        </w:rPr>
      </w:pPr>
      <w:r w:rsidRPr="00973C50">
        <w:rPr>
          <w:rFonts w:ascii="Times New Roman" w:hAnsi="Times New Roman" w:cs="Times New Roman"/>
          <w:sz w:val="24"/>
          <w:szCs w:val="24"/>
        </w:rPr>
        <w:t>Предметом регулирования и сферой де</w:t>
      </w:r>
      <w:r>
        <w:rPr>
          <w:rFonts w:ascii="Times New Roman" w:hAnsi="Times New Roman" w:cs="Times New Roman"/>
          <w:sz w:val="24"/>
          <w:szCs w:val="24"/>
        </w:rPr>
        <w:t xml:space="preserve">йствия программы является малое </w:t>
      </w:r>
      <w:r w:rsidRPr="00973C50">
        <w:rPr>
          <w:rFonts w:ascii="Times New Roman" w:hAnsi="Times New Roman" w:cs="Times New Roman"/>
          <w:sz w:val="24"/>
          <w:szCs w:val="24"/>
        </w:rPr>
        <w:t>и среднее предпринимательство - сектор экономики, определяемый деятельностью субъектов малого и среднего предпринимательства на рынке товаров, работ и услуг.</w:t>
      </w:r>
    </w:p>
    <w:p w:rsidR="00973C50" w:rsidRPr="00973C50" w:rsidRDefault="00973C50" w:rsidP="00973C50">
      <w:pPr>
        <w:pStyle w:val="ab"/>
        <w:ind w:firstLine="0"/>
        <w:rPr>
          <w:rFonts w:ascii="Times New Roman" w:hAnsi="Times New Roman" w:cs="Times New Roman"/>
          <w:sz w:val="24"/>
          <w:szCs w:val="24"/>
        </w:rPr>
      </w:pPr>
      <w:r w:rsidRPr="00973C50">
        <w:rPr>
          <w:rFonts w:ascii="Times New Roman" w:hAnsi="Times New Roman" w:cs="Times New Roman"/>
          <w:sz w:val="24"/>
          <w:szCs w:val="24"/>
        </w:rPr>
        <w:t>Нормативной правовой базой для разработки программы является Федеральный закон от 24.07.2007 N 209-ФЗ "О развитии малого и среднего предпринимательства в Российской Федерации", закон Алтайского края от 17.11.2008 N 110-ЗС "О развитии малого и среднего предпринимательства в Алтайском крае", постановление Администрации Красногорского района Алтайского края от 27.05.2021 №244 «Об утверждении порядка разработки, реализации и оценки эффективности муниципальных программ».</w:t>
      </w:r>
    </w:p>
    <w:p w:rsidR="00973C50" w:rsidRPr="00973C50" w:rsidRDefault="00973C50" w:rsidP="00973C50">
      <w:pPr>
        <w:pStyle w:val="ab"/>
        <w:ind w:firstLine="0"/>
        <w:rPr>
          <w:rFonts w:ascii="Times New Roman" w:hAnsi="Times New Roman" w:cs="Times New Roman"/>
          <w:sz w:val="24"/>
          <w:szCs w:val="24"/>
        </w:rPr>
      </w:pPr>
      <w:r w:rsidRPr="00973C50">
        <w:rPr>
          <w:rFonts w:ascii="Times New Roman" w:hAnsi="Times New Roman" w:cs="Times New Roman"/>
          <w:sz w:val="24"/>
          <w:szCs w:val="24"/>
        </w:rPr>
        <w:t>В настоящей программе используются следующие понятия:</w:t>
      </w:r>
    </w:p>
    <w:p w:rsidR="00973C50" w:rsidRPr="00973C50" w:rsidRDefault="00973C50" w:rsidP="00973C50">
      <w:pPr>
        <w:pStyle w:val="ab"/>
        <w:ind w:firstLine="0"/>
        <w:rPr>
          <w:rFonts w:ascii="Times New Roman" w:hAnsi="Times New Roman" w:cs="Times New Roman"/>
          <w:sz w:val="24"/>
          <w:szCs w:val="24"/>
        </w:rPr>
      </w:pPr>
      <w:r w:rsidRPr="00973C50">
        <w:rPr>
          <w:rFonts w:ascii="Times New Roman" w:hAnsi="Times New Roman" w:cs="Times New Roman"/>
          <w:sz w:val="24"/>
          <w:szCs w:val="24"/>
        </w:rPr>
        <w:t>-</w:t>
      </w:r>
      <w:r w:rsidRPr="00973C50">
        <w:rPr>
          <w:rFonts w:ascii="Times New Roman" w:hAnsi="Times New Roman" w:cs="Times New Roman"/>
          <w:color w:val="FFFFFF"/>
          <w:sz w:val="24"/>
          <w:szCs w:val="24"/>
        </w:rPr>
        <w:t xml:space="preserve"> </w:t>
      </w:r>
      <w:r w:rsidRPr="00973C50">
        <w:rPr>
          <w:rFonts w:ascii="Times New Roman" w:hAnsi="Times New Roman" w:cs="Times New Roman"/>
          <w:sz w:val="24"/>
          <w:szCs w:val="24"/>
        </w:rPr>
        <w:t>малое и среднее предпринимательство - сектор экономики, определяемый деятельностью субъектов малого и среднего предпринимательства на рынке товаров, работ и услуг;</w:t>
      </w:r>
    </w:p>
    <w:p w:rsidR="00973C50" w:rsidRPr="00973C50" w:rsidRDefault="00973C50" w:rsidP="00973C50">
      <w:pPr>
        <w:pStyle w:val="ab"/>
        <w:ind w:firstLine="0"/>
        <w:rPr>
          <w:rFonts w:ascii="Times New Roman" w:hAnsi="Times New Roman" w:cs="Times New Roman"/>
          <w:sz w:val="24"/>
          <w:szCs w:val="24"/>
        </w:rPr>
      </w:pPr>
      <w:r w:rsidRPr="00973C50">
        <w:rPr>
          <w:rFonts w:ascii="Times New Roman" w:hAnsi="Times New Roman" w:cs="Times New Roman"/>
          <w:sz w:val="24"/>
          <w:szCs w:val="24"/>
        </w:rPr>
        <w:t>- субъекты малого и среднего предпринимательства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В районе, как и в целом по Алтайскому краю, существует ряд проблем, сдерживающих интенсивное развитие сферы малого и среднего предпринимательства, в их числе:</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       - низкие темпы модернизации действующих производств и внедрения новых, в том числе инновационных технологий. Необходимость привлечения заемных источников финансирования в силу отсутствия собственных средств создает сложности в приобретении СМСП производственного оборудования, в том числе высокотехнологического оборудования и приборов;</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       - сложность в привлечении финансовых (инвестиционных) ресурсов для ведения предпринимательской деятельности, как на этапе организации бизнеса, так и на этапе его устойчивого функционирования. Несмотря на увеличение свободных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препятствует широкому доступу к ним СМСП;</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      - недостаточная конкурентоспособность продукции малых предприятий со стороны импортных товаров и продукции крупных отечественных предприятий и, как следствие, слабое продвижение ее на внутренний, межрегиональный рынки. Отсутствие средств, для осуществления маркетинговых мероприятий, программ поиска торговых, кооперационных и инвестиционных </w:t>
      </w:r>
      <w:r w:rsidRPr="00973C50">
        <w:rPr>
          <w:rFonts w:ascii="Times New Roman" w:hAnsi="Times New Roman" w:cs="Times New Roman"/>
          <w:sz w:val="24"/>
          <w:szCs w:val="24"/>
        </w:rPr>
        <w:lastRenderedPageBreak/>
        <w:t>партнеров приводит к низкой информированности СМСП о состоянии товарных рынков, конкурентной ситуации, потребительских предпочтениях;</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      - слабое развитие интеграционных отношений СМСП с крупным бизнесом;</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      - недостаточные навыки эффективного ведения бизнеса, опыта управления, юридических и экономических знаний у руководителей малых и средних предприятий;</w:t>
      </w:r>
    </w:p>
    <w:p w:rsidR="00973C50" w:rsidRPr="00973C50" w:rsidRDefault="00973C50" w:rsidP="00973C50">
      <w:pPr>
        <w:tabs>
          <w:tab w:val="left" w:pos="1349"/>
        </w:tabs>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 xml:space="preserve">      - в отраслевой структуре доминирует непроизводственная сфера деятельности  - розничная торговля. Необходимо расширение присутствия малого бизнеса во всех отраслях экономики района.</w:t>
      </w:r>
    </w:p>
    <w:p w:rsidR="00973C50" w:rsidRPr="00973C50" w:rsidRDefault="00973C50" w:rsidP="00973C50">
      <w:pPr>
        <w:tabs>
          <w:tab w:val="left" w:pos="1349"/>
        </w:tabs>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 xml:space="preserve">   - недостаточное развитие предпринимательства в сельских поселениях района.</w:t>
      </w:r>
    </w:p>
    <w:p w:rsidR="00973C50" w:rsidRPr="00973C50" w:rsidRDefault="00973C50" w:rsidP="00973C50">
      <w:pPr>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Указанные проблемы в значительной мере взаимосвязаны и обуславливают друг друга. Необходимо обеспечить комплексный подход к их решению, как на региональном, так и на муниципальном уровне, а также посредством межведомственного сотрудничества между органами государственной власти и местного самоуправления, общественными организациями, субъектами предпринимательства.</w:t>
      </w:r>
    </w:p>
    <w:p w:rsidR="00973C50" w:rsidRPr="00973C50" w:rsidRDefault="00973C50" w:rsidP="00973C50">
      <w:pPr>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 xml:space="preserve">Настоящая муниципальная программа – один из инструментов реализации государственной политики с учетом местных экономических особенностей и созданной ранее ресурсной базы. </w:t>
      </w:r>
    </w:p>
    <w:p w:rsidR="00973C50" w:rsidRPr="00973C50" w:rsidRDefault="00973C50" w:rsidP="00973C50">
      <w:pPr>
        <w:pStyle w:val="ab"/>
        <w:ind w:firstLine="0"/>
        <w:rPr>
          <w:rFonts w:ascii="Times New Roman" w:hAnsi="Times New Roman" w:cs="Times New Roman"/>
          <w:sz w:val="24"/>
          <w:szCs w:val="24"/>
        </w:rPr>
      </w:pPr>
      <w:r w:rsidRPr="00973C50">
        <w:rPr>
          <w:rFonts w:ascii="Times New Roman" w:hAnsi="Times New Roman" w:cs="Times New Roman"/>
          <w:sz w:val="24"/>
          <w:szCs w:val="24"/>
        </w:rPr>
        <w:t>Мероприятия муниципальной программы «О поддержке и развитии малого и среднего предпринимательства в Красногорском районе Алтайского края» будут способствовать осуществлению поставленных целей и задач этой программой.</w:t>
      </w:r>
    </w:p>
    <w:p w:rsidR="00973C50" w:rsidRPr="00973C50" w:rsidRDefault="00973C50" w:rsidP="00973C50">
      <w:pPr>
        <w:ind w:firstLine="0"/>
        <w:rPr>
          <w:rFonts w:ascii="Times New Roman" w:hAnsi="Times New Roman" w:cs="Times New Roman"/>
          <w:b/>
          <w:bCs/>
          <w:color w:val="FF0000"/>
          <w:sz w:val="24"/>
          <w:szCs w:val="24"/>
        </w:rPr>
      </w:pPr>
    </w:p>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 xml:space="preserve">Приоритетные направления в сфере реализации муниципальной программы </w:t>
      </w:r>
    </w:p>
    <w:p w:rsidR="00973C50" w:rsidRPr="00973C50" w:rsidRDefault="00973C50" w:rsidP="00973C50">
      <w:pPr>
        <w:ind w:firstLine="0"/>
        <w:rPr>
          <w:rFonts w:ascii="Times New Roman" w:hAnsi="Times New Roman" w:cs="Times New Roman"/>
          <w:b/>
          <w:sz w:val="24"/>
          <w:szCs w:val="24"/>
        </w:rPr>
      </w:pP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Приоритетные направления в сфере реализации настоящей муниципальной программы определяются приоритетами долгосрочного экономического развития, обозначенными в стратегических документах Российской Федерации, Сибирского федерального округа, Алтайского края и муниципального образования.</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В соответствии со </w:t>
      </w:r>
      <w:hyperlink r:id="rId22" w:history="1">
        <w:r w:rsidRPr="00973C50">
          <w:rPr>
            <w:rStyle w:val="aa"/>
            <w:rFonts w:ascii="Times New Roman" w:hAnsi="Times New Roman" w:cs="Times New Roman"/>
            <w:color w:val="auto"/>
            <w:sz w:val="24"/>
            <w:szCs w:val="24"/>
          </w:rPr>
          <w:t>Стратегией развития малого и среднего предпринимательства в Российской Федерации на период до 2030 года</w:t>
        </w:r>
      </w:hyperlink>
      <w:r w:rsidRPr="00973C50">
        <w:rPr>
          <w:rFonts w:ascii="Times New Roman" w:hAnsi="Times New Roman" w:cs="Times New Roman"/>
          <w:sz w:val="24"/>
          <w:szCs w:val="24"/>
        </w:rPr>
        <w:t>, утвержденной </w:t>
      </w:r>
      <w:hyperlink r:id="rId23" w:history="1">
        <w:r w:rsidRPr="00973C50">
          <w:rPr>
            <w:rStyle w:val="aa"/>
            <w:rFonts w:ascii="Times New Roman" w:hAnsi="Times New Roman" w:cs="Times New Roman"/>
            <w:color w:val="auto"/>
            <w:sz w:val="24"/>
            <w:szCs w:val="24"/>
          </w:rPr>
          <w:t>распоряжением Правительства Российской Федерации от 02.06.2016 N 1083-р</w:t>
        </w:r>
      </w:hyperlink>
      <w:r w:rsidRPr="00973C50">
        <w:rPr>
          <w:rFonts w:ascii="Times New Roman" w:hAnsi="Times New Roman" w:cs="Times New Roman"/>
          <w:sz w:val="24"/>
          <w:szCs w:val="24"/>
        </w:rPr>
        <w:t>, целью государственной политики в данной сфере является развитие малого и среднего бизнеса как одного из факторов инновационного развития и улучшения отраслевой структуры экономики, а также социального развития и обеспечения стабильно высокого уровня занятости.</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Основные векторы государственной политики в сфере развития малого и среднего предпринимательства определены в рамках реализации национального проекта "Малое и среднее предпринимательство и поддержка индивидуальной предпринимательской инициативы", паспорт которого утвержден президиумом Совета при Президенте Российской Федерации по стратегическому развитию и национальным проектам (</w:t>
      </w:r>
      <w:hyperlink r:id="rId24" w:history="1">
        <w:r w:rsidRPr="00973C50">
          <w:rPr>
            <w:rStyle w:val="aa"/>
            <w:rFonts w:ascii="Times New Roman" w:hAnsi="Times New Roman" w:cs="Times New Roman"/>
            <w:color w:val="auto"/>
            <w:sz w:val="24"/>
            <w:szCs w:val="24"/>
          </w:rPr>
          <w:t>протокол от 24.12.2018 N 16</w:t>
        </w:r>
      </w:hyperlink>
      <w:r w:rsidRPr="00973C50">
        <w:rPr>
          <w:rFonts w:ascii="Times New Roman" w:hAnsi="Times New Roman" w:cs="Times New Roman"/>
          <w:sz w:val="24"/>
          <w:szCs w:val="24"/>
        </w:rPr>
        <w:t>), ориентированного на увеличение численности занятых в сфере малого и среднего бизнеса; повышение доли экспортеров, являющихся СМСП, в общем объеме несырьевого экспорта.</w:t>
      </w:r>
    </w:p>
    <w:p w:rsidR="00973C50" w:rsidRPr="00973C50" w:rsidRDefault="00973C50" w:rsidP="00973C50">
      <w:pPr>
        <w:tabs>
          <w:tab w:val="left" w:pos="567"/>
        </w:tabs>
        <w:ind w:firstLine="0"/>
        <w:rPr>
          <w:rFonts w:ascii="Times New Roman" w:hAnsi="Times New Roman" w:cs="Times New Roman"/>
          <w:sz w:val="24"/>
          <w:szCs w:val="24"/>
        </w:rPr>
      </w:pPr>
      <w:r w:rsidRPr="00973C50">
        <w:rPr>
          <w:rFonts w:ascii="Times New Roman" w:hAnsi="Times New Roman" w:cs="Times New Roman"/>
          <w:sz w:val="24"/>
          <w:szCs w:val="24"/>
        </w:rPr>
        <w:tab/>
        <w:t>Основными задачами применения информационных технологий в сфере взаимодействия государства и бизнеса, формирования новой технологической основы в экономике в соответствии со Стратегией развития информационного общества в Российской Федерации на 2017 - 2030 годы, утвержденной </w:t>
      </w:r>
      <w:hyperlink r:id="rId25" w:history="1">
        <w:r w:rsidRPr="00973C50">
          <w:rPr>
            <w:rStyle w:val="aa"/>
            <w:rFonts w:ascii="Times New Roman" w:hAnsi="Times New Roman" w:cs="Times New Roman"/>
            <w:color w:val="auto"/>
            <w:sz w:val="24"/>
            <w:szCs w:val="24"/>
          </w:rPr>
          <w:t>Указом Президента Российской Федерации от 09.05.2017 N 203</w:t>
        </w:r>
      </w:hyperlink>
      <w:r w:rsidRPr="00973C50">
        <w:rPr>
          <w:rFonts w:ascii="Times New Roman" w:hAnsi="Times New Roman" w:cs="Times New Roman"/>
          <w:sz w:val="24"/>
          <w:szCs w:val="24"/>
        </w:rPr>
        <w:t>, являются своевременное распространение достоверных сведений о различных аспектах социально-экономического развития, а также создание условий для развития электронного взаимодействия участников экономической деятельности.</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Приоритетные направления в сфере реализации настоящей муниципальной программы направлены на сохранение сбалансированности отраслевой структуры экономики Красногорского района Алтайского края, а также на обеспечение стабильно высокого уровня занятости и роста качества жизни населения района, совершенствование профессиональных компетенций СМСП в целях обеспечения роста конкурентоспособности бизнеса.</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lastRenderedPageBreak/>
        <w:t>Развитие обозначенных приоритетов требует постоянного совершенствования существующих механизмов поддержки субъектов предпринимательства.</w:t>
      </w:r>
    </w:p>
    <w:p w:rsidR="00973C50" w:rsidRPr="00973C50" w:rsidRDefault="00973C50" w:rsidP="00973C50">
      <w:pPr>
        <w:ind w:firstLine="0"/>
        <w:rPr>
          <w:rFonts w:ascii="Times New Roman" w:hAnsi="Times New Roman" w:cs="Times New Roman"/>
          <w:bCs/>
          <w:sz w:val="24"/>
          <w:szCs w:val="24"/>
        </w:rPr>
      </w:pPr>
    </w:p>
    <w:p w:rsidR="00973C50" w:rsidRPr="00973C50" w:rsidRDefault="00973C50" w:rsidP="00973C50">
      <w:pPr>
        <w:ind w:firstLine="0"/>
        <w:jc w:val="center"/>
        <w:rPr>
          <w:rFonts w:ascii="Times New Roman" w:hAnsi="Times New Roman" w:cs="Times New Roman"/>
          <w:b/>
          <w:bCs/>
          <w:sz w:val="24"/>
          <w:szCs w:val="24"/>
        </w:rPr>
      </w:pPr>
      <w:r w:rsidRPr="00973C50">
        <w:rPr>
          <w:rFonts w:ascii="Times New Roman" w:hAnsi="Times New Roman" w:cs="Times New Roman"/>
          <w:b/>
          <w:bCs/>
          <w:sz w:val="24"/>
          <w:szCs w:val="24"/>
        </w:rPr>
        <w:t>Цели и задачи программы</w:t>
      </w:r>
    </w:p>
    <w:p w:rsidR="00973C50" w:rsidRPr="00973C50" w:rsidRDefault="00973C50" w:rsidP="00973C50">
      <w:pPr>
        <w:ind w:firstLine="0"/>
        <w:rPr>
          <w:rFonts w:ascii="Times New Roman" w:hAnsi="Times New Roman" w:cs="Times New Roman"/>
          <w:b/>
          <w:bCs/>
          <w:sz w:val="24"/>
          <w:szCs w:val="24"/>
        </w:rPr>
      </w:pP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Целью  программы  является  создание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развитии, формирование условий, стимулирующих граждан к занятию предпринимательской деятельностью для повышения занятости населения, повышение правовой культуры и образовательного уровня предпринимателей.</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Основными задачами являются:</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color w:val="000000"/>
          <w:sz w:val="24"/>
          <w:szCs w:val="24"/>
        </w:rPr>
        <w:t>- формирование благоприятной правовой среды, стимулирующей развитие малого и среднего предпринимательства;</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color w:val="000000"/>
          <w:sz w:val="24"/>
          <w:szCs w:val="24"/>
        </w:rPr>
        <w:t>-</w:t>
      </w:r>
      <w:r w:rsidRPr="00973C50">
        <w:rPr>
          <w:rFonts w:ascii="Times New Roman" w:hAnsi="Times New Roman" w:cs="Times New Roman"/>
          <w:color w:val="FFFFFF"/>
          <w:sz w:val="24"/>
          <w:szCs w:val="24"/>
        </w:rPr>
        <w:t xml:space="preserve"> </w:t>
      </w:r>
      <w:r w:rsidRPr="00973C50">
        <w:rPr>
          <w:rFonts w:ascii="Times New Roman" w:hAnsi="Times New Roman" w:cs="Times New Roman"/>
          <w:color w:val="000000"/>
          <w:sz w:val="24"/>
          <w:szCs w:val="24"/>
        </w:rPr>
        <w:t>развитие системы доступной информационно-консультационной поддержки  субъектов малого и среднего предпринимательства (далее  – СМСП);</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п</w:t>
      </w:r>
      <w:r w:rsidRPr="00973C50">
        <w:rPr>
          <w:rFonts w:ascii="Times New Roman" w:hAnsi="Times New Roman" w:cs="Times New Roman"/>
          <w:noProof/>
          <w:sz w:val="24"/>
          <w:szCs w:val="24"/>
        </w:rPr>
        <w:t xml:space="preserve">оддержка СМСП на стадии их формирования и первоначального развития;                                </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color w:val="000000"/>
          <w:sz w:val="24"/>
          <w:szCs w:val="24"/>
        </w:rPr>
        <w:t>-</w:t>
      </w:r>
      <w:r w:rsidRPr="00973C50">
        <w:rPr>
          <w:rFonts w:ascii="Times New Roman" w:hAnsi="Times New Roman" w:cs="Times New Roman"/>
          <w:color w:val="FFFFFF"/>
          <w:sz w:val="24"/>
          <w:szCs w:val="24"/>
        </w:rPr>
        <w:t xml:space="preserve"> </w:t>
      </w:r>
      <w:r w:rsidRPr="00973C50">
        <w:rPr>
          <w:rFonts w:ascii="Times New Roman" w:hAnsi="Times New Roman" w:cs="Times New Roman"/>
          <w:color w:val="000000"/>
          <w:sz w:val="24"/>
          <w:szCs w:val="24"/>
        </w:rPr>
        <w:t>вовлечение молодежи в предпринимательскую деятельность</w:t>
      </w:r>
      <w:r w:rsidRPr="00973C50">
        <w:rPr>
          <w:rFonts w:ascii="Times New Roman" w:hAnsi="Times New Roman" w:cs="Times New Roman"/>
          <w:sz w:val="24"/>
          <w:szCs w:val="24"/>
        </w:rPr>
        <w:t>.</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Основным  инструментом  реализации  государственной  политики  по поддержке  малого  и  среднего  предпринимательства  на  территории  Красногорского района Алтайского края  является  муниципальная программа "Развитие малого и среднего предпринимательства в Красногорском районе Алтайского края".</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Программа  представляет  собой  комплексный  план  мероприятий  по созданию  благоприятной  среды  для  дальнейшей  поддержки  и  развития малого  и  среднего  предпринимательства  в  Красногорском районе Алтайского края.</w:t>
      </w:r>
    </w:p>
    <w:p w:rsidR="00973C50" w:rsidRPr="00973C50" w:rsidRDefault="00973C50" w:rsidP="00973C50">
      <w:pPr>
        <w:ind w:firstLine="0"/>
        <w:rPr>
          <w:rFonts w:ascii="Times New Roman" w:hAnsi="Times New Roman" w:cs="Times New Roman"/>
          <w:sz w:val="24"/>
          <w:szCs w:val="24"/>
        </w:rPr>
      </w:pPr>
    </w:p>
    <w:p w:rsidR="00973C50" w:rsidRPr="00973C50" w:rsidRDefault="00973C50" w:rsidP="00973C50">
      <w:pPr>
        <w:ind w:firstLine="0"/>
        <w:jc w:val="center"/>
        <w:outlineLvl w:val="0"/>
        <w:rPr>
          <w:rFonts w:ascii="Times New Roman" w:hAnsi="Times New Roman" w:cs="Times New Roman"/>
          <w:b/>
          <w:bCs/>
          <w:sz w:val="24"/>
          <w:szCs w:val="24"/>
        </w:rPr>
      </w:pPr>
      <w:r w:rsidRPr="00973C50">
        <w:rPr>
          <w:rFonts w:ascii="Times New Roman" w:hAnsi="Times New Roman" w:cs="Times New Roman"/>
          <w:b/>
          <w:bCs/>
          <w:sz w:val="24"/>
          <w:szCs w:val="24"/>
        </w:rPr>
        <w:t>Обобщенная характеристика программных мероприятий</w:t>
      </w:r>
    </w:p>
    <w:p w:rsidR="00973C50" w:rsidRPr="00973C50" w:rsidRDefault="00973C50" w:rsidP="00973C50">
      <w:pPr>
        <w:ind w:firstLine="0"/>
        <w:jc w:val="center"/>
        <w:outlineLvl w:val="0"/>
        <w:rPr>
          <w:rFonts w:ascii="Times New Roman" w:hAnsi="Times New Roman" w:cs="Times New Roman"/>
          <w:b/>
          <w:bCs/>
          <w:sz w:val="24"/>
          <w:szCs w:val="24"/>
        </w:rPr>
      </w:pPr>
    </w:p>
    <w:p w:rsidR="00973C50" w:rsidRPr="00973C50" w:rsidRDefault="00973C50" w:rsidP="00973C50">
      <w:pPr>
        <w:widowControl w:val="0"/>
        <w:shd w:val="clear" w:color="auto" w:fill="FFFFFF"/>
        <w:autoSpaceDE w:val="0"/>
        <w:autoSpaceDN w:val="0"/>
        <w:adjustRightInd w:val="0"/>
        <w:ind w:right="43" w:firstLine="0"/>
        <w:rPr>
          <w:rFonts w:ascii="Times New Roman" w:hAnsi="Times New Roman" w:cs="Times New Roman"/>
          <w:spacing w:val="1"/>
          <w:sz w:val="24"/>
          <w:szCs w:val="24"/>
        </w:rPr>
      </w:pPr>
      <w:r w:rsidRPr="00973C50">
        <w:rPr>
          <w:rFonts w:ascii="Times New Roman" w:hAnsi="Times New Roman" w:cs="Times New Roman"/>
          <w:spacing w:val="1"/>
          <w:sz w:val="24"/>
          <w:szCs w:val="24"/>
        </w:rPr>
        <w:t>Комплекс программных мероприятий (приложение 1) систематизирован по основным на</w:t>
      </w:r>
      <w:r w:rsidRPr="00973C50">
        <w:rPr>
          <w:rFonts w:ascii="Times New Roman" w:hAnsi="Times New Roman" w:cs="Times New Roman"/>
          <w:spacing w:val="1"/>
          <w:sz w:val="24"/>
          <w:szCs w:val="24"/>
        </w:rPr>
        <w:softHyphen/>
        <w:t>правлениям муниципальной поддержки:</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совершенствование внешних факторов влияющих на развитие малого и среднего предпринимательства;</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имущественная поддержка субъектов малого и среднего предпринимательства и самозанятых;</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содействие развитию организаций, образующих инфраструктуру поддержки субъектов малого и среднего предпринимательства, консультационная и информационная поддержка субъектов малого и среднего предпринимательства;</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пропаганда и популяризация предпринимательской деятельности.</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Система  программных  мероприятий  представляет собой  действия,  ориентированные  на  информационно-методическую поддержку субъектов малого и среднего предпринимательства,  мероприятия  по  развитию  и  обеспечению функционирования  инфраструктуры  поддержки  малого  и  среднего предпринимательства.</w:t>
      </w:r>
    </w:p>
    <w:p w:rsidR="00973C50" w:rsidRPr="00973C50" w:rsidRDefault="00973C50" w:rsidP="00973C50">
      <w:pPr>
        <w:ind w:firstLine="0"/>
        <w:rPr>
          <w:rFonts w:ascii="Times New Roman" w:hAnsi="Times New Roman" w:cs="Times New Roman"/>
          <w:spacing w:val="1"/>
          <w:sz w:val="24"/>
          <w:szCs w:val="24"/>
        </w:rPr>
      </w:pPr>
      <w:r w:rsidRPr="00973C50">
        <w:rPr>
          <w:rFonts w:ascii="Times New Roman" w:hAnsi="Times New Roman" w:cs="Times New Roman"/>
          <w:spacing w:val="1"/>
          <w:sz w:val="24"/>
          <w:szCs w:val="24"/>
        </w:rPr>
        <w:t>Организационные мероприятия  предусматривают: развитие инфраструктуры муниципальной поддержки малого предпринимательства и расширение возможностей получения информации, необходимой для осуществления предпринимательской деятельности.</w:t>
      </w:r>
    </w:p>
    <w:p w:rsidR="00973C50" w:rsidRPr="00973C50" w:rsidRDefault="00973C50" w:rsidP="00973C50">
      <w:pPr>
        <w:ind w:firstLine="0"/>
        <w:rPr>
          <w:rFonts w:ascii="Times New Roman" w:hAnsi="Times New Roman" w:cs="Times New Roman"/>
          <w:sz w:val="24"/>
          <w:szCs w:val="24"/>
        </w:rPr>
      </w:pPr>
    </w:p>
    <w:p w:rsidR="00973C50" w:rsidRPr="00973C50" w:rsidRDefault="00973C50" w:rsidP="00973C50">
      <w:pPr>
        <w:ind w:firstLine="0"/>
        <w:jc w:val="center"/>
        <w:outlineLvl w:val="0"/>
        <w:rPr>
          <w:rFonts w:ascii="Times New Roman" w:hAnsi="Times New Roman" w:cs="Times New Roman"/>
          <w:b/>
          <w:bCs/>
          <w:sz w:val="24"/>
          <w:szCs w:val="24"/>
        </w:rPr>
      </w:pPr>
      <w:r w:rsidRPr="00973C50">
        <w:rPr>
          <w:rFonts w:ascii="Times New Roman" w:hAnsi="Times New Roman" w:cs="Times New Roman"/>
          <w:b/>
          <w:bCs/>
          <w:sz w:val="24"/>
          <w:szCs w:val="24"/>
        </w:rPr>
        <w:t>Общий объем финансовых ресурсов, необходимых для реализации муниципальной программы</w:t>
      </w:r>
    </w:p>
    <w:p w:rsidR="00973C50" w:rsidRPr="00973C50" w:rsidRDefault="00973C50" w:rsidP="00973C50">
      <w:pPr>
        <w:ind w:firstLine="0"/>
        <w:outlineLvl w:val="0"/>
        <w:rPr>
          <w:rFonts w:ascii="Times New Roman" w:hAnsi="Times New Roman" w:cs="Times New Roman"/>
          <w:b/>
          <w:bCs/>
          <w:sz w:val="24"/>
          <w:szCs w:val="24"/>
        </w:rPr>
      </w:pPr>
    </w:p>
    <w:p w:rsidR="00973C50" w:rsidRPr="00973C50" w:rsidRDefault="00973C50" w:rsidP="00973C50">
      <w:pPr>
        <w:ind w:firstLine="0"/>
        <w:outlineLvl w:val="0"/>
        <w:rPr>
          <w:rFonts w:ascii="Times New Roman" w:hAnsi="Times New Roman" w:cs="Times New Roman"/>
          <w:b/>
          <w:bCs/>
          <w:sz w:val="24"/>
          <w:szCs w:val="24"/>
        </w:rPr>
      </w:pPr>
      <w:r w:rsidRPr="00973C50">
        <w:rPr>
          <w:rFonts w:ascii="Times New Roman" w:hAnsi="Times New Roman" w:cs="Times New Roman"/>
          <w:spacing w:val="1"/>
          <w:sz w:val="24"/>
          <w:szCs w:val="24"/>
        </w:rPr>
        <w:t>Всего на реа</w:t>
      </w:r>
      <w:r w:rsidRPr="00973C50">
        <w:rPr>
          <w:rFonts w:ascii="Times New Roman" w:hAnsi="Times New Roman" w:cs="Times New Roman"/>
          <w:spacing w:val="1"/>
          <w:sz w:val="24"/>
          <w:szCs w:val="24"/>
        </w:rPr>
        <w:softHyphen/>
        <w:t>лизацию Программы предполагается направить  282,0 тыс. рублей, в том числе из муниципального бюджета 282,0 тыс. руб. (приложение 2).</w:t>
      </w:r>
    </w:p>
    <w:p w:rsidR="00973C50" w:rsidRPr="00973C50" w:rsidRDefault="00973C50" w:rsidP="00973C50">
      <w:pPr>
        <w:tabs>
          <w:tab w:val="left" w:pos="993"/>
        </w:tabs>
        <w:ind w:firstLine="0"/>
        <w:rPr>
          <w:rFonts w:ascii="Times New Roman" w:hAnsi="Times New Roman" w:cs="Times New Roman"/>
          <w:b/>
          <w:sz w:val="24"/>
          <w:szCs w:val="24"/>
        </w:rPr>
      </w:pPr>
    </w:p>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Индикаторы и описание основных ожидаемых конечных</w:t>
      </w:r>
    </w:p>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результатов реализации муниципальной  программы</w:t>
      </w:r>
    </w:p>
    <w:p w:rsidR="00973C50" w:rsidRPr="00973C50" w:rsidRDefault="00973C50" w:rsidP="00973C50">
      <w:pPr>
        <w:ind w:firstLine="0"/>
        <w:rPr>
          <w:rFonts w:ascii="Times New Roman" w:hAnsi="Times New Roman" w:cs="Times New Roman"/>
          <w:b/>
          <w:sz w:val="24"/>
          <w:szCs w:val="24"/>
        </w:rPr>
      </w:pPr>
    </w:p>
    <w:p w:rsidR="00973C50" w:rsidRPr="00973C50" w:rsidRDefault="00973C50" w:rsidP="00973C50">
      <w:pPr>
        <w:pStyle w:val="Default"/>
      </w:pPr>
      <w:r w:rsidRPr="00973C50">
        <w:t xml:space="preserve">Эффективность реализации программы характеризуется следующими показателями: </w:t>
      </w:r>
    </w:p>
    <w:p w:rsidR="00973C50" w:rsidRPr="00973C50" w:rsidRDefault="00973C50" w:rsidP="00973C50">
      <w:pPr>
        <w:pStyle w:val="Default"/>
      </w:pPr>
      <w:r w:rsidRPr="00973C50">
        <w:t>- численность субъектов малого и среднего предпринимательства, в результате реализации муниципальной программы к концу 2030 года составит 270 единиц;</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количество консультаций для СМСП в 2030 году составит 165 единиц.</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Для расчета основных индикаторов и показателей эффективности </w:t>
      </w:r>
      <w:r w:rsidRPr="00973C50">
        <w:rPr>
          <w:rFonts w:ascii="Times New Roman" w:hAnsi="Times New Roman" w:cs="Times New Roman"/>
          <w:sz w:val="24"/>
          <w:szCs w:val="24"/>
        </w:rPr>
        <w:pgNum/>
      </w:r>
      <w:r w:rsidRPr="00973C50">
        <w:rPr>
          <w:rFonts w:ascii="Times New Roman" w:hAnsi="Times New Roman" w:cs="Times New Roman"/>
          <w:sz w:val="24"/>
          <w:szCs w:val="24"/>
        </w:rPr>
        <w:t xml:space="preserve">реализации программы используются данные Территориального органа Федеральной службы государственной статистики по Алтайскому краю, ФНС РФ, сведения Администрации Красногорского района. </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Достижение конечных результатов требует комплексного, системного подхода и должно явиться итогом согласованных действий ответственного исполнителя муниципальной программы, органов местного самоуправления и хозяйствующих субъектов.</w:t>
      </w:r>
    </w:p>
    <w:p w:rsidR="00973C50" w:rsidRPr="00973C50" w:rsidRDefault="00973C50" w:rsidP="00973C50">
      <w:pPr>
        <w:widowControl w:val="0"/>
        <w:shd w:val="clear" w:color="auto" w:fill="FFFFFF"/>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 xml:space="preserve">Индикаторы муниципальной программы и их значения по годам представлены в приложении 3. </w:t>
      </w:r>
    </w:p>
    <w:p w:rsidR="00973C50" w:rsidRPr="00973C50" w:rsidRDefault="00973C50" w:rsidP="00973C50">
      <w:pPr>
        <w:widowControl w:val="0"/>
        <w:shd w:val="clear" w:color="auto" w:fill="FFFFFF"/>
        <w:autoSpaceDE w:val="0"/>
        <w:autoSpaceDN w:val="0"/>
        <w:adjustRightInd w:val="0"/>
        <w:ind w:firstLine="0"/>
        <w:jc w:val="center"/>
        <w:rPr>
          <w:rFonts w:ascii="Times New Roman" w:hAnsi="Times New Roman" w:cs="Times New Roman"/>
          <w:b/>
          <w:sz w:val="24"/>
          <w:szCs w:val="24"/>
        </w:rPr>
      </w:pPr>
      <w:r w:rsidRPr="00973C50">
        <w:rPr>
          <w:rFonts w:ascii="Times New Roman" w:hAnsi="Times New Roman" w:cs="Times New Roman"/>
          <w:b/>
          <w:sz w:val="24"/>
          <w:szCs w:val="24"/>
        </w:rPr>
        <w:t>Механизм реализации программы</w:t>
      </w:r>
    </w:p>
    <w:p w:rsidR="00973C50" w:rsidRPr="00973C50" w:rsidRDefault="00973C50" w:rsidP="00973C50">
      <w:pPr>
        <w:widowControl w:val="0"/>
        <w:shd w:val="clear" w:color="auto" w:fill="FFFFFF"/>
        <w:autoSpaceDE w:val="0"/>
        <w:autoSpaceDN w:val="0"/>
        <w:adjustRightInd w:val="0"/>
        <w:ind w:firstLine="0"/>
        <w:rPr>
          <w:rFonts w:ascii="Times New Roman" w:hAnsi="Times New Roman" w:cs="Times New Roman"/>
          <w:sz w:val="24"/>
          <w:szCs w:val="24"/>
        </w:rPr>
      </w:pPr>
    </w:p>
    <w:p w:rsidR="00973C50" w:rsidRPr="00973C50" w:rsidRDefault="00973C50" w:rsidP="00973C50">
      <w:pPr>
        <w:widowControl w:val="0"/>
        <w:shd w:val="clear" w:color="auto" w:fill="FFFFFF"/>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Механизм реализации программы предполагает оказание муниципальной поддержки развитию предпринимательства в Красногорском районе Алтайского края.</w:t>
      </w:r>
    </w:p>
    <w:p w:rsidR="00973C50" w:rsidRPr="00973C50" w:rsidRDefault="00973C50" w:rsidP="00973C50">
      <w:pPr>
        <w:widowControl w:val="0"/>
        <w:shd w:val="clear" w:color="auto" w:fill="FFFFFF"/>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Администрация района отвечает:</w:t>
      </w:r>
    </w:p>
    <w:p w:rsidR="00973C50" w:rsidRPr="00973C50" w:rsidRDefault="00973C50" w:rsidP="00973C50">
      <w:pPr>
        <w:widowControl w:val="0"/>
        <w:shd w:val="clear" w:color="auto" w:fill="FFFFFF"/>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 за реализацию Программы в целом, обеспечивает согласованность действий исполнителей по подготовке и реализации программных мероприятий, целевому и эффективному использованию средств бюджета района;</w:t>
      </w:r>
    </w:p>
    <w:p w:rsidR="00973C50" w:rsidRPr="00973C50" w:rsidRDefault="00973C50" w:rsidP="00973C50">
      <w:pPr>
        <w:widowControl w:val="0"/>
        <w:shd w:val="clear" w:color="auto" w:fill="FFFFFF"/>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 определяет приоритеты, исходя из конечных целей Программы;</w:t>
      </w:r>
    </w:p>
    <w:p w:rsidR="00973C50" w:rsidRPr="00973C50" w:rsidRDefault="00973C50" w:rsidP="00973C50">
      <w:pPr>
        <w:widowControl w:val="0"/>
        <w:shd w:val="clear" w:color="auto" w:fill="FFFFFF"/>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 осуществляет при необходимости корректировку Программы, в том числе включение в нее новых мероприятий, а также продление сроков  реализации в установленном порядке;</w:t>
      </w:r>
    </w:p>
    <w:p w:rsidR="00973C50" w:rsidRPr="00973C50" w:rsidRDefault="00973C50" w:rsidP="00973C50">
      <w:pPr>
        <w:widowControl w:val="0"/>
        <w:shd w:val="clear" w:color="auto" w:fill="FFFFFF"/>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 осуществляет свои функции во взаимодействии с государственными органами исполнительной власти Алтайского края;</w:t>
      </w:r>
    </w:p>
    <w:p w:rsidR="00973C50" w:rsidRPr="00973C50" w:rsidRDefault="00973C50" w:rsidP="00973C50">
      <w:pPr>
        <w:widowControl w:val="0"/>
        <w:shd w:val="clear" w:color="auto" w:fill="FFFFFF"/>
        <w:autoSpaceDE w:val="0"/>
        <w:autoSpaceDN w:val="0"/>
        <w:adjustRightInd w:val="0"/>
        <w:ind w:firstLine="0"/>
        <w:rPr>
          <w:rFonts w:ascii="Times New Roman" w:hAnsi="Times New Roman" w:cs="Times New Roman"/>
          <w:sz w:val="24"/>
          <w:szCs w:val="24"/>
        </w:rPr>
      </w:pPr>
      <w:r w:rsidRPr="00973C50">
        <w:rPr>
          <w:rFonts w:ascii="Times New Roman" w:hAnsi="Times New Roman" w:cs="Times New Roman"/>
          <w:sz w:val="24"/>
          <w:szCs w:val="24"/>
        </w:rPr>
        <w:t>- на основе мониторинга выполнения программных мероприятий и оценки их эффективности Администрация района принимает решения о финансировании и реализации программных мероприятий.</w:t>
      </w:r>
    </w:p>
    <w:p w:rsidR="00973C50" w:rsidRPr="00973C50" w:rsidRDefault="00973C50" w:rsidP="00973C50">
      <w:pPr>
        <w:widowControl w:val="0"/>
        <w:shd w:val="clear" w:color="auto" w:fill="FFFFFF"/>
        <w:autoSpaceDE w:val="0"/>
        <w:autoSpaceDN w:val="0"/>
        <w:adjustRightInd w:val="0"/>
        <w:ind w:firstLine="0"/>
        <w:rPr>
          <w:rFonts w:ascii="Times New Roman" w:hAnsi="Times New Roman" w:cs="Times New Roman"/>
          <w:sz w:val="24"/>
          <w:szCs w:val="24"/>
        </w:rPr>
      </w:pPr>
    </w:p>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Анализ рисков реализации муниципальной программы и описание мер управления рисками реализации муниципальной программы</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br/>
        <w:t xml:space="preserve">       Реализация муниципальной программы подвержена влиянию следующих рисков: </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замедление социально-экономического развития Алтайского края и Красногорского района, связанное с ухудшением внутренней и внешней конъюнктуры, снижением инвестиционной активности, ускорением инфляционных процессов. Риск обусловлен значительной зависимостью макроэкономических показателей развития района от внешних факторов.</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Данный риск может быть частично минимизирован посредством выполнения мероприятий по мониторингу и корректировке муниципальной программы, а также принятия оперативных мер, упреждающих возникновение ситуаций, ставящих под угрозу достижение целей настоящей муниципальной программы;</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 2) изменение федерального, регионального законодательства и необходимость формирования в связи с этим дополнительной нормативно-правовой базы, обеспечивающей эффективную реализацию муниципальной программы. Это может привести к увеличению сроков или изменению условий реализации мероприятий  муниципальной программы.</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Для минимизации воздействия данной группы рисков планируется:</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  - проводить мониторинг ожидаемых изменений в федеральном и региональном законодательстве;</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 -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3) отсутствие финансирования или финансирование в недостаточном объеме в результате снижения доходной части бюджетов всех уровней, в том числе вследствие неудовлетворительного </w:t>
      </w:r>
      <w:r w:rsidRPr="00973C50">
        <w:rPr>
          <w:rFonts w:ascii="Times New Roman" w:hAnsi="Times New Roman" w:cs="Times New Roman"/>
          <w:sz w:val="24"/>
          <w:szCs w:val="24"/>
        </w:rPr>
        <w:lastRenderedPageBreak/>
        <w:t>финансового положения хозяйствующих субъектов, что не позволит обеспечить реализацию ряда запланированных мероприятий муниципальной программы.</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Риск является существенным и может быть частично минимизирован посредством определения приоритетов для первоочередного финансирования, а также уточнения объемов финансовых средств, предусмотренных на реализацию мероприятий муниципальной программы, в зависимости от достигнутых результатов;</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4) инертность органов местного самоуправления, формальный подход к внедрению управленческих инноваций могут снизить эффект от реализации муниципальной программы.</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Основными условиями минимизации данных рисков являются: формирование эффективной системы управления реализацией муниципальной программы, проведение систематического аудита результативности реализации муниципальной программы; своевременная корректировка мероприятий муниципальной программы.</w:t>
      </w:r>
    </w:p>
    <w:p w:rsidR="00973C50" w:rsidRPr="00973C50" w:rsidRDefault="00973C50" w:rsidP="00973C50">
      <w:pPr>
        <w:widowControl w:val="0"/>
        <w:shd w:val="clear" w:color="auto" w:fill="FFFFFF"/>
        <w:autoSpaceDE w:val="0"/>
        <w:autoSpaceDN w:val="0"/>
        <w:adjustRightInd w:val="0"/>
        <w:ind w:firstLine="0"/>
        <w:rPr>
          <w:rFonts w:ascii="Times New Roman" w:hAnsi="Times New Roman" w:cs="Times New Roman"/>
          <w:sz w:val="24"/>
          <w:szCs w:val="24"/>
        </w:rPr>
      </w:pPr>
    </w:p>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Методика оценки эффективности муниципальной программы</w:t>
      </w:r>
    </w:p>
    <w:p w:rsidR="00973C50" w:rsidRPr="00973C50" w:rsidRDefault="00973C50" w:rsidP="00973C50">
      <w:pPr>
        <w:ind w:firstLine="0"/>
        <w:rPr>
          <w:rFonts w:ascii="Times New Roman" w:hAnsi="Times New Roman" w:cs="Times New Roman"/>
          <w:sz w:val="24"/>
          <w:szCs w:val="24"/>
        </w:rPr>
      </w:pP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pacing w:val="-1"/>
          <w:sz w:val="24"/>
          <w:szCs w:val="24"/>
        </w:rPr>
        <w:t xml:space="preserve">Оценка эффективности муниципальной программы осуществляется в </w:t>
      </w:r>
      <w:r w:rsidRPr="00973C50">
        <w:rPr>
          <w:rFonts w:ascii="Times New Roman" w:hAnsi="Times New Roman" w:cs="Times New Roman"/>
          <w:sz w:val="24"/>
          <w:szCs w:val="24"/>
        </w:rPr>
        <w:t xml:space="preserve">целях достижения оптимального соотношения связанных с ее реализацией </w:t>
      </w:r>
      <w:r w:rsidRPr="00973C50">
        <w:rPr>
          <w:rFonts w:ascii="Times New Roman" w:hAnsi="Times New Roman" w:cs="Times New Roman"/>
          <w:spacing w:val="-1"/>
          <w:sz w:val="24"/>
          <w:szCs w:val="24"/>
        </w:rPr>
        <w:t xml:space="preserve">затрат и достигаемых в ходе реализации результатов, целесообразности и </w:t>
      </w:r>
      <w:r w:rsidRPr="00973C50">
        <w:rPr>
          <w:rFonts w:ascii="Times New Roman" w:hAnsi="Times New Roman" w:cs="Times New Roman"/>
          <w:sz w:val="24"/>
          <w:szCs w:val="24"/>
        </w:rPr>
        <w:t>адресности использования средств районного бюджета их целевому назначению.</w:t>
      </w:r>
    </w:p>
    <w:p w:rsidR="00973C50" w:rsidRPr="00496673" w:rsidRDefault="00973C50" w:rsidP="00496673">
      <w:pPr>
        <w:ind w:firstLine="0"/>
        <w:rPr>
          <w:rFonts w:ascii="Times New Roman" w:hAnsi="Times New Roman" w:cs="Times New Roman"/>
          <w:sz w:val="24"/>
          <w:szCs w:val="24"/>
        </w:rPr>
        <w:sectPr w:rsidR="00973C50" w:rsidRPr="00496673" w:rsidSect="00973C50">
          <w:pgSz w:w="11906" w:h="16838"/>
          <w:pgMar w:top="1134" w:right="707" w:bottom="1134" w:left="1134" w:header="709" w:footer="709" w:gutter="0"/>
          <w:cols w:space="708"/>
          <w:docGrid w:linePitch="360"/>
        </w:sectPr>
      </w:pPr>
      <w:r w:rsidRPr="00973C50">
        <w:rPr>
          <w:rFonts w:ascii="Times New Roman" w:hAnsi="Times New Roman" w:cs="Times New Roman"/>
          <w:sz w:val="24"/>
          <w:szCs w:val="24"/>
        </w:rPr>
        <w:t xml:space="preserve">Комплексная оценка эффективности реализации муниципальной </w:t>
      </w:r>
      <w:r w:rsidRPr="00973C50">
        <w:rPr>
          <w:rFonts w:ascii="Times New Roman" w:hAnsi="Times New Roman" w:cs="Times New Roman"/>
          <w:spacing w:val="-1"/>
          <w:sz w:val="24"/>
          <w:szCs w:val="24"/>
        </w:rPr>
        <w:t>программы  проводится в соответствии с  Приложением № 2  Порядка разработки, реализации и оценки эффективности муниципальных программ</w:t>
      </w:r>
      <w:r w:rsidRPr="00973C50">
        <w:rPr>
          <w:rFonts w:ascii="Times New Roman" w:hAnsi="Times New Roman" w:cs="Times New Roman"/>
          <w:sz w:val="24"/>
          <w:szCs w:val="24"/>
        </w:rPr>
        <w:t>, утвержденного  постановлением Администрации Красногорского района от 27.05.2021 № 244</w:t>
      </w:r>
    </w:p>
    <w:p w:rsidR="00973C50" w:rsidRPr="00973C50" w:rsidRDefault="00496673" w:rsidP="00496673">
      <w:pPr>
        <w:ind w:right="-456" w:firstLine="0"/>
        <w:rPr>
          <w:rFonts w:ascii="Times New Roman" w:hAnsi="Times New Roman" w:cs="Times New Roman"/>
          <w:sz w:val="24"/>
          <w:szCs w:val="24"/>
        </w:rPr>
      </w:pPr>
      <w:r>
        <w:rPr>
          <w:rFonts w:ascii="Times New Roman" w:hAnsi="Times New Roman" w:cs="Times New Roman"/>
          <w:sz w:val="24"/>
          <w:szCs w:val="24"/>
        </w:rPr>
        <w:lastRenderedPageBreak/>
        <w:t xml:space="preserve">                                                                                                                                                                                                                               П</w:t>
      </w:r>
      <w:r w:rsidR="00973C50" w:rsidRPr="00973C50">
        <w:rPr>
          <w:rFonts w:ascii="Times New Roman" w:hAnsi="Times New Roman" w:cs="Times New Roman"/>
          <w:sz w:val="24"/>
          <w:szCs w:val="24"/>
        </w:rPr>
        <w:t>риложение  1</w:t>
      </w:r>
    </w:p>
    <w:p w:rsidR="00973C50" w:rsidRPr="00973C50" w:rsidRDefault="00973C50" w:rsidP="00973C50">
      <w:pPr>
        <w:ind w:right="-456" w:firstLine="0"/>
        <w:jc w:val="right"/>
        <w:rPr>
          <w:rFonts w:ascii="Times New Roman" w:hAnsi="Times New Roman" w:cs="Times New Roman"/>
          <w:sz w:val="24"/>
          <w:szCs w:val="24"/>
        </w:rPr>
      </w:pPr>
    </w:p>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Перечень мероприятий муниципальной программы</w:t>
      </w:r>
    </w:p>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 xml:space="preserve"> «О поддержке и развитии малого и среднего предпринимательства</w:t>
      </w:r>
    </w:p>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 xml:space="preserve">в Красногорском районе Алтайского края» </w:t>
      </w:r>
    </w:p>
    <w:p w:rsidR="00973C50" w:rsidRPr="00973C50" w:rsidRDefault="00973C50" w:rsidP="00973C50">
      <w:pPr>
        <w:ind w:firstLine="0"/>
        <w:jc w:val="center"/>
        <w:rPr>
          <w:rFonts w:ascii="Times New Roman" w:hAnsi="Times New Roman" w:cs="Times New Roman"/>
          <w:sz w:val="24"/>
          <w:szCs w:val="24"/>
        </w:rPr>
      </w:pPr>
    </w:p>
    <w:tbl>
      <w:tblPr>
        <w:tblW w:w="1485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570"/>
        <w:gridCol w:w="2552"/>
        <w:gridCol w:w="992"/>
        <w:gridCol w:w="850"/>
        <w:gridCol w:w="993"/>
        <w:gridCol w:w="850"/>
        <w:gridCol w:w="851"/>
        <w:gridCol w:w="850"/>
        <w:gridCol w:w="851"/>
        <w:gridCol w:w="1953"/>
      </w:tblGrid>
      <w:tr w:rsidR="00973C50" w:rsidRPr="00973C50" w:rsidTr="00496673">
        <w:tc>
          <w:tcPr>
            <w:tcW w:w="540" w:type="dxa"/>
            <w:vMerge w:val="restart"/>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 п/п</w:t>
            </w:r>
          </w:p>
        </w:tc>
        <w:tc>
          <w:tcPr>
            <w:tcW w:w="3570" w:type="dxa"/>
            <w:vMerge w:val="restart"/>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Цель, задача, мероприятие</w:t>
            </w:r>
          </w:p>
        </w:tc>
        <w:tc>
          <w:tcPr>
            <w:tcW w:w="2552" w:type="dxa"/>
            <w:vMerge w:val="restart"/>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Участник программы</w:t>
            </w:r>
          </w:p>
        </w:tc>
        <w:tc>
          <w:tcPr>
            <w:tcW w:w="6237" w:type="dxa"/>
            <w:gridSpan w:val="7"/>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Сумма расходов, тыс. рублей</w:t>
            </w:r>
          </w:p>
        </w:tc>
        <w:tc>
          <w:tcPr>
            <w:tcW w:w="1953" w:type="dxa"/>
            <w:vMerge w:val="restart"/>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Источник</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финансирования</w:t>
            </w:r>
          </w:p>
        </w:tc>
      </w:tr>
      <w:tr w:rsidR="00973C50" w:rsidRPr="00973C50" w:rsidTr="00496673">
        <w:tc>
          <w:tcPr>
            <w:tcW w:w="540" w:type="dxa"/>
            <w:vMerge/>
          </w:tcPr>
          <w:p w:rsidR="00973C50" w:rsidRPr="00973C50" w:rsidRDefault="00973C50" w:rsidP="00973C50">
            <w:pPr>
              <w:ind w:firstLine="0"/>
              <w:jc w:val="center"/>
              <w:rPr>
                <w:rFonts w:ascii="Times New Roman" w:hAnsi="Times New Roman" w:cs="Times New Roman"/>
                <w:sz w:val="24"/>
                <w:szCs w:val="24"/>
              </w:rPr>
            </w:pPr>
          </w:p>
        </w:tc>
        <w:tc>
          <w:tcPr>
            <w:tcW w:w="3570" w:type="dxa"/>
            <w:vMerge/>
          </w:tcPr>
          <w:p w:rsidR="00973C50" w:rsidRPr="00973C50" w:rsidRDefault="00973C50" w:rsidP="00973C50">
            <w:pPr>
              <w:ind w:firstLine="0"/>
              <w:jc w:val="center"/>
              <w:rPr>
                <w:rFonts w:ascii="Times New Roman" w:hAnsi="Times New Roman" w:cs="Times New Roman"/>
                <w:sz w:val="24"/>
                <w:szCs w:val="24"/>
              </w:rPr>
            </w:pPr>
          </w:p>
        </w:tc>
        <w:tc>
          <w:tcPr>
            <w:tcW w:w="2552" w:type="dxa"/>
            <w:vMerge/>
          </w:tcPr>
          <w:p w:rsidR="00973C50" w:rsidRPr="00973C50" w:rsidRDefault="00973C50" w:rsidP="00973C50">
            <w:pPr>
              <w:ind w:firstLine="0"/>
              <w:jc w:val="center"/>
              <w:rPr>
                <w:rFonts w:ascii="Times New Roman" w:hAnsi="Times New Roman" w:cs="Times New Roman"/>
                <w:sz w:val="24"/>
                <w:szCs w:val="24"/>
              </w:rPr>
            </w:pPr>
          </w:p>
        </w:tc>
        <w:tc>
          <w:tcPr>
            <w:tcW w:w="992"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2025 год</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2026 год</w:t>
            </w:r>
          </w:p>
        </w:tc>
        <w:tc>
          <w:tcPr>
            <w:tcW w:w="993"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2027 год</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2028 год</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2029 год</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2030 год</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Всего</w:t>
            </w:r>
          </w:p>
        </w:tc>
        <w:tc>
          <w:tcPr>
            <w:tcW w:w="1953" w:type="dxa"/>
            <w:vMerge/>
          </w:tcPr>
          <w:p w:rsidR="00973C50" w:rsidRPr="00973C50" w:rsidRDefault="00973C50" w:rsidP="00973C50">
            <w:pPr>
              <w:ind w:firstLine="0"/>
              <w:jc w:val="center"/>
              <w:rPr>
                <w:rFonts w:ascii="Times New Roman" w:hAnsi="Times New Roman" w:cs="Times New Roman"/>
                <w:sz w:val="24"/>
                <w:szCs w:val="24"/>
              </w:rPr>
            </w:pPr>
          </w:p>
        </w:tc>
      </w:tr>
      <w:tr w:rsidR="00973C50" w:rsidRPr="00973C50" w:rsidTr="00496673">
        <w:tc>
          <w:tcPr>
            <w:tcW w:w="540" w:type="dxa"/>
          </w:tcPr>
          <w:p w:rsidR="00973C50" w:rsidRPr="00973C50" w:rsidRDefault="00973C50" w:rsidP="00973C50">
            <w:pPr>
              <w:ind w:firstLine="0"/>
              <w:jc w:val="center"/>
              <w:rPr>
                <w:rFonts w:ascii="Times New Roman" w:hAnsi="Times New Roman" w:cs="Times New Roman"/>
                <w:sz w:val="24"/>
                <w:szCs w:val="24"/>
              </w:rPr>
            </w:pPr>
          </w:p>
        </w:tc>
        <w:tc>
          <w:tcPr>
            <w:tcW w:w="3570" w:type="dxa"/>
          </w:tcPr>
          <w:p w:rsidR="00973C50" w:rsidRPr="00973C50" w:rsidRDefault="00973C50" w:rsidP="00973C50">
            <w:pPr>
              <w:widowControl w:val="0"/>
              <w:shd w:val="clear" w:color="auto" w:fill="FFFFFF"/>
              <w:autoSpaceDE w:val="0"/>
              <w:autoSpaceDN w:val="0"/>
              <w:adjustRightInd w:val="0"/>
              <w:ind w:right="10" w:firstLine="0"/>
              <w:rPr>
                <w:rFonts w:ascii="Times New Roman" w:hAnsi="Times New Roman" w:cs="Times New Roman"/>
                <w:color w:val="FFFFFF"/>
                <w:sz w:val="24"/>
                <w:szCs w:val="24"/>
              </w:rPr>
            </w:pPr>
            <w:r w:rsidRPr="00973C50">
              <w:rPr>
                <w:rFonts w:ascii="Times New Roman" w:hAnsi="Times New Roman" w:cs="Times New Roman"/>
                <w:sz w:val="24"/>
                <w:szCs w:val="24"/>
              </w:rPr>
              <w:t>Цель 1.</w:t>
            </w:r>
            <w:r w:rsidRPr="00973C50">
              <w:rPr>
                <w:rFonts w:ascii="Times New Roman" w:hAnsi="Times New Roman" w:cs="Times New Roman"/>
                <w:color w:val="FFFFFF"/>
                <w:sz w:val="24"/>
                <w:szCs w:val="24"/>
              </w:rPr>
              <w:t xml:space="preserve"> Я</w:t>
            </w:r>
          </w:p>
          <w:p w:rsidR="00973C50" w:rsidRPr="00973C50" w:rsidRDefault="00973C50" w:rsidP="00973C50">
            <w:pPr>
              <w:widowControl w:val="0"/>
              <w:shd w:val="clear" w:color="auto" w:fill="FFFFFF"/>
              <w:autoSpaceDE w:val="0"/>
              <w:autoSpaceDN w:val="0"/>
              <w:adjustRightInd w:val="0"/>
              <w:ind w:right="10" w:firstLine="0"/>
              <w:rPr>
                <w:rFonts w:ascii="Times New Roman" w:hAnsi="Times New Roman" w:cs="Times New Roman"/>
                <w:sz w:val="24"/>
                <w:szCs w:val="24"/>
              </w:rPr>
            </w:pPr>
            <w:r w:rsidRPr="00973C50">
              <w:rPr>
                <w:rFonts w:ascii="Times New Roman" w:hAnsi="Times New Roman" w:cs="Times New Roman"/>
                <w:sz w:val="24"/>
                <w:szCs w:val="24"/>
              </w:rPr>
              <w:t xml:space="preserve">Создание благоприятных условий для устойчивого   функционирования и развития малого и среднего предпринимательства и повышение его роли в социально-экономическом развитии. </w:t>
            </w:r>
          </w:p>
          <w:p w:rsidR="00973C50" w:rsidRPr="00973C50" w:rsidRDefault="00973C50" w:rsidP="00973C50">
            <w:pPr>
              <w:ind w:firstLine="0"/>
              <w:rPr>
                <w:rFonts w:ascii="Times New Roman" w:hAnsi="Times New Roman" w:cs="Times New Roman"/>
                <w:sz w:val="24"/>
                <w:szCs w:val="24"/>
              </w:rPr>
            </w:pPr>
          </w:p>
        </w:tc>
        <w:tc>
          <w:tcPr>
            <w:tcW w:w="2552" w:type="dxa"/>
          </w:tcPr>
          <w:p w:rsidR="00973C50" w:rsidRPr="00973C50" w:rsidRDefault="00973C50" w:rsidP="00973C50">
            <w:pPr>
              <w:ind w:firstLine="0"/>
              <w:jc w:val="center"/>
              <w:rPr>
                <w:rFonts w:ascii="Times New Roman" w:hAnsi="Times New Roman" w:cs="Times New Roman"/>
                <w:sz w:val="24"/>
                <w:szCs w:val="24"/>
              </w:rPr>
            </w:pPr>
          </w:p>
        </w:tc>
        <w:tc>
          <w:tcPr>
            <w:tcW w:w="992"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993"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851"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851"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195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местный бюджет</w:t>
            </w:r>
          </w:p>
        </w:tc>
      </w:tr>
      <w:tr w:rsidR="00973C50" w:rsidRPr="00973C50" w:rsidTr="00496673">
        <w:tc>
          <w:tcPr>
            <w:tcW w:w="540" w:type="dxa"/>
          </w:tcPr>
          <w:p w:rsidR="00973C50" w:rsidRPr="00973C50" w:rsidRDefault="00973C50" w:rsidP="00973C50">
            <w:pPr>
              <w:ind w:firstLine="0"/>
              <w:jc w:val="center"/>
              <w:rPr>
                <w:rFonts w:ascii="Times New Roman" w:hAnsi="Times New Roman" w:cs="Times New Roman"/>
                <w:sz w:val="24"/>
                <w:szCs w:val="24"/>
              </w:rPr>
            </w:pPr>
          </w:p>
        </w:tc>
        <w:tc>
          <w:tcPr>
            <w:tcW w:w="3570" w:type="dxa"/>
          </w:tcPr>
          <w:p w:rsidR="00973C50" w:rsidRPr="00973C50" w:rsidRDefault="00973C50" w:rsidP="00973C50">
            <w:pPr>
              <w:widowControl w:val="0"/>
              <w:shd w:val="clear" w:color="auto" w:fill="FFFFFF"/>
              <w:autoSpaceDE w:val="0"/>
              <w:autoSpaceDN w:val="0"/>
              <w:adjustRightInd w:val="0"/>
              <w:ind w:right="10" w:firstLine="0"/>
              <w:rPr>
                <w:rFonts w:ascii="Times New Roman" w:hAnsi="Times New Roman" w:cs="Times New Roman"/>
                <w:color w:val="FFFFFF"/>
                <w:sz w:val="24"/>
                <w:szCs w:val="24"/>
              </w:rPr>
            </w:pPr>
            <w:r w:rsidRPr="00973C50">
              <w:rPr>
                <w:rFonts w:ascii="Times New Roman" w:hAnsi="Times New Roman" w:cs="Times New Roman"/>
                <w:color w:val="000000"/>
                <w:sz w:val="24"/>
                <w:szCs w:val="24"/>
              </w:rPr>
              <w:t>Задача 1.1.</w:t>
            </w:r>
          </w:p>
          <w:p w:rsidR="00973C50" w:rsidRPr="00973C50" w:rsidRDefault="00973C50" w:rsidP="00973C50">
            <w:pPr>
              <w:widowControl w:val="0"/>
              <w:shd w:val="clear" w:color="auto" w:fill="FFFFFF"/>
              <w:autoSpaceDE w:val="0"/>
              <w:autoSpaceDN w:val="0"/>
              <w:adjustRightInd w:val="0"/>
              <w:ind w:right="10" w:firstLine="0"/>
              <w:rPr>
                <w:rFonts w:ascii="Times New Roman" w:hAnsi="Times New Roman" w:cs="Times New Roman"/>
                <w:sz w:val="24"/>
                <w:szCs w:val="24"/>
              </w:rPr>
            </w:pPr>
            <w:r w:rsidRPr="00973C50">
              <w:rPr>
                <w:rFonts w:ascii="Times New Roman" w:hAnsi="Times New Roman" w:cs="Times New Roman"/>
                <w:color w:val="000000"/>
                <w:sz w:val="24"/>
                <w:szCs w:val="24"/>
              </w:rPr>
              <w:t xml:space="preserve">развитие системы доступной информационно-консультационной поддержки  субъектов малого и среднего предпринимательства (далее  – СМСП) и </w:t>
            </w:r>
            <w:r w:rsidRPr="00973C50">
              <w:rPr>
                <w:rFonts w:ascii="Times New Roman" w:hAnsi="Times New Roman" w:cs="Times New Roman"/>
                <w:sz w:val="24"/>
                <w:szCs w:val="24"/>
              </w:rPr>
              <w:t>п</w:t>
            </w:r>
            <w:r w:rsidRPr="00973C50">
              <w:rPr>
                <w:rFonts w:ascii="Times New Roman" w:hAnsi="Times New Roman" w:cs="Times New Roman"/>
                <w:noProof/>
                <w:sz w:val="24"/>
                <w:szCs w:val="24"/>
              </w:rPr>
              <w:t>оддержка СМСП на стадии их формирования и первоначального развития</w:t>
            </w:r>
          </w:p>
        </w:tc>
        <w:tc>
          <w:tcPr>
            <w:tcW w:w="2552" w:type="dxa"/>
          </w:tcPr>
          <w:p w:rsidR="00973C50" w:rsidRPr="00973C50" w:rsidRDefault="00973C50" w:rsidP="00973C50">
            <w:pPr>
              <w:ind w:firstLine="0"/>
              <w:jc w:val="center"/>
              <w:rPr>
                <w:rFonts w:ascii="Times New Roman" w:hAnsi="Times New Roman" w:cs="Times New Roman"/>
                <w:sz w:val="24"/>
                <w:szCs w:val="24"/>
              </w:rPr>
            </w:pPr>
          </w:p>
        </w:tc>
        <w:tc>
          <w:tcPr>
            <w:tcW w:w="992"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993"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851"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851"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15,0</w:t>
            </w:r>
          </w:p>
        </w:tc>
        <w:tc>
          <w:tcPr>
            <w:tcW w:w="195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местный бюджет</w:t>
            </w:r>
          </w:p>
        </w:tc>
      </w:tr>
      <w:tr w:rsidR="00973C50" w:rsidRPr="00973C50" w:rsidTr="00496673">
        <w:tc>
          <w:tcPr>
            <w:tcW w:w="54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1</w:t>
            </w:r>
          </w:p>
        </w:tc>
        <w:tc>
          <w:tcPr>
            <w:tcW w:w="3570" w:type="dxa"/>
          </w:tcPr>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Мероприятие 1.1.1</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Функционирование информационно-консультационного центра </w:t>
            </w:r>
          </w:p>
        </w:tc>
        <w:tc>
          <w:tcPr>
            <w:tcW w:w="255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ИКЦ, Администрация </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района</w:t>
            </w:r>
          </w:p>
        </w:tc>
        <w:tc>
          <w:tcPr>
            <w:tcW w:w="992"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993"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18,0</w:t>
            </w:r>
          </w:p>
        </w:tc>
        <w:tc>
          <w:tcPr>
            <w:tcW w:w="195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местный бюджет</w:t>
            </w:r>
          </w:p>
        </w:tc>
      </w:tr>
      <w:tr w:rsidR="00973C50" w:rsidRPr="00973C50" w:rsidTr="00496673">
        <w:tc>
          <w:tcPr>
            <w:tcW w:w="54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w:t>
            </w:r>
          </w:p>
        </w:tc>
        <w:tc>
          <w:tcPr>
            <w:tcW w:w="3570" w:type="dxa"/>
          </w:tcPr>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Мероприятие 1.1.2</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Организация, проведение и участие в семинарах, совещаниях, конференциях, </w:t>
            </w:r>
            <w:r w:rsidRPr="00973C50">
              <w:rPr>
                <w:rFonts w:ascii="Times New Roman" w:hAnsi="Times New Roman" w:cs="Times New Roman"/>
                <w:sz w:val="24"/>
                <w:szCs w:val="24"/>
              </w:rPr>
              <w:lastRenderedPageBreak/>
              <w:t xml:space="preserve">посвященных вопросам развития предпринимательства </w:t>
            </w:r>
          </w:p>
        </w:tc>
        <w:tc>
          <w:tcPr>
            <w:tcW w:w="255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lastRenderedPageBreak/>
              <w:t xml:space="preserve">ИКЦ, Администрация </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района</w:t>
            </w:r>
          </w:p>
          <w:p w:rsidR="00973C50" w:rsidRPr="00973C50" w:rsidRDefault="00973C50" w:rsidP="00973C50">
            <w:pPr>
              <w:ind w:firstLine="0"/>
              <w:rPr>
                <w:rFonts w:ascii="Times New Roman" w:hAnsi="Times New Roman" w:cs="Times New Roman"/>
                <w:sz w:val="24"/>
                <w:szCs w:val="24"/>
              </w:rPr>
            </w:pPr>
          </w:p>
        </w:tc>
        <w:tc>
          <w:tcPr>
            <w:tcW w:w="992"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993"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18,0</w:t>
            </w:r>
          </w:p>
        </w:tc>
        <w:tc>
          <w:tcPr>
            <w:tcW w:w="195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местный бюджет</w:t>
            </w:r>
          </w:p>
        </w:tc>
      </w:tr>
      <w:tr w:rsidR="00973C50" w:rsidRPr="00973C50" w:rsidTr="00496673">
        <w:trPr>
          <w:trHeight w:val="1058"/>
        </w:trPr>
        <w:tc>
          <w:tcPr>
            <w:tcW w:w="54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lastRenderedPageBreak/>
              <w:t>3</w:t>
            </w:r>
          </w:p>
        </w:tc>
        <w:tc>
          <w:tcPr>
            <w:tcW w:w="3570" w:type="dxa"/>
          </w:tcPr>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Мероприятие 1.1.3</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Проведение праздничных мероприятий, направленных на поддержку и развитие предпринимательства в Красногорском районе</w:t>
            </w:r>
          </w:p>
        </w:tc>
        <w:tc>
          <w:tcPr>
            <w:tcW w:w="255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Администрация района,</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администрации сельсоветов, Отдел культуры Администрации района</w:t>
            </w:r>
          </w:p>
        </w:tc>
        <w:tc>
          <w:tcPr>
            <w:tcW w:w="992"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993"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18,0</w:t>
            </w:r>
          </w:p>
        </w:tc>
        <w:tc>
          <w:tcPr>
            <w:tcW w:w="195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местный бюджет</w:t>
            </w:r>
          </w:p>
        </w:tc>
      </w:tr>
      <w:tr w:rsidR="00973C50" w:rsidRPr="00973C50" w:rsidTr="00496673">
        <w:trPr>
          <w:trHeight w:val="942"/>
        </w:trPr>
        <w:tc>
          <w:tcPr>
            <w:tcW w:w="54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w:t>
            </w:r>
          </w:p>
        </w:tc>
        <w:tc>
          <w:tcPr>
            <w:tcW w:w="3570" w:type="dxa"/>
          </w:tcPr>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Мероприятие 1.1.4</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Обеспечение деятельности и организация работы информационно-консультационного центра</w:t>
            </w:r>
          </w:p>
        </w:tc>
        <w:tc>
          <w:tcPr>
            <w:tcW w:w="255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Администрация </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района</w:t>
            </w:r>
          </w:p>
        </w:tc>
        <w:tc>
          <w:tcPr>
            <w:tcW w:w="992"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6,0</w:t>
            </w:r>
          </w:p>
        </w:tc>
        <w:tc>
          <w:tcPr>
            <w:tcW w:w="850"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6,0</w:t>
            </w:r>
          </w:p>
        </w:tc>
        <w:tc>
          <w:tcPr>
            <w:tcW w:w="99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6,0</w:t>
            </w:r>
          </w:p>
        </w:tc>
        <w:tc>
          <w:tcPr>
            <w:tcW w:w="850"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6,0</w:t>
            </w:r>
          </w:p>
        </w:tc>
        <w:tc>
          <w:tcPr>
            <w:tcW w:w="851"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6,0</w:t>
            </w:r>
          </w:p>
        </w:tc>
        <w:tc>
          <w:tcPr>
            <w:tcW w:w="850"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6,0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36,0</w:t>
            </w:r>
          </w:p>
        </w:tc>
        <w:tc>
          <w:tcPr>
            <w:tcW w:w="195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местный бюджет</w:t>
            </w:r>
          </w:p>
        </w:tc>
      </w:tr>
      <w:tr w:rsidR="00973C50" w:rsidRPr="00973C50" w:rsidTr="00496673">
        <w:trPr>
          <w:trHeight w:val="1122"/>
        </w:trPr>
        <w:tc>
          <w:tcPr>
            <w:tcW w:w="54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5</w:t>
            </w:r>
          </w:p>
        </w:tc>
        <w:tc>
          <w:tcPr>
            <w:tcW w:w="3570" w:type="dxa"/>
          </w:tcPr>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Мероприятие 1.1.5</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Оказание помощи в оформлении заявки на получение грантов субъектам малого предпринимательства </w:t>
            </w:r>
          </w:p>
          <w:p w:rsidR="00973C50" w:rsidRPr="00973C50" w:rsidRDefault="00973C50" w:rsidP="00973C50">
            <w:pPr>
              <w:ind w:firstLine="0"/>
              <w:rPr>
                <w:rFonts w:ascii="Times New Roman" w:hAnsi="Times New Roman" w:cs="Times New Roman"/>
                <w:sz w:val="24"/>
                <w:szCs w:val="24"/>
              </w:rPr>
            </w:pPr>
          </w:p>
        </w:tc>
        <w:tc>
          <w:tcPr>
            <w:tcW w:w="255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Администрация </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района</w:t>
            </w:r>
          </w:p>
        </w:tc>
        <w:tc>
          <w:tcPr>
            <w:tcW w:w="992"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993"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1953" w:type="dxa"/>
          </w:tcPr>
          <w:p w:rsidR="00973C50" w:rsidRPr="00973C50" w:rsidRDefault="00973C50" w:rsidP="00973C50">
            <w:pPr>
              <w:ind w:firstLine="0"/>
              <w:rPr>
                <w:rFonts w:ascii="Times New Roman" w:hAnsi="Times New Roman" w:cs="Times New Roman"/>
                <w:sz w:val="24"/>
                <w:szCs w:val="24"/>
              </w:rPr>
            </w:pPr>
          </w:p>
        </w:tc>
      </w:tr>
      <w:tr w:rsidR="00973C50" w:rsidRPr="00973C50" w:rsidTr="00496673">
        <w:trPr>
          <w:trHeight w:val="1122"/>
        </w:trPr>
        <w:tc>
          <w:tcPr>
            <w:tcW w:w="540" w:type="dxa"/>
          </w:tcPr>
          <w:p w:rsidR="00973C50" w:rsidRPr="00973C50" w:rsidRDefault="00973C50" w:rsidP="00973C50">
            <w:pPr>
              <w:ind w:firstLine="0"/>
              <w:jc w:val="center"/>
              <w:rPr>
                <w:rFonts w:ascii="Times New Roman" w:hAnsi="Times New Roman" w:cs="Times New Roman"/>
                <w:sz w:val="24"/>
                <w:szCs w:val="24"/>
              </w:rPr>
            </w:pPr>
          </w:p>
        </w:tc>
        <w:tc>
          <w:tcPr>
            <w:tcW w:w="3570"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Цель 2.</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Формирование условий, стимулирующих граждан к занятию предпринимательской деятельностью для повышения занятости населения и повышение правовой культуры и образовательного уровня предпринимателей.</w:t>
            </w:r>
          </w:p>
        </w:tc>
        <w:tc>
          <w:tcPr>
            <w:tcW w:w="2552" w:type="dxa"/>
          </w:tcPr>
          <w:p w:rsidR="00973C50" w:rsidRPr="00973C50" w:rsidRDefault="00973C50" w:rsidP="00973C50">
            <w:pPr>
              <w:ind w:firstLine="0"/>
              <w:rPr>
                <w:rFonts w:ascii="Times New Roman" w:hAnsi="Times New Roman" w:cs="Times New Roman"/>
                <w:sz w:val="24"/>
                <w:szCs w:val="24"/>
              </w:rPr>
            </w:pPr>
          </w:p>
        </w:tc>
        <w:tc>
          <w:tcPr>
            <w:tcW w:w="992"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993"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851"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851"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195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местный бюджет</w:t>
            </w:r>
          </w:p>
        </w:tc>
      </w:tr>
      <w:tr w:rsidR="00973C50" w:rsidRPr="00973C50" w:rsidTr="00496673">
        <w:trPr>
          <w:trHeight w:val="1122"/>
        </w:trPr>
        <w:tc>
          <w:tcPr>
            <w:tcW w:w="540" w:type="dxa"/>
          </w:tcPr>
          <w:p w:rsidR="00973C50" w:rsidRPr="00973C50" w:rsidRDefault="00973C50" w:rsidP="00973C50">
            <w:pPr>
              <w:ind w:firstLine="0"/>
              <w:jc w:val="center"/>
              <w:rPr>
                <w:rFonts w:ascii="Times New Roman" w:hAnsi="Times New Roman" w:cs="Times New Roman"/>
                <w:sz w:val="24"/>
                <w:szCs w:val="24"/>
              </w:rPr>
            </w:pPr>
          </w:p>
        </w:tc>
        <w:tc>
          <w:tcPr>
            <w:tcW w:w="3570" w:type="dxa"/>
          </w:tcPr>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Задача 2.1.</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color w:val="000000"/>
                <w:sz w:val="24"/>
                <w:szCs w:val="24"/>
              </w:rPr>
              <w:t xml:space="preserve">Формирование благоприятной правовой среды, стимулирующей развитие малого и среднего предпринимательства и вовлечение молодежи в </w:t>
            </w:r>
            <w:r w:rsidRPr="00973C50">
              <w:rPr>
                <w:rFonts w:ascii="Times New Roman" w:hAnsi="Times New Roman" w:cs="Times New Roman"/>
                <w:color w:val="000000"/>
                <w:sz w:val="24"/>
                <w:szCs w:val="24"/>
              </w:rPr>
              <w:lastRenderedPageBreak/>
              <w:t>предпринимательскую деятельность</w:t>
            </w:r>
          </w:p>
        </w:tc>
        <w:tc>
          <w:tcPr>
            <w:tcW w:w="2552" w:type="dxa"/>
          </w:tcPr>
          <w:p w:rsidR="00973C50" w:rsidRPr="00973C50" w:rsidRDefault="00973C50" w:rsidP="00973C50">
            <w:pPr>
              <w:ind w:firstLine="0"/>
              <w:rPr>
                <w:rFonts w:ascii="Times New Roman" w:hAnsi="Times New Roman" w:cs="Times New Roman"/>
                <w:sz w:val="24"/>
                <w:szCs w:val="24"/>
              </w:rPr>
            </w:pPr>
          </w:p>
        </w:tc>
        <w:tc>
          <w:tcPr>
            <w:tcW w:w="992"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993"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851"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851"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32,0</w:t>
            </w:r>
          </w:p>
        </w:tc>
        <w:tc>
          <w:tcPr>
            <w:tcW w:w="195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местный бюджет</w:t>
            </w:r>
          </w:p>
        </w:tc>
      </w:tr>
      <w:tr w:rsidR="00973C50" w:rsidRPr="00973C50" w:rsidTr="00496673">
        <w:tc>
          <w:tcPr>
            <w:tcW w:w="54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lastRenderedPageBreak/>
              <w:t>6</w:t>
            </w:r>
          </w:p>
        </w:tc>
        <w:tc>
          <w:tcPr>
            <w:tcW w:w="3570" w:type="dxa"/>
          </w:tcPr>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Мероприятие 2.1.1</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Размещение в СМИ (газета, интернет, телевидение) материалов о развитии СМСП и о существующей системе государственной поддержки СМСП </w:t>
            </w:r>
          </w:p>
          <w:p w:rsidR="00973C50" w:rsidRPr="00973C50" w:rsidRDefault="00973C50" w:rsidP="00973C50">
            <w:pPr>
              <w:ind w:firstLine="0"/>
              <w:rPr>
                <w:rFonts w:ascii="Times New Roman" w:hAnsi="Times New Roman" w:cs="Times New Roman"/>
                <w:sz w:val="24"/>
                <w:szCs w:val="24"/>
              </w:rPr>
            </w:pPr>
          </w:p>
        </w:tc>
        <w:tc>
          <w:tcPr>
            <w:tcW w:w="255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Администрация </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района</w:t>
            </w:r>
          </w:p>
        </w:tc>
        <w:tc>
          <w:tcPr>
            <w:tcW w:w="992"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w:t>
            </w:r>
          </w:p>
        </w:tc>
        <w:tc>
          <w:tcPr>
            <w:tcW w:w="993"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12,0</w:t>
            </w:r>
          </w:p>
        </w:tc>
        <w:tc>
          <w:tcPr>
            <w:tcW w:w="195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местный бюджет</w:t>
            </w:r>
          </w:p>
        </w:tc>
      </w:tr>
      <w:tr w:rsidR="00973C50" w:rsidRPr="00973C50" w:rsidTr="00496673">
        <w:tc>
          <w:tcPr>
            <w:tcW w:w="54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7</w:t>
            </w:r>
          </w:p>
        </w:tc>
        <w:tc>
          <w:tcPr>
            <w:tcW w:w="3570" w:type="dxa"/>
          </w:tcPr>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Мероприятие 2.1.2</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Оказание имущественной поддержки субъектам малого и среднего предпринимательства и самозанятым</w:t>
            </w:r>
          </w:p>
        </w:tc>
        <w:tc>
          <w:tcPr>
            <w:tcW w:w="255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 xml:space="preserve">Администрация </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района</w:t>
            </w:r>
          </w:p>
        </w:tc>
        <w:tc>
          <w:tcPr>
            <w:tcW w:w="992"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993"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0,0</w:t>
            </w:r>
          </w:p>
        </w:tc>
        <w:tc>
          <w:tcPr>
            <w:tcW w:w="1953" w:type="dxa"/>
          </w:tcPr>
          <w:p w:rsidR="00973C50" w:rsidRPr="00973C50" w:rsidRDefault="00973C50" w:rsidP="00973C50">
            <w:pPr>
              <w:ind w:firstLine="0"/>
              <w:rPr>
                <w:rFonts w:ascii="Times New Roman" w:hAnsi="Times New Roman" w:cs="Times New Roman"/>
                <w:sz w:val="24"/>
                <w:szCs w:val="24"/>
              </w:rPr>
            </w:pPr>
          </w:p>
        </w:tc>
      </w:tr>
      <w:tr w:rsidR="00973C50" w:rsidRPr="00973C50" w:rsidTr="00496673">
        <w:tc>
          <w:tcPr>
            <w:tcW w:w="54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8</w:t>
            </w:r>
          </w:p>
        </w:tc>
        <w:tc>
          <w:tcPr>
            <w:tcW w:w="3570" w:type="dxa"/>
          </w:tcPr>
          <w:p w:rsidR="00973C50" w:rsidRPr="00973C50" w:rsidRDefault="00973C50" w:rsidP="00973C50">
            <w:pPr>
              <w:ind w:firstLine="0"/>
              <w:rPr>
                <w:rFonts w:ascii="Times New Roman" w:hAnsi="Times New Roman" w:cs="Times New Roman"/>
                <w:color w:val="000000"/>
                <w:sz w:val="24"/>
                <w:szCs w:val="24"/>
              </w:rPr>
            </w:pPr>
            <w:r w:rsidRPr="00973C50">
              <w:rPr>
                <w:rFonts w:ascii="Times New Roman" w:hAnsi="Times New Roman" w:cs="Times New Roman"/>
                <w:color w:val="000000"/>
                <w:sz w:val="24"/>
                <w:szCs w:val="24"/>
              </w:rPr>
              <w:t>Мероприятие 2.1.3</w:t>
            </w:r>
          </w:p>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Участие в спортивной Спартакиаде среди, предпринимателей и органами власти «ЗА ЗДОРОВЫЙ БИЗНЕС» в г. Барнаул</w:t>
            </w:r>
          </w:p>
        </w:tc>
        <w:tc>
          <w:tcPr>
            <w:tcW w:w="2552"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Предприятия и учреждения района, Администрация района</w:t>
            </w:r>
          </w:p>
        </w:tc>
        <w:tc>
          <w:tcPr>
            <w:tcW w:w="992"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30,0</w:t>
            </w:r>
          </w:p>
        </w:tc>
        <w:tc>
          <w:tcPr>
            <w:tcW w:w="850"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30,0</w:t>
            </w:r>
          </w:p>
        </w:tc>
        <w:tc>
          <w:tcPr>
            <w:tcW w:w="99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30,0</w:t>
            </w:r>
          </w:p>
        </w:tc>
        <w:tc>
          <w:tcPr>
            <w:tcW w:w="850"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30,0</w:t>
            </w:r>
          </w:p>
        </w:tc>
        <w:tc>
          <w:tcPr>
            <w:tcW w:w="851"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30,0</w:t>
            </w:r>
          </w:p>
        </w:tc>
        <w:tc>
          <w:tcPr>
            <w:tcW w:w="85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30,0</w:t>
            </w:r>
          </w:p>
        </w:tc>
        <w:tc>
          <w:tcPr>
            <w:tcW w:w="85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180,0</w:t>
            </w:r>
          </w:p>
        </w:tc>
        <w:tc>
          <w:tcPr>
            <w:tcW w:w="195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местный бюджет</w:t>
            </w:r>
          </w:p>
        </w:tc>
      </w:tr>
      <w:tr w:rsidR="00973C50" w:rsidRPr="00973C50" w:rsidTr="00496673">
        <w:tc>
          <w:tcPr>
            <w:tcW w:w="6662" w:type="dxa"/>
            <w:gridSpan w:val="3"/>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ИТОГО:</w:t>
            </w:r>
          </w:p>
        </w:tc>
        <w:tc>
          <w:tcPr>
            <w:tcW w:w="992"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47,0</w:t>
            </w:r>
          </w:p>
        </w:tc>
        <w:tc>
          <w:tcPr>
            <w:tcW w:w="850" w:type="dxa"/>
          </w:tcPr>
          <w:p w:rsidR="00973C50" w:rsidRPr="00973C50" w:rsidRDefault="00973C50" w:rsidP="00973C50">
            <w:pPr>
              <w:ind w:firstLine="0"/>
              <w:rPr>
                <w:rFonts w:ascii="Times New Roman" w:hAnsi="Times New Roman" w:cs="Times New Roman"/>
                <w:b/>
                <w:sz w:val="24"/>
                <w:szCs w:val="24"/>
              </w:rPr>
            </w:pPr>
            <w:r w:rsidRPr="00973C50">
              <w:rPr>
                <w:rFonts w:ascii="Times New Roman" w:hAnsi="Times New Roman" w:cs="Times New Roman"/>
                <w:b/>
                <w:sz w:val="24"/>
                <w:szCs w:val="24"/>
              </w:rPr>
              <w:t>47,0</w:t>
            </w:r>
          </w:p>
        </w:tc>
        <w:tc>
          <w:tcPr>
            <w:tcW w:w="993" w:type="dxa"/>
          </w:tcPr>
          <w:p w:rsidR="00973C50" w:rsidRPr="00973C50" w:rsidRDefault="00973C50" w:rsidP="00973C50">
            <w:pPr>
              <w:ind w:firstLine="0"/>
              <w:rPr>
                <w:rFonts w:ascii="Times New Roman" w:hAnsi="Times New Roman" w:cs="Times New Roman"/>
                <w:b/>
                <w:sz w:val="24"/>
                <w:szCs w:val="24"/>
              </w:rPr>
            </w:pPr>
            <w:r w:rsidRPr="00973C50">
              <w:rPr>
                <w:rFonts w:ascii="Times New Roman" w:hAnsi="Times New Roman" w:cs="Times New Roman"/>
                <w:b/>
                <w:sz w:val="24"/>
                <w:szCs w:val="24"/>
              </w:rPr>
              <w:t>47,0</w:t>
            </w:r>
          </w:p>
        </w:tc>
        <w:tc>
          <w:tcPr>
            <w:tcW w:w="850" w:type="dxa"/>
          </w:tcPr>
          <w:p w:rsidR="00973C50" w:rsidRPr="00973C50" w:rsidRDefault="00973C50" w:rsidP="00973C50">
            <w:pPr>
              <w:ind w:firstLine="0"/>
              <w:rPr>
                <w:rFonts w:ascii="Times New Roman" w:hAnsi="Times New Roman" w:cs="Times New Roman"/>
                <w:b/>
                <w:sz w:val="24"/>
                <w:szCs w:val="24"/>
              </w:rPr>
            </w:pPr>
            <w:r w:rsidRPr="00973C50">
              <w:rPr>
                <w:rFonts w:ascii="Times New Roman" w:hAnsi="Times New Roman" w:cs="Times New Roman"/>
                <w:b/>
                <w:sz w:val="24"/>
                <w:szCs w:val="24"/>
              </w:rPr>
              <w:t>47,0</w:t>
            </w:r>
          </w:p>
        </w:tc>
        <w:tc>
          <w:tcPr>
            <w:tcW w:w="851" w:type="dxa"/>
          </w:tcPr>
          <w:p w:rsidR="00973C50" w:rsidRPr="00973C50" w:rsidRDefault="00973C50" w:rsidP="00973C50">
            <w:pPr>
              <w:ind w:firstLine="0"/>
              <w:rPr>
                <w:rFonts w:ascii="Times New Roman" w:hAnsi="Times New Roman" w:cs="Times New Roman"/>
                <w:b/>
                <w:sz w:val="24"/>
                <w:szCs w:val="24"/>
              </w:rPr>
            </w:pPr>
            <w:r w:rsidRPr="00973C50">
              <w:rPr>
                <w:rFonts w:ascii="Times New Roman" w:hAnsi="Times New Roman" w:cs="Times New Roman"/>
                <w:b/>
                <w:sz w:val="24"/>
                <w:szCs w:val="24"/>
              </w:rPr>
              <w:t>47,0</w:t>
            </w:r>
          </w:p>
        </w:tc>
        <w:tc>
          <w:tcPr>
            <w:tcW w:w="850"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47,0</w:t>
            </w:r>
          </w:p>
        </w:tc>
        <w:tc>
          <w:tcPr>
            <w:tcW w:w="851" w:type="dxa"/>
          </w:tcPr>
          <w:p w:rsidR="00973C50" w:rsidRPr="00973C50" w:rsidRDefault="00973C50" w:rsidP="00973C50">
            <w:pPr>
              <w:ind w:firstLine="0"/>
              <w:jc w:val="center"/>
              <w:rPr>
                <w:rFonts w:ascii="Times New Roman" w:hAnsi="Times New Roman" w:cs="Times New Roman"/>
                <w:b/>
                <w:sz w:val="24"/>
                <w:szCs w:val="24"/>
              </w:rPr>
            </w:pPr>
            <w:r w:rsidRPr="00973C50">
              <w:rPr>
                <w:rFonts w:ascii="Times New Roman" w:hAnsi="Times New Roman" w:cs="Times New Roman"/>
                <w:b/>
                <w:sz w:val="24"/>
                <w:szCs w:val="24"/>
              </w:rPr>
              <w:t>282,0</w:t>
            </w:r>
          </w:p>
        </w:tc>
        <w:tc>
          <w:tcPr>
            <w:tcW w:w="1953"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местный бюджет</w:t>
            </w:r>
          </w:p>
        </w:tc>
      </w:tr>
    </w:tbl>
    <w:p w:rsidR="00973C50" w:rsidRPr="00973C50" w:rsidRDefault="00973C50" w:rsidP="00496673">
      <w:pPr>
        <w:ind w:firstLine="0"/>
        <w:rPr>
          <w:rFonts w:ascii="Times New Roman" w:hAnsi="Times New Roman" w:cs="Times New Roman"/>
          <w:sz w:val="24"/>
          <w:szCs w:val="24"/>
        </w:rPr>
      </w:pPr>
    </w:p>
    <w:p w:rsidR="00973C50" w:rsidRPr="00973C50" w:rsidRDefault="00973C50" w:rsidP="00973C50">
      <w:pPr>
        <w:ind w:firstLine="0"/>
        <w:jc w:val="right"/>
        <w:rPr>
          <w:rFonts w:ascii="Times New Roman" w:hAnsi="Times New Roman" w:cs="Times New Roman"/>
          <w:sz w:val="24"/>
          <w:szCs w:val="24"/>
        </w:rPr>
      </w:pPr>
      <w:r w:rsidRPr="00973C50">
        <w:rPr>
          <w:rFonts w:ascii="Times New Roman" w:hAnsi="Times New Roman" w:cs="Times New Roman"/>
          <w:sz w:val="24"/>
          <w:szCs w:val="24"/>
        </w:rPr>
        <w:t>Приложение  2</w:t>
      </w:r>
    </w:p>
    <w:p w:rsidR="00973C50" w:rsidRPr="00973C50" w:rsidRDefault="00973C50" w:rsidP="00973C50">
      <w:pPr>
        <w:tabs>
          <w:tab w:val="left" w:pos="7560"/>
        </w:tabs>
        <w:ind w:firstLine="0"/>
        <w:jc w:val="right"/>
        <w:rPr>
          <w:rFonts w:ascii="Times New Roman" w:hAnsi="Times New Roman" w:cs="Times New Roman"/>
          <w:sz w:val="24"/>
          <w:szCs w:val="24"/>
        </w:rPr>
      </w:pPr>
    </w:p>
    <w:p w:rsidR="00973C50" w:rsidRPr="00973C50" w:rsidRDefault="00973C50" w:rsidP="00973C50">
      <w:pPr>
        <w:tabs>
          <w:tab w:val="left" w:pos="7560"/>
        </w:tabs>
        <w:ind w:firstLine="0"/>
        <w:rPr>
          <w:rFonts w:ascii="Times New Roman" w:hAnsi="Times New Roman" w:cs="Times New Roman"/>
          <w:sz w:val="24"/>
          <w:szCs w:val="24"/>
        </w:rPr>
      </w:pPr>
    </w:p>
    <w:p w:rsidR="00973C50" w:rsidRPr="00973C50" w:rsidRDefault="00973C50" w:rsidP="00973C50">
      <w:pPr>
        <w:tabs>
          <w:tab w:val="left" w:pos="7560"/>
        </w:tabs>
        <w:ind w:firstLine="0"/>
        <w:jc w:val="center"/>
        <w:rPr>
          <w:rFonts w:ascii="Times New Roman" w:hAnsi="Times New Roman" w:cs="Times New Roman"/>
          <w:sz w:val="24"/>
          <w:szCs w:val="24"/>
        </w:rPr>
      </w:pPr>
      <w:r w:rsidRPr="00973C50">
        <w:rPr>
          <w:rFonts w:ascii="Times New Roman" w:hAnsi="Times New Roman" w:cs="Times New Roman"/>
          <w:sz w:val="24"/>
          <w:szCs w:val="24"/>
        </w:rPr>
        <w:t>Объем финансовых ресурсов, необходимый для реализации муниципальной</w:t>
      </w:r>
    </w:p>
    <w:p w:rsidR="00973C50" w:rsidRPr="00973C50" w:rsidRDefault="00973C50" w:rsidP="00973C50">
      <w:pPr>
        <w:tabs>
          <w:tab w:val="left" w:pos="7560"/>
        </w:tabs>
        <w:ind w:firstLine="0"/>
        <w:jc w:val="center"/>
        <w:rPr>
          <w:rFonts w:ascii="Times New Roman" w:hAnsi="Times New Roman" w:cs="Times New Roman"/>
          <w:sz w:val="24"/>
          <w:szCs w:val="24"/>
        </w:rPr>
      </w:pPr>
      <w:r w:rsidRPr="00973C50">
        <w:rPr>
          <w:rFonts w:ascii="Times New Roman" w:hAnsi="Times New Roman" w:cs="Times New Roman"/>
          <w:sz w:val="24"/>
          <w:szCs w:val="24"/>
        </w:rPr>
        <w:t xml:space="preserve"> программы «О поддержке и развитии малого и среднего предпринимательства</w:t>
      </w:r>
    </w:p>
    <w:p w:rsidR="00973C50" w:rsidRPr="00973C50" w:rsidRDefault="00973C50" w:rsidP="00973C50">
      <w:pPr>
        <w:tabs>
          <w:tab w:val="left" w:pos="7560"/>
        </w:tabs>
        <w:ind w:firstLine="0"/>
        <w:jc w:val="center"/>
        <w:rPr>
          <w:rFonts w:ascii="Times New Roman" w:hAnsi="Times New Roman" w:cs="Times New Roman"/>
          <w:sz w:val="24"/>
          <w:szCs w:val="24"/>
        </w:rPr>
      </w:pPr>
      <w:r w:rsidRPr="00973C50">
        <w:rPr>
          <w:rFonts w:ascii="Times New Roman" w:hAnsi="Times New Roman" w:cs="Times New Roman"/>
          <w:sz w:val="24"/>
          <w:szCs w:val="24"/>
        </w:rPr>
        <w:t xml:space="preserve"> в Красногорском районе Алтайского края» </w:t>
      </w:r>
    </w:p>
    <w:p w:rsidR="00973C50" w:rsidRPr="00973C50" w:rsidRDefault="00973C50" w:rsidP="00973C50">
      <w:pPr>
        <w:tabs>
          <w:tab w:val="left" w:pos="7560"/>
        </w:tabs>
        <w:ind w:firstLine="0"/>
        <w:jc w:val="cente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1028"/>
        <w:gridCol w:w="1019"/>
        <w:gridCol w:w="1081"/>
        <w:gridCol w:w="996"/>
        <w:gridCol w:w="1011"/>
        <w:gridCol w:w="880"/>
        <w:gridCol w:w="1005"/>
      </w:tblGrid>
      <w:tr w:rsidR="00973C50" w:rsidRPr="00973C50" w:rsidTr="00496673">
        <w:trPr>
          <w:jc w:val="center"/>
        </w:trPr>
        <w:tc>
          <w:tcPr>
            <w:tcW w:w="2249" w:type="dxa"/>
            <w:vMerge w:val="restart"/>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Источники и направления расходов</w:t>
            </w:r>
          </w:p>
        </w:tc>
        <w:tc>
          <w:tcPr>
            <w:tcW w:w="7020" w:type="dxa"/>
            <w:gridSpan w:val="7"/>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Сумма расходов, тыс. рублей</w:t>
            </w:r>
          </w:p>
        </w:tc>
      </w:tr>
      <w:tr w:rsidR="00973C50" w:rsidRPr="00973C50" w:rsidTr="00496673">
        <w:trPr>
          <w:jc w:val="center"/>
        </w:trPr>
        <w:tc>
          <w:tcPr>
            <w:tcW w:w="2249" w:type="dxa"/>
            <w:vMerge/>
          </w:tcPr>
          <w:p w:rsidR="00973C50" w:rsidRPr="00973C50" w:rsidRDefault="00973C50" w:rsidP="00973C50">
            <w:pPr>
              <w:ind w:firstLine="0"/>
              <w:rPr>
                <w:rFonts w:ascii="Times New Roman" w:hAnsi="Times New Roman" w:cs="Times New Roman"/>
                <w:sz w:val="24"/>
                <w:szCs w:val="24"/>
              </w:rPr>
            </w:pPr>
          </w:p>
        </w:tc>
        <w:tc>
          <w:tcPr>
            <w:tcW w:w="1028"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2025 год</w:t>
            </w:r>
          </w:p>
        </w:tc>
        <w:tc>
          <w:tcPr>
            <w:tcW w:w="1019"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2026 год</w:t>
            </w:r>
          </w:p>
        </w:tc>
        <w:tc>
          <w:tcPr>
            <w:tcW w:w="108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2027 год</w:t>
            </w:r>
          </w:p>
        </w:tc>
        <w:tc>
          <w:tcPr>
            <w:tcW w:w="996"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2028 год</w:t>
            </w:r>
          </w:p>
        </w:tc>
        <w:tc>
          <w:tcPr>
            <w:tcW w:w="101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2029 год</w:t>
            </w:r>
          </w:p>
        </w:tc>
        <w:tc>
          <w:tcPr>
            <w:tcW w:w="88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2030 год</w:t>
            </w:r>
          </w:p>
        </w:tc>
        <w:tc>
          <w:tcPr>
            <w:tcW w:w="1005"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Всего</w:t>
            </w:r>
          </w:p>
        </w:tc>
      </w:tr>
      <w:tr w:rsidR="00973C50" w:rsidRPr="00973C50" w:rsidTr="00496673">
        <w:trPr>
          <w:jc w:val="center"/>
        </w:trPr>
        <w:tc>
          <w:tcPr>
            <w:tcW w:w="2249"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lastRenderedPageBreak/>
              <w:t>Всего финансовых затрат</w:t>
            </w:r>
          </w:p>
        </w:tc>
        <w:tc>
          <w:tcPr>
            <w:tcW w:w="1028"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1019"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108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996"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101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88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1005"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282,0</w:t>
            </w:r>
          </w:p>
        </w:tc>
      </w:tr>
      <w:tr w:rsidR="00973C50" w:rsidRPr="00973C50" w:rsidTr="00496673">
        <w:trPr>
          <w:jc w:val="center"/>
        </w:trPr>
        <w:tc>
          <w:tcPr>
            <w:tcW w:w="2249"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в том числе</w:t>
            </w:r>
          </w:p>
        </w:tc>
        <w:tc>
          <w:tcPr>
            <w:tcW w:w="1028" w:type="dxa"/>
          </w:tcPr>
          <w:p w:rsidR="00973C50" w:rsidRPr="00973C50" w:rsidRDefault="00973C50" w:rsidP="00973C50">
            <w:pPr>
              <w:ind w:firstLine="0"/>
              <w:rPr>
                <w:rFonts w:ascii="Times New Roman" w:hAnsi="Times New Roman" w:cs="Times New Roman"/>
                <w:sz w:val="24"/>
                <w:szCs w:val="24"/>
              </w:rPr>
            </w:pPr>
          </w:p>
        </w:tc>
        <w:tc>
          <w:tcPr>
            <w:tcW w:w="1019" w:type="dxa"/>
          </w:tcPr>
          <w:p w:rsidR="00973C50" w:rsidRPr="00973C50" w:rsidRDefault="00973C50" w:rsidP="00973C50">
            <w:pPr>
              <w:ind w:firstLine="0"/>
              <w:rPr>
                <w:rFonts w:ascii="Times New Roman" w:hAnsi="Times New Roman" w:cs="Times New Roman"/>
                <w:sz w:val="24"/>
                <w:szCs w:val="24"/>
              </w:rPr>
            </w:pPr>
          </w:p>
        </w:tc>
        <w:tc>
          <w:tcPr>
            <w:tcW w:w="1081" w:type="dxa"/>
          </w:tcPr>
          <w:p w:rsidR="00973C50" w:rsidRPr="00973C50" w:rsidRDefault="00973C50" w:rsidP="00973C50">
            <w:pPr>
              <w:ind w:firstLine="0"/>
              <w:rPr>
                <w:rFonts w:ascii="Times New Roman" w:hAnsi="Times New Roman" w:cs="Times New Roman"/>
                <w:sz w:val="24"/>
                <w:szCs w:val="24"/>
              </w:rPr>
            </w:pPr>
          </w:p>
        </w:tc>
        <w:tc>
          <w:tcPr>
            <w:tcW w:w="996" w:type="dxa"/>
          </w:tcPr>
          <w:p w:rsidR="00973C50" w:rsidRPr="00973C50" w:rsidRDefault="00973C50" w:rsidP="00973C50">
            <w:pPr>
              <w:ind w:firstLine="0"/>
              <w:rPr>
                <w:rFonts w:ascii="Times New Roman" w:hAnsi="Times New Roman" w:cs="Times New Roman"/>
                <w:sz w:val="24"/>
                <w:szCs w:val="24"/>
              </w:rPr>
            </w:pPr>
          </w:p>
        </w:tc>
        <w:tc>
          <w:tcPr>
            <w:tcW w:w="1011" w:type="dxa"/>
          </w:tcPr>
          <w:p w:rsidR="00973C50" w:rsidRPr="00973C50" w:rsidRDefault="00973C50" w:rsidP="00973C50">
            <w:pPr>
              <w:ind w:firstLine="0"/>
              <w:rPr>
                <w:rFonts w:ascii="Times New Roman" w:hAnsi="Times New Roman" w:cs="Times New Roman"/>
                <w:sz w:val="24"/>
                <w:szCs w:val="24"/>
              </w:rPr>
            </w:pPr>
          </w:p>
        </w:tc>
        <w:tc>
          <w:tcPr>
            <w:tcW w:w="880" w:type="dxa"/>
          </w:tcPr>
          <w:p w:rsidR="00973C50" w:rsidRPr="00973C50" w:rsidRDefault="00973C50" w:rsidP="00973C50">
            <w:pPr>
              <w:ind w:firstLine="0"/>
              <w:rPr>
                <w:rFonts w:ascii="Times New Roman" w:hAnsi="Times New Roman" w:cs="Times New Roman"/>
                <w:sz w:val="24"/>
                <w:szCs w:val="24"/>
              </w:rPr>
            </w:pPr>
          </w:p>
        </w:tc>
        <w:tc>
          <w:tcPr>
            <w:tcW w:w="1005" w:type="dxa"/>
          </w:tcPr>
          <w:p w:rsidR="00973C50" w:rsidRPr="00973C50" w:rsidRDefault="00973C50" w:rsidP="00973C50">
            <w:pPr>
              <w:ind w:firstLine="0"/>
              <w:rPr>
                <w:rFonts w:ascii="Times New Roman" w:hAnsi="Times New Roman" w:cs="Times New Roman"/>
                <w:sz w:val="24"/>
                <w:szCs w:val="24"/>
              </w:rPr>
            </w:pPr>
          </w:p>
        </w:tc>
      </w:tr>
      <w:tr w:rsidR="00973C50" w:rsidRPr="00973C50" w:rsidTr="00496673">
        <w:trPr>
          <w:jc w:val="center"/>
        </w:trPr>
        <w:tc>
          <w:tcPr>
            <w:tcW w:w="2249"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из местного бюджета</w:t>
            </w:r>
          </w:p>
        </w:tc>
        <w:tc>
          <w:tcPr>
            <w:tcW w:w="1028"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1019"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108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996"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101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88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47,0</w:t>
            </w:r>
          </w:p>
        </w:tc>
        <w:tc>
          <w:tcPr>
            <w:tcW w:w="1005"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282,0</w:t>
            </w:r>
          </w:p>
        </w:tc>
      </w:tr>
    </w:tbl>
    <w:p w:rsidR="00496673" w:rsidRDefault="00496673" w:rsidP="00496673">
      <w:pPr>
        <w:ind w:firstLine="0"/>
        <w:rPr>
          <w:rFonts w:ascii="Times New Roman" w:hAnsi="Times New Roman" w:cs="Times New Roman"/>
          <w:color w:val="FF0000"/>
          <w:sz w:val="24"/>
          <w:szCs w:val="24"/>
        </w:rPr>
      </w:pPr>
    </w:p>
    <w:p w:rsidR="00496673" w:rsidRDefault="00496673" w:rsidP="00496673">
      <w:pPr>
        <w:ind w:firstLine="0"/>
        <w:rPr>
          <w:rFonts w:ascii="Times New Roman" w:hAnsi="Times New Roman" w:cs="Times New Roman"/>
          <w:sz w:val="24"/>
          <w:szCs w:val="24"/>
        </w:rPr>
      </w:pPr>
    </w:p>
    <w:p w:rsidR="00496673" w:rsidRPr="00973C50" w:rsidRDefault="00496673" w:rsidP="00496673">
      <w:pPr>
        <w:tabs>
          <w:tab w:val="left" w:pos="5955"/>
        </w:tabs>
        <w:ind w:firstLine="0"/>
        <w:rPr>
          <w:rFonts w:ascii="Times New Roman" w:hAnsi="Times New Roman" w:cs="Times New Roman"/>
          <w:sz w:val="24"/>
          <w:szCs w:val="24"/>
        </w:rPr>
      </w:pPr>
      <w:r>
        <w:rPr>
          <w:rFonts w:ascii="Times New Roman" w:hAnsi="Times New Roman" w:cs="Times New Roman"/>
          <w:sz w:val="24"/>
          <w:szCs w:val="24"/>
        </w:rPr>
        <w:tab/>
        <w:t xml:space="preserve">                                                                                                                   </w:t>
      </w:r>
      <w:r w:rsidRPr="00973C50">
        <w:rPr>
          <w:rFonts w:ascii="Times New Roman" w:hAnsi="Times New Roman" w:cs="Times New Roman"/>
          <w:sz w:val="24"/>
          <w:szCs w:val="24"/>
        </w:rPr>
        <w:t>Приложение 3</w:t>
      </w:r>
    </w:p>
    <w:p w:rsidR="00496673" w:rsidRPr="00973C50" w:rsidRDefault="00496673" w:rsidP="00496673">
      <w:pPr>
        <w:ind w:firstLine="0"/>
        <w:jc w:val="right"/>
        <w:rPr>
          <w:rFonts w:ascii="Times New Roman" w:hAnsi="Times New Roman" w:cs="Times New Roman"/>
          <w:sz w:val="24"/>
          <w:szCs w:val="24"/>
        </w:rPr>
      </w:pPr>
    </w:p>
    <w:p w:rsidR="00973C50" w:rsidRPr="00973C50" w:rsidRDefault="00496673" w:rsidP="00496673">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Сведен</w:t>
      </w:r>
      <w:r w:rsidR="00973C50" w:rsidRPr="00973C50">
        <w:rPr>
          <w:rFonts w:ascii="Times New Roman" w:hAnsi="Times New Roman" w:cs="Times New Roman"/>
          <w:bCs/>
          <w:sz w:val="24"/>
          <w:szCs w:val="24"/>
        </w:rPr>
        <w:t>ия</w:t>
      </w:r>
    </w:p>
    <w:p w:rsidR="00973C50" w:rsidRPr="00973C50" w:rsidRDefault="00973C50" w:rsidP="00973C50">
      <w:pPr>
        <w:ind w:right="-4" w:firstLine="0"/>
        <w:jc w:val="center"/>
        <w:rPr>
          <w:rFonts w:ascii="Times New Roman" w:hAnsi="Times New Roman" w:cs="Times New Roman"/>
          <w:bCs/>
          <w:sz w:val="24"/>
          <w:szCs w:val="24"/>
        </w:rPr>
      </w:pPr>
      <w:r w:rsidRPr="00973C50">
        <w:rPr>
          <w:rFonts w:ascii="Times New Roman" w:hAnsi="Times New Roman" w:cs="Times New Roman"/>
          <w:bCs/>
          <w:sz w:val="24"/>
          <w:szCs w:val="24"/>
        </w:rPr>
        <w:t>об индикаторах муниципальной программы «О поддержке и развитии малого</w:t>
      </w:r>
    </w:p>
    <w:p w:rsidR="00973C50" w:rsidRPr="00973C50" w:rsidRDefault="00973C50" w:rsidP="00973C50">
      <w:pPr>
        <w:ind w:right="-4" w:firstLine="0"/>
        <w:jc w:val="center"/>
        <w:rPr>
          <w:rFonts w:ascii="Times New Roman" w:hAnsi="Times New Roman" w:cs="Times New Roman"/>
          <w:bCs/>
          <w:sz w:val="24"/>
          <w:szCs w:val="24"/>
        </w:rPr>
      </w:pPr>
      <w:r w:rsidRPr="00973C50">
        <w:rPr>
          <w:rFonts w:ascii="Times New Roman" w:hAnsi="Times New Roman" w:cs="Times New Roman"/>
          <w:bCs/>
          <w:sz w:val="24"/>
          <w:szCs w:val="24"/>
        </w:rPr>
        <w:t xml:space="preserve"> и среднего предпринимательства в Красногорском районе Алтайского края»</w:t>
      </w:r>
    </w:p>
    <w:p w:rsidR="00973C50" w:rsidRPr="00973C50" w:rsidRDefault="00973C50" w:rsidP="00973C50">
      <w:pPr>
        <w:ind w:right="-4" w:firstLine="0"/>
        <w:jc w:val="center"/>
        <w:rPr>
          <w:rFonts w:ascii="Times New Roman" w:hAnsi="Times New Roman" w:cs="Times New Roman"/>
          <w:b/>
          <w:bCs/>
          <w:sz w:val="24"/>
          <w:szCs w:val="24"/>
        </w:rPr>
      </w:pPr>
      <w:r w:rsidRPr="00973C50">
        <w:rPr>
          <w:rFonts w:ascii="Times New Roman" w:hAnsi="Times New Roman" w:cs="Times New Roman"/>
          <w:b/>
          <w:bCs/>
          <w:sz w:val="24"/>
          <w:szCs w:val="24"/>
        </w:rPr>
        <w:cr/>
      </w:r>
    </w:p>
    <w:tbl>
      <w:tblPr>
        <w:tblpPr w:leftFromText="180" w:rightFromText="180" w:vertAnchor="text" w:horzAnchor="margin" w:tblpXSpec="center" w:tblpYSpec="bottom"/>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08"/>
        <w:gridCol w:w="1559"/>
        <w:gridCol w:w="991"/>
        <w:gridCol w:w="1276"/>
        <w:gridCol w:w="1134"/>
        <w:gridCol w:w="1134"/>
        <w:gridCol w:w="1134"/>
        <w:gridCol w:w="1560"/>
      </w:tblGrid>
      <w:tr w:rsidR="00973C50" w:rsidRPr="00973C50" w:rsidTr="00496673">
        <w:trPr>
          <w:trHeight w:val="413"/>
        </w:trPr>
        <w:tc>
          <w:tcPr>
            <w:tcW w:w="562" w:type="dxa"/>
            <w:vMerge w:val="restart"/>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 п/п</w:t>
            </w:r>
          </w:p>
          <w:p w:rsidR="00973C50" w:rsidRPr="00973C50" w:rsidRDefault="00973C50" w:rsidP="00973C50">
            <w:pPr>
              <w:ind w:firstLine="0"/>
              <w:jc w:val="center"/>
              <w:rPr>
                <w:rFonts w:ascii="Times New Roman" w:hAnsi="Times New Roman" w:cs="Times New Roman"/>
                <w:sz w:val="24"/>
                <w:szCs w:val="24"/>
              </w:rPr>
            </w:pPr>
          </w:p>
        </w:tc>
        <w:tc>
          <w:tcPr>
            <w:tcW w:w="4508" w:type="dxa"/>
            <w:vMerge w:val="restart"/>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Наименование индикаторов</w:t>
            </w:r>
          </w:p>
        </w:tc>
        <w:tc>
          <w:tcPr>
            <w:tcW w:w="1559" w:type="dxa"/>
            <w:vMerge w:val="restart"/>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Единицы измерения</w:t>
            </w:r>
          </w:p>
        </w:tc>
        <w:tc>
          <w:tcPr>
            <w:tcW w:w="7229" w:type="dxa"/>
            <w:gridSpan w:val="6"/>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Значения индикаторов по годам</w:t>
            </w:r>
          </w:p>
        </w:tc>
      </w:tr>
      <w:tr w:rsidR="00973C50" w:rsidRPr="00973C50" w:rsidTr="00496673">
        <w:trPr>
          <w:trHeight w:val="412"/>
        </w:trPr>
        <w:tc>
          <w:tcPr>
            <w:tcW w:w="562" w:type="dxa"/>
            <w:vMerge/>
          </w:tcPr>
          <w:p w:rsidR="00973C50" w:rsidRPr="00973C50" w:rsidRDefault="00973C50" w:rsidP="00973C50">
            <w:pPr>
              <w:ind w:firstLine="0"/>
              <w:jc w:val="center"/>
              <w:rPr>
                <w:rFonts w:ascii="Times New Roman" w:hAnsi="Times New Roman" w:cs="Times New Roman"/>
                <w:sz w:val="24"/>
                <w:szCs w:val="24"/>
              </w:rPr>
            </w:pPr>
          </w:p>
        </w:tc>
        <w:tc>
          <w:tcPr>
            <w:tcW w:w="4508" w:type="dxa"/>
            <w:vMerge/>
          </w:tcPr>
          <w:p w:rsidR="00973C50" w:rsidRPr="00973C50" w:rsidRDefault="00973C50" w:rsidP="00973C50">
            <w:pPr>
              <w:ind w:firstLine="0"/>
              <w:jc w:val="center"/>
              <w:rPr>
                <w:rFonts w:ascii="Times New Roman" w:hAnsi="Times New Roman" w:cs="Times New Roman"/>
                <w:sz w:val="24"/>
                <w:szCs w:val="24"/>
              </w:rPr>
            </w:pPr>
          </w:p>
        </w:tc>
        <w:tc>
          <w:tcPr>
            <w:tcW w:w="1559" w:type="dxa"/>
            <w:vMerge/>
          </w:tcPr>
          <w:p w:rsidR="00973C50" w:rsidRPr="00973C50" w:rsidRDefault="00973C50" w:rsidP="00973C50">
            <w:pPr>
              <w:ind w:firstLine="0"/>
              <w:jc w:val="center"/>
              <w:rPr>
                <w:rFonts w:ascii="Times New Roman" w:hAnsi="Times New Roman" w:cs="Times New Roman"/>
                <w:sz w:val="24"/>
                <w:szCs w:val="24"/>
              </w:rPr>
            </w:pPr>
          </w:p>
        </w:tc>
        <w:tc>
          <w:tcPr>
            <w:tcW w:w="991"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2025г</w:t>
            </w:r>
          </w:p>
        </w:tc>
        <w:tc>
          <w:tcPr>
            <w:tcW w:w="1276"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2026г</w:t>
            </w:r>
          </w:p>
          <w:p w:rsidR="00973C50" w:rsidRPr="00973C50" w:rsidRDefault="00973C50" w:rsidP="00973C50">
            <w:pPr>
              <w:ind w:firstLine="0"/>
              <w:jc w:val="center"/>
              <w:rPr>
                <w:rFonts w:ascii="Times New Roman" w:hAnsi="Times New Roman" w:cs="Times New Roman"/>
                <w:sz w:val="24"/>
                <w:szCs w:val="24"/>
              </w:rPr>
            </w:pPr>
          </w:p>
        </w:tc>
        <w:tc>
          <w:tcPr>
            <w:tcW w:w="1134"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2027г</w:t>
            </w:r>
          </w:p>
        </w:tc>
        <w:tc>
          <w:tcPr>
            <w:tcW w:w="1134"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2028г</w:t>
            </w:r>
          </w:p>
        </w:tc>
        <w:tc>
          <w:tcPr>
            <w:tcW w:w="1134"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 xml:space="preserve">2029г </w:t>
            </w:r>
          </w:p>
        </w:tc>
        <w:tc>
          <w:tcPr>
            <w:tcW w:w="1560"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2030г</w:t>
            </w:r>
          </w:p>
        </w:tc>
      </w:tr>
      <w:tr w:rsidR="00973C50" w:rsidRPr="00973C50" w:rsidTr="00496673">
        <w:trPr>
          <w:trHeight w:val="871"/>
        </w:trPr>
        <w:tc>
          <w:tcPr>
            <w:tcW w:w="562"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1.</w:t>
            </w:r>
          </w:p>
        </w:tc>
        <w:tc>
          <w:tcPr>
            <w:tcW w:w="4508"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Количество субъектов малого и среднего предпринимательства, всего (нарастающим итогом)</w:t>
            </w:r>
          </w:p>
        </w:tc>
        <w:tc>
          <w:tcPr>
            <w:tcW w:w="1559"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ед.</w:t>
            </w:r>
          </w:p>
        </w:tc>
        <w:tc>
          <w:tcPr>
            <w:tcW w:w="991"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245</w:t>
            </w:r>
          </w:p>
        </w:tc>
        <w:tc>
          <w:tcPr>
            <w:tcW w:w="1276"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250</w:t>
            </w:r>
          </w:p>
        </w:tc>
        <w:tc>
          <w:tcPr>
            <w:tcW w:w="1134"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255</w:t>
            </w:r>
          </w:p>
        </w:tc>
        <w:tc>
          <w:tcPr>
            <w:tcW w:w="1134"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260</w:t>
            </w:r>
          </w:p>
        </w:tc>
        <w:tc>
          <w:tcPr>
            <w:tcW w:w="1134"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265</w:t>
            </w:r>
          </w:p>
        </w:tc>
        <w:tc>
          <w:tcPr>
            <w:tcW w:w="1560"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270</w:t>
            </w:r>
          </w:p>
        </w:tc>
      </w:tr>
      <w:tr w:rsidR="00973C50" w:rsidRPr="00973C50" w:rsidTr="00496673">
        <w:trPr>
          <w:trHeight w:val="781"/>
        </w:trPr>
        <w:tc>
          <w:tcPr>
            <w:tcW w:w="562" w:type="dxa"/>
          </w:tcPr>
          <w:p w:rsidR="00973C50" w:rsidRPr="00973C50" w:rsidRDefault="00973C50" w:rsidP="00973C50">
            <w:pPr>
              <w:ind w:firstLine="0"/>
              <w:jc w:val="center"/>
              <w:rPr>
                <w:rFonts w:ascii="Times New Roman" w:hAnsi="Times New Roman" w:cs="Times New Roman"/>
                <w:sz w:val="24"/>
                <w:szCs w:val="24"/>
              </w:rPr>
            </w:pPr>
            <w:r w:rsidRPr="00973C50">
              <w:rPr>
                <w:rFonts w:ascii="Times New Roman" w:hAnsi="Times New Roman" w:cs="Times New Roman"/>
                <w:sz w:val="24"/>
                <w:szCs w:val="24"/>
              </w:rPr>
              <w:t>2.</w:t>
            </w:r>
          </w:p>
        </w:tc>
        <w:tc>
          <w:tcPr>
            <w:tcW w:w="4508" w:type="dxa"/>
          </w:tcPr>
          <w:p w:rsidR="00973C50" w:rsidRPr="00973C50" w:rsidRDefault="00973C50" w:rsidP="00973C50">
            <w:pPr>
              <w:ind w:firstLine="0"/>
              <w:rPr>
                <w:rFonts w:ascii="Times New Roman" w:hAnsi="Times New Roman" w:cs="Times New Roman"/>
                <w:sz w:val="24"/>
                <w:szCs w:val="24"/>
              </w:rPr>
            </w:pPr>
            <w:r w:rsidRPr="00973C50">
              <w:rPr>
                <w:rFonts w:ascii="Times New Roman" w:hAnsi="Times New Roman" w:cs="Times New Roman"/>
                <w:sz w:val="24"/>
                <w:szCs w:val="24"/>
              </w:rPr>
              <w:t>Количество консультаций для субъектов малого и среднего предпринимательства</w:t>
            </w:r>
          </w:p>
        </w:tc>
        <w:tc>
          <w:tcPr>
            <w:tcW w:w="1559"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ед.</w:t>
            </w:r>
          </w:p>
        </w:tc>
        <w:tc>
          <w:tcPr>
            <w:tcW w:w="991"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140</w:t>
            </w:r>
          </w:p>
        </w:tc>
        <w:tc>
          <w:tcPr>
            <w:tcW w:w="1276"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145</w:t>
            </w:r>
          </w:p>
        </w:tc>
        <w:tc>
          <w:tcPr>
            <w:tcW w:w="1134"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150</w:t>
            </w:r>
          </w:p>
        </w:tc>
        <w:tc>
          <w:tcPr>
            <w:tcW w:w="1134"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155</w:t>
            </w:r>
          </w:p>
        </w:tc>
        <w:tc>
          <w:tcPr>
            <w:tcW w:w="1134"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160</w:t>
            </w:r>
          </w:p>
        </w:tc>
        <w:tc>
          <w:tcPr>
            <w:tcW w:w="1560" w:type="dxa"/>
          </w:tcPr>
          <w:p w:rsidR="00973C50" w:rsidRPr="00973C50" w:rsidRDefault="00973C50" w:rsidP="00973C50">
            <w:pPr>
              <w:ind w:firstLine="0"/>
              <w:jc w:val="center"/>
              <w:rPr>
                <w:rFonts w:ascii="Times New Roman" w:hAnsi="Times New Roman" w:cs="Times New Roman"/>
                <w:bCs/>
                <w:sz w:val="24"/>
                <w:szCs w:val="24"/>
              </w:rPr>
            </w:pPr>
            <w:r w:rsidRPr="00973C50">
              <w:rPr>
                <w:rFonts w:ascii="Times New Roman" w:hAnsi="Times New Roman" w:cs="Times New Roman"/>
                <w:bCs/>
                <w:sz w:val="24"/>
                <w:szCs w:val="24"/>
              </w:rPr>
              <w:t>165</w:t>
            </w:r>
          </w:p>
        </w:tc>
      </w:tr>
    </w:tbl>
    <w:p w:rsidR="00973C50" w:rsidRPr="00973C50" w:rsidRDefault="00973C50" w:rsidP="00973C50">
      <w:pPr>
        <w:ind w:firstLine="0"/>
        <w:rPr>
          <w:rFonts w:ascii="Times New Roman" w:hAnsi="Times New Roman" w:cs="Times New Roman"/>
          <w:color w:val="FF0000"/>
          <w:sz w:val="24"/>
          <w:szCs w:val="24"/>
        </w:rPr>
      </w:pPr>
    </w:p>
    <w:p w:rsidR="00973C50" w:rsidRPr="00973C50" w:rsidRDefault="00973C50" w:rsidP="00973C50">
      <w:pPr>
        <w:ind w:firstLine="0"/>
        <w:rPr>
          <w:rFonts w:ascii="Times New Roman" w:hAnsi="Times New Roman" w:cs="Times New Roman"/>
          <w:color w:val="FF0000"/>
          <w:sz w:val="24"/>
          <w:szCs w:val="24"/>
        </w:rPr>
      </w:pPr>
    </w:p>
    <w:p w:rsidR="00973C50" w:rsidRPr="00973C50" w:rsidRDefault="00973C50" w:rsidP="00973C50">
      <w:pPr>
        <w:ind w:firstLine="0"/>
        <w:rPr>
          <w:rFonts w:ascii="Times New Roman" w:hAnsi="Times New Roman" w:cs="Times New Roman"/>
          <w:color w:val="FF0000"/>
          <w:sz w:val="24"/>
          <w:szCs w:val="24"/>
        </w:rPr>
      </w:pPr>
    </w:p>
    <w:p w:rsidR="00973C50" w:rsidRPr="00973C50" w:rsidRDefault="00973C50" w:rsidP="00973C50">
      <w:pPr>
        <w:ind w:firstLine="0"/>
        <w:rPr>
          <w:rFonts w:ascii="Times New Roman" w:hAnsi="Times New Roman" w:cs="Times New Roman"/>
          <w:sz w:val="24"/>
          <w:szCs w:val="24"/>
        </w:rPr>
      </w:pPr>
    </w:p>
    <w:p w:rsidR="00973C50" w:rsidRPr="00973C50" w:rsidRDefault="00973C50" w:rsidP="00973C50">
      <w:pPr>
        <w:ind w:firstLine="0"/>
        <w:rPr>
          <w:rFonts w:ascii="Times New Roman" w:hAnsi="Times New Roman" w:cs="Times New Roman"/>
          <w:sz w:val="24"/>
          <w:szCs w:val="24"/>
        </w:rPr>
      </w:pPr>
    </w:p>
    <w:p w:rsidR="009006BC" w:rsidRPr="00973C50" w:rsidRDefault="009006BC" w:rsidP="00973C50">
      <w:pPr>
        <w:autoSpaceDE w:val="0"/>
        <w:autoSpaceDN w:val="0"/>
        <w:adjustRightInd w:val="0"/>
        <w:ind w:firstLine="0"/>
        <w:jc w:val="center"/>
        <w:outlineLvl w:val="1"/>
        <w:rPr>
          <w:rFonts w:ascii="Times New Roman" w:eastAsia="Times New Roman" w:hAnsi="Times New Roman" w:cs="Times New Roman"/>
          <w:sz w:val="24"/>
          <w:szCs w:val="24"/>
          <w:lang w:eastAsia="ru-RU"/>
        </w:rPr>
      </w:pPr>
    </w:p>
    <w:p w:rsidR="009006BC" w:rsidRPr="00973C50" w:rsidRDefault="009006BC" w:rsidP="00973C50">
      <w:pPr>
        <w:ind w:firstLine="0"/>
        <w:rPr>
          <w:rFonts w:ascii="Times New Roman" w:hAnsi="Times New Roman" w:cs="Times New Roman"/>
          <w:sz w:val="24"/>
          <w:szCs w:val="24"/>
        </w:rPr>
      </w:pPr>
    </w:p>
    <w:bookmarkEnd w:id="2"/>
    <w:p w:rsidR="00A906B1" w:rsidRDefault="00A906B1" w:rsidP="00973C50">
      <w:pPr>
        <w:tabs>
          <w:tab w:val="left" w:pos="1805"/>
        </w:tabs>
        <w:ind w:firstLine="0"/>
        <w:jc w:val="center"/>
        <w:rPr>
          <w:rFonts w:ascii="Times New Roman" w:hAnsi="Times New Roman" w:cs="Times New Roman"/>
          <w:sz w:val="24"/>
          <w:szCs w:val="24"/>
        </w:rPr>
      </w:pPr>
    </w:p>
    <w:p w:rsidR="00496673" w:rsidRDefault="00496673" w:rsidP="00973C50">
      <w:pPr>
        <w:tabs>
          <w:tab w:val="left" w:pos="1805"/>
        </w:tabs>
        <w:ind w:firstLine="0"/>
        <w:jc w:val="center"/>
        <w:rPr>
          <w:rFonts w:ascii="Times New Roman" w:hAnsi="Times New Roman" w:cs="Times New Roman"/>
          <w:sz w:val="24"/>
          <w:szCs w:val="24"/>
        </w:rPr>
      </w:pPr>
    </w:p>
    <w:p w:rsidR="00496673" w:rsidRDefault="00496673" w:rsidP="00973C50">
      <w:pPr>
        <w:tabs>
          <w:tab w:val="left" w:pos="1805"/>
        </w:tabs>
        <w:ind w:firstLine="0"/>
        <w:jc w:val="center"/>
        <w:rPr>
          <w:rFonts w:ascii="Times New Roman" w:hAnsi="Times New Roman" w:cs="Times New Roman"/>
          <w:sz w:val="24"/>
          <w:szCs w:val="24"/>
        </w:rPr>
      </w:pPr>
    </w:p>
    <w:p w:rsidR="00496673" w:rsidRDefault="00496673" w:rsidP="00973C50">
      <w:pPr>
        <w:tabs>
          <w:tab w:val="left" w:pos="1805"/>
        </w:tabs>
        <w:ind w:firstLine="0"/>
        <w:jc w:val="center"/>
        <w:rPr>
          <w:rFonts w:ascii="Times New Roman" w:hAnsi="Times New Roman" w:cs="Times New Roman"/>
          <w:sz w:val="24"/>
          <w:szCs w:val="24"/>
        </w:rPr>
      </w:pPr>
    </w:p>
    <w:p w:rsidR="00496673" w:rsidRDefault="00496673" w:rsidP="001E7218">
      <w:pPr>
        <w:tabs>
          <w:tab w:val="left" w:pos="1805"/>
        </w:tabs>
        <w:ind w:firstLine="0"/>
        <w:rPr>
          <w:rFonts w:ascii="Times New Roman" w:hAnsi="Times New Roman" w:cs="Times New Roman"/>
          <w:sz w:val="24"/>
          <w:szCs w:val="24"/>
        </w:rPr>
        <w:sectPr w:rsidR="00496673" w:rsidSect="00496673">
          <w:pgSz w:w="16837" w:h="11905" w:orient="landscape"/>
          <w:pgMar w:top="709" w:right="1134" w:bottom="1134" w:left="709" w:header="0" w:footer="6" w:gutter="0"/>
          <w:cols w:space="720"/>
          <w:noEndnote/>
          <w:docGrid w:linePitch="360"/>
        </w:sectPr>
      </w:pPr>
    </w:p>
    <w:p w:rsidR="00496673" w:rsidRPr="00496673" w:rsidRDefault="00496673" w:rsidP="00496673">
      <w:pPr>
        <w:ind w:right="-7" w:firstLine="0"/>
        <w:jc w:val="center"/>
        <w:rPr>
          <w:rFonts w:ascii="Times New Roman" w:hAnsi="Times New Roman" w:cs="Times New Roman"/>
          <w:b/>
          <w:bCs/>
          <w:color w:val="000000" w:themeColor="text1"/>
          <w:sz w:val="24"/>
          <w:szCs w:val="24"/>
        </w:rPr>
      </w:pPr>
      <w:r w:rsidRPr="00496673">
        <w:rPr>
          <w:rFonts w:ascii="Times New Roman" w:hAnsi="Times New Roman" w:cs="Times New Roman"/>
          <w:b/>
          <w:bCs/>
          <w:color w:val="000000" w:themeColor="text1"/>
          <w:sz w:val="24"/>
          <w:szCs w:val="24"/>
        </w:rPr>
        <w:lastRenderedPageBreak/>
        <w:t>АДМИНИСТРАЦИЯ КРАСНОГОРСКОГО РАЙОНА</w:t>
      </w:r>
    </w:p>
    <w:p w:rsidR="00496673" w:rsidRPr="00496673" w:rsidRDefault="00496673" w:rsidP="00496673">
      <w:pPr>
        <w:ind w:right="-7" w:firstLine="0"/>
        <w:jc w:val="center"/>
        <w:rPr>
          <w:rFonts w:ascii="Times New Roman" w:hAnsi="Times New Roman" w:cs="Times New Roman"/>
          <w:b/>
          <w:bCs/>
          <w:color w:val="000000" w:themeColor="text1"/>
          <w:sz w:val="24"/>
          <w:szCs w:val="24"/>
        </w:rPr>
      </w:pPr>
      <w:r w:rsidRPr="00496673">
        <w:rPr>
          <w:rFonts w:ascii="Times New Roman" w:hAnsi="Times New Roman" w:cs="Times New Roman"/>
          <w:b/>
          <w:bCs/>
          <w:color w:val="000000" w:themeColor="text1"/>
          <w:sz w:val="24"/>
          <w:szCs w:val="24"/>
        </w:rPr>
        <w:t>АЛТАЙСКОГО КРАЯ</w:t>
      </w:r>
    </w:p>
    <w:p w:rsidR="00496673" w:rsidRPr="00496673" w:rsidRDefault="00496673" w:rsidP="00496673">
      <w:pPr>
        <w:ind w:right="-7" w:firstLine="0"/>
        <w:jc w:val="center"/>
        <w:rPr>
          <w:rFonts w:ascii="Times New Roman" w:hAnsi="Times New Roman" w:cs="Times New Roman"/>
          <w:b/>
          <w:bCs/>
          <w:color w:val="000000" w:themeColor="text1"/>
          <w:sz w:val="24"/>
          <w:szCs w:val="24"/>
        </w:rPr>
      </w:pPr>
    </w:p>
    <w:p w:rsidR="00496673" w:rsidRPr="00496673" w:rsidRDefault="00496673" w:rsidP="00496673">
      <w:pPr>
        <w:ind w:right="-7" w:firstLine="0"/>
        <w:jc w:val="center"/>
        <w:rPr>
          <w:rFonts w:ascii="Times New Roman" w:hAnsi="Times New Roman" w:cs="Times New Roman"/>
          <w:b/>
          <w:bCs/>
          <w:color w:val="000000" w:themeColor="text1"/>
          <w:sz w:val="24"/>
          <w:szCs w:val="24"/>
        </w:rPr>
      </w:pPr>
      <w:r w:rsidRPr="00496673">
        <w:rPr>
          <w:rFonts w:ascii="Times New Roman" w:hAnsi="Times New Roman" w:cs="Times New Roman"/>
          <w:b/>
          <w:bCs/>
          <w:color w:val="000000" w:themeColor="text1"/>
          <w:sz w:val="24"/>
          <w:szCs w:val="24"/>
        </w:rPr>
        <w:t>П О С Т А Н О В Л Е Н И Е</w:t>
      </w:r>
    </w:p>
    <w:p w:rsidR="00496673" w:rsidRPr="00496673" w:rsidRDefault="00496673" w:rsidP="00496673">
      <w:pPr>
        <w:ind w:right="-7" w:firstLine="0"/>
        <w:jc w:val="center"/>
        <w:rPr>
          <w:rFonts w:ascii="Times New Roman" w:hAnsi="Times New Roman" w:cs="Times New Roman"/>
          <w:color w:val="000000" w:themeColor="text1"/>
          <w:sz w:val="24"/>
          <w:szCs w:val="24"/>
        </w:rPr>
      </w:pPr>
    </w:p>
    <w:tbl>
      <w:tblPr>
        <w:tblStyle w:val="a4"/>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5234"/>
      </w:tblGrid>
      <w:tr w:rsidR="00496673" w:rsidRPr="00496673" w:rsidTr="001E7218">
        <w:tc>
          <w:tcPr>
            <w:tcW w:w="4689" w:type="dxa"/>
          </w:tcPr>
          <w:p w:rsidR="00496673" w:rsidRPr="00496673" w:rsidRDefault="00496673" w:rsidP="00496673">
            <w:pPr>
              <w:ind w:right="-7" w:firstLine="0"/>
              <w:rPr>
                <w:rFonts w:ascii="Times New Roman" w:hAnsi="Times New Roman" w:cs="Times New Roman"/>
                <w:color w:val="000000" w:themeColor="text1"/>
                <w:sz w:val="24"/>
                <w:szCs w:val="24"/>
              </w:rPr>
            </w:pPr>
            <w:r w:rsidRPr="00496673">
              <w:rPr>
                <w:rFonts w:ascii="Times New Roman" w:hAnsi="Times New Roman" w:cs="Times New Roman"/>
                <w:color w:val="000000" w:themeColor="text1"/>
                <w:sz w:val="24"/>
                <w:szCs w:val="24"/>
              </w:rPr>
              <w:t>13.02.2025</w:t>
            </w:r>
          </w:p>
        </w:tc>
        <w:tc>
          <w:tcPr>
            <w:tcW w:w="5234" w:type="dxa"/>
          </w:tcPr>
          <w:p w:rsidR="00496673" w:rsidRPr="00496673" w:rsidRDefault="001E7218" w:rsidP="00496673">
            <w:pPr>
              <w:ind w:right="-7"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673">
              <w:rPr>
                <w:rFonts w:ascii="Times New Roman" w:hAnsi="Times New Roman" w:cs="Times New Roman"/>
                <w:color w:val="000000" w:themeColor="text1"/>
                <w:sz w:val="24"/>
                <w:szCs w:val="24"/>
              </w:rPr>
              <w:t xml:space="preserve">  </w:t>
            </w:r>
            <w:r w:rsidR="00496673" w:rsidRPr="00496673">
              <w:rPr>
                <w:rFonts w:ascii="Times New Roman" w:hAnsi="Times New Roman" w:cs="Times New Roman"/>
                <w:color w:val="000000" w:themeColor="text1"/>
                <w:sz w:val="24"/>
                <w:szCs w:val="24"/>
              </w:rPr>
              <w:t>№ 57</w:t>
            </w:r>
          </w:p>
        </w:tc>
      </w:tr>
    </w:tbl>
    <w:p w:rsidR="00496673" w:rsidRPr="00496673" w:rsidRDefault="00496673" w:rsidP="00496673">
      <w:pPr>
        <w:ind w:right="-7" w:firstLine="0"/>
        <w:jc w:val="center"/>
        <w:rPr>
          <w:rFonts w:ascii="Times New Roman" w:hAnsi="Times New Roman" w:cs="Times New Roman"/>
          <w:color w:val="000000" w:themeColor="text1"/>
          <w:sz w:val="24"/>
          <w:szCs w:val="24"/>
        </w:rPr>
      </w:pPr>
      <w:r w:rsidRPr="00496673">
        <w:rPr>
          <w:rFonts w:ascii="Times New Roman" w:hAnsi="Times New Roman" w:cs="Times New Roman"/>
          <w:color w:val="000000" w:themeColor="text1"/>
          <w:sz w:val="24"/>
          <w:szCs w:val="24"/>
        </w:rPr>
        <w:t>с.Красногорское</w:t>
      </w:r>
    </w:p>
    <w:p w:rsidR="00496673" w:rsidRPr="00496673" w:rsidRDefault="00496673" w:rsidP="00496673">
      <w:pPr>
        <w:ind w:firstLine="0"/>
        <w:rPr>
          <w:rFonts w:ascii="Times New Roman" w:hAnsi="Times New Roman" w:cs="Times New Roman"/>
          <w:color w:val="000000" w:themeColor="text1"/>
          <w:sz w:val="24"/>
          <w:szCs w:val="24"/>
        </w:rPr>
      </w:pPr>
    </w:p>
    <w:p w:rsidR="00496673" w:rsidRPr="00496673" w:rsidRDefault="001E7218" w:rsidP="00496673">
      <w:pPr>
        <w:ind w:firstLine="0"/>
        <w:rPr>
          <w:rFonts w:ascii="Times New Roman" w:hAnsi="Times New Roman" w:cs="Times New Roman"/>
          <w:color w:val="000000" w:themeColor="text1"/>
          <w:sz w:val="24"/>
          <w:szCs w:val="24"/>
        </w:rPr>
      </w:pPr>
      <w:r w:rsidRPr="00496673">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0AB2D078" wp14:editId="08F4515B">
                <wp:simplePos x="0" y="0"/>
                <wp:positionH relativeFrom="column">
                  <wp:posOffset>308610</wp:posOffset>
                </wp:positionH>
                <wp:positionV relativeFrom="paragraph">
                  <wp:posOffset>45085</wp:posOffset>
                </wp:positionV>
                <wp:extent cx="3286760" cy="1162050"/>
                <wp:effectExtent l="0" t="0" r="889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BE7" w:rsidRPr="00496673" w:rsidRDefault="001A1BE7" w:rsidP="00496673">
                            <w:pPr>
                              <w:ind w:firstLine="0"/>
                              <w:rPr>
                                <w:rFonts w:ascii="Times New Roman" w:hAnsi="Times New Roman" w:cs="Times New Roman"/>
                                <w:sz w:val="24"/>
                                <w:szCs w:val="24"/>
                              </w:rPr>
                            </w:pPr>
                            <w:r w:rsidRPr="00496673">
                              <w:rPr>
                                <w:rFonts w:ascii="Times New Roman" w:hAnsi="Times New Roman" w:cs="Times New Roman"/>
                                <w:sz w:val="24"/>
                                <w:szCs w:val="24"/>
                              </w:rPr>
                              <w:t xml:space="preserve">О проведении открытого конкурса </w:t>
                            </w:r>
                            <w:r w:rsidRPr="00496673">
                              <w:rPr>
                                <w:rFonts w:ascii="Times New Roman" w:hAnsi="Times New Roman" w:cs="Times New Roman"/>
                                <w:color w:val="000000"/>
                                <w:sz w:val="24"/>
                                <w:szCs w:val="24"/>
                              </w:rPr>
                              <w:t xml:space="preserve">по отбору управляющей организации для управления многоквартирными домами, расположенными </w:t>
                            </w:r>
                            <w:r w:rsidRPr="00496673">
                              <w:rPr>
                                <w:rFonts w:ascii="Times New Roman" w:hAnsi="Times New Roman" w:cs="Times New Roman"/>
                                <w:sz w:val="24"/>
                                <w:szCs w:val="24"/>
                              </w:rPr>
                              <w:t>на территории муниципального образования Красногорский район Алтайского края (рег. № 2025-1)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D078" id="Надпись 1" o:spid="_x0000_s1027" type="#_x0000_t202" style="position:absolute;left:0;text-align:left;margin-left:24.3pt;margin-top:3.55pt;width:258.8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" stroked="f">
                <v:textbox>
                  <w:txbxContent>
                    <w:p w:rsidR="001A1BE7" w:rsidRPr="00496673" w:rsidRDefault="001A1BE7" w:rsidP="00496673">
                      <w:pPr>
                        <w:ind w:firstLine="0"/>
                        <w:rPr>
                          <w:rFonts w:ascii="Times New Roman" w:hAnsi="Times New Roman" w:cs="Times New Roman"/>
                          <w:sz w:val="24"/>
                          <w:szCs w:val="24"/>
                        </w:rPr>
                      </w:pPr>
                      <w:r w:rsidRPr="00496673">
                        <w:rPr>
                          <w:rFonts w:ascii="Times New Roman" w:hAnsi="Times New Roman" w:cs="Times New Roman"/>
                          <w:sz w:val="24"/>
                          <w:szCs w:val="24"/>
                        </w:rPr>
                        <w:t xml:space="preserve">О проведении открытого конкурса </w:t>
                      </w:r>
                      <w:r w:rsidRPr="00496673">
                        <w:rPr>
                          <w:rFonts w:ascii="Times New Roman" w:hAnsi="Times New Roman" w:cs="Times New Roman"/>
                          <w:color w:val="000000"/>
                          <w:sz w:val="24"/>
                          <w:szCs w:val="24"/>
                        </w:rPr>
                        <w:t xml:space="preserve">по отбору управляющей организации для управления многоквартирными домами, расположенными </w:t>
                      </w:r>
                      <w:r w:rsidRPr="00496673">
                        <w:rPr>
                          <w:rFonts w:ascii="Times New Roman" w:hAnsi="Times New Roman" w:cs="Times New Roman"/>
                          <w:sz w:val="24"/>
                          <w:szCs w:val="24"/>
                        </w:rPr>
                        <w:t>на территории муниципального образования Красногорский район Алтайского края (рег. № 2025-1)</w:t>
                      </w:r>
                    </w:p>
                  </w:txbxContent>
                </v:textbox>
              </v:shape>
            </w:pict>
          </mc:Fallback>
        </mc:AlternateContent>
      </w:r>
    </w:p>
    <w:p w:rsidR="00496673" w:rsidRPr="00496673" w:rsidRDefault="00496673" w:rsidP="00496673">
      <w:pPr>
        <w:ind w:firstLine="0"/>
        <w:rPr>
          <w:rFonts w:ascii="Times New Roman" w:hAnsi="Times New Roman" w:cs="Times New Roman"/>
          <w:color w:val="000000" w:themeColor="text1"/>
          <w:sz w:val="24"/>
          <w:szCs w:val="24"/>
        </w:rPr>
      </w:pPr>
    </w:p>
    <w:p w:rsidR="00496673" w:rsidRPr="00496673" w:rsidRDefault="00496673" w:rsidP="00496673">
      <w:pPr>
        <w:ind w:firstLine="0"/>
        <w:rPr>
          <w:rFonts w:ascii="Times New Roman" w:hAnsi="Times New Roman" w:cs="Times New Roman"/>
          <w:color w:val="000000" w:themeColor="text1"/>
          <w:sz w:val="24"/>
          <w:szCs w:val="24"/>
        </w:rPr>
      </w:pPr>
    </w:p>
    <w:p w:rsidR="00496673" w:rsidRPr="00496673" w:rsidRDefault="00496673" w:rsidP="00496673">
      <w:pPr>
        <w:ind w:firstLine="0"/>
        <w:rPr>
          <w:rFonts w:ascii="Times New Roman" w:hAnsi="Times New Roman" w:cs="Times New Roman"/>
          <w:color w:val="000000" w:themeColor="text1"/>
          <w:sz w:val="24"/>
          <w:szCs w:val="24"/>
        </w:rPr>
      </w:pPr>
    </w:p>
    <w:p w:rsidR="00496673" w:rsidRPr="00496673" w:rsidRDefault="00496673" w:rsidP="001E7218">
      <w:pPr>
        <w:ind w:firstLine="0"/>
        <w:rPr>
          <w:rFonts w:ascii="Times New Roman" w:hAnsi="Times New Roman" w:cs="Times New Roman"/>
          <w:color w:val="000000" w:themeColor="text1"/>
          <w:sz w:val="24"/>
          <w:szCs w:val="24"/>
        </w:rPr>
      </w:pPr>
    </w:p>
    <w:p w:rsidR="00496673" w:rsidRPr="00496673" w:rsidRDefault="00496673" w:rsidP="001E7218">
      <w:pPr>
        <w:ind w:firstLine="0"/>
        <w:rPr>
          <w:rFonts w:ascii="Times New Roman" w:hAnsi="Times New Roman" w:cs="Times New Roman"/>
          <w:color w:val="000000" w:themeColor="text1"/>
          <w:sz w:val="24"/>
          <w:szCs w:val="24"/>
        </w:rPr>
      </w:pPr>
    </w:p>
    <w:p w:rsidR="00496673" w:rsidRPr="00496673" w:rsidRDefault="00496673" w:rsidP="001E7218">
      <w:pPr>
        <w:ind w:firstLine="0"/>
        <w:rPr>
          <w:rFonts w:ascii="Times New Roman" w:hAnsi="Times New Roman" w:cs="Times New Roman"/>
          <w:sz w:val="24"/>
          <w:szCs w:val="24"/>
        </w:rPr>
      </w:pPr>
    </w:p>
    <w:p w:rsidR="00496673" w:rsidRPr="00496673" w:rsidRDefault="00496673" w:rsidP="001E7218">
      <w:pPr>
        <w:ind w:firstLine="0"/>
        <w:rPr>
          <w:rFonts w:ascii="Times New Roman" w:hAnsi="Times New Roman" w:cs="Times New Roman"/>
          <w:sz w:val="24"/>
          <w:szCs w:val="24"/>
        </w:rPr>
      </w:pPr>
      <w:r w:rsidRPr="00496673">
        <w:rPr>
          <w:rFonts w:ascii="Times New Roman" w:hAnsi="Times New Roman" w:cs="Times New Roman"/>
          <w:sz w:val="24"/>
          <w:szCs w:val="24"/>
        </w:rPr>
        <w:t xml:space="preserve">В соответствии с частью 4 статьи 161 Жилищного кодекса Российской Федерации, пунктом 6 части 1 статьи 14 Федерального закона от 06.10.2003 № 131 -ФЗ «Об общих принципах организации местного самоуправления в Российской Федерации», руководствуясь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w:t>
      </w:r>
    </w:p>
    <w:p w:rsidR="00496673" w:rsidRPr="00496673" w:rsidRDefault="00496673" w:rsidP="001E7218">
      <w:pPr>
        <w:ind w:firstLine="0"/>
        <w:rPr>
          <w:rFonts w:ascii="Times New Roman" w:hAnsi="Times New Roman" w:cs="Times New Roman"/>
          <w:sz w:val="24"/>
          <w:szCs w:val="24"/>
        </w:rPr>
      </w:pPr>
      <w:r w:rsidRPr="00496673">
        <w:rPr>
          <w:rFonts w:ascii="Times New Roman" w:hAnsi="Times New Roman" w:cs="Times New Roman"/>
          <w:sz w:val="24"/>
          <w:szCs w:val="24"/>
        </w:rPr>
        <w:t>ПОСТАНОВЛЯЮ:</w:t>
      </w:r>
    </w:p>
    <w:p w:rsidR="00496673" w:rsidRPr="00496673" w:rsidRDefault="00496673" w:rsidP="001E7218">
      <w:pPr>
        <w:ind w:firstLine="0"/>
        <w:rPr>
          <w:rFonts w:ascii="Times New Roman" w:hAnsi="Times New Roman" w:cs="Times New Roman"/>
          <w:color w:val="000000"/>
          <w:sz w:val="24"/>
          <w:szCs w:val="24"/>
        </w:rPr>
      </w:pPr>
      <w:bookmarkStart w:id="3" w:name="sub_6"/>
      <w:r w:rsidRPr="00496673">
        <w:rPr>
          <w:rFonts w:ascii="Times New Roman" w:hAnsi="Times New Roman" w:cs="Times New Roman"/>
          <w:color w:val="000000"/>
          <w:sz w:val="24"/>
          <w:szCs w:val="24"/>
        </w:rPr>
        <w:t>1. Провести открытый конкурс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w:t>
      </w:r>
    </w:p>
    <w:p w:rsidR="00496673" w:rsidRPr="00496673" w:rsidRDefault="00496673" w:rsidP="001E7218">
      <w:pPr>
        <w:ind w:firstLine="0"/>
        <w:rPr>
          <w:rFonts w:ascii="Times New Roman" w:hAnsi="Times New Roman" w:cs="Times New Roman"/>
          <w:color w:val="000000"/>
          <w:sz w:val="24"/>
          <w:szCs w:val="24"/>
        </w:rPr>
      </w:pPr>
      <w:r w:rsidRPr="00496673">
        <w:rPr>
          <w:rFonts w:ascii="Times New Roman" w:hAnsi="Times New Roman" w:cs="Times New Roman"/>
          <w:color w:val="000000"/>
          <w:sz w:val="24"/>
          <w:szCs w:val="24"/>
        </w:rPr>
        <w:t>2. Утвердить прилагаемое извещение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2025-1) (Приложение № 1).</w:t>
      </w:r>
    </w:p>
    <w:p w:rsidR="00496673" w:rsidRPr="00496673" w:rsidRDefault="00496673" w:rsidP="001E7218">
      <w:pPr>
        <w:ind w:firstLine="0"/>
        <w:rPr>
          <w:rFonts w:ascii="Times New Roman" w:hAnsi="Times New Roman" w:cs="Times New Roman"/>
          <w:color w:val="000000"/>
          <w:sz w:val="24"/>
          <w:szCs w:val="24"/>
        </w:rPr>
      </w:pPr>
      <w:r w:rsidRPr="00496673">
        <w:rPr>
          <w:rFonts w:ascii="Times New Roman" w:hAnsi="Times New Roman" w:cs="Times New Roman"/>
          <w:color w:val="000000"/>
          <w:sz w:val="24"/>
          <w:szCs w:val="24"/>
        </w:rPr>
        <w:t>3. Утвердить прилагаемую конкурсную документацию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2025-1) (Приложение № 2).</w:t>
      </w:r>
    </w:p>
    <w:p w:rsidR="00496673" w:rsidRPr="00496673" w:rsidRDefault="00496673" w:rsidP="001E7218">
      <w:pPr>
        <w:ind w:firstLine="0"/>
        <w:rPr>
          <w:rFonts w:ascii="Times New Roman" w:hAnsi="Times New Roman" w:cs="Times New Roman"/>
          <w:sz w:val="24"/>
          <w:szCs w:val="24"/>
        </w:rPr>
      </w:pPr>
      <w:r w:rsidRPr="00496673">
        <w:rPr>
          <w:rFonts w:ascii="Times New Roman" w:hAnsi="Times New Roman" w:cs="Times New Roman"/>
          <w:color w:val="000000" w:themeColor="text1"/>
          <w:sz w:val="24"/>
          <w:szCs w:val="24"/>
        </w:rPr>
        <w:t xml:space="preserve">4. </w:t>
      </w:r>
      <w:r w:rsidRPr="00496673">
        <w:rPr>
          <w:rFonts w:ascii="Times New Roman" w:hAnsi="Times New Roman" w:cs="Times New Roman"/>
          <w:sz w:val="24"/>
          <w:szCs w:val="24"/>
        </w:rPr>
        <w:t>Разместить извещение о проведении открытого конкурса по отбору</w:t>
      </w:r>
      <w:r w:rsidRPr="00496673">
        <w:rPr>
          <w:rFonts w:ascii="Times New Roman" w:hAnsi="Times New Roman" w:cs="Times New Roman"/>
          <w:color w:val="000000"/>
          <w:sz w:val="24"/>
          <w:szCs w:val="24"/>
        </w:rPr>
        <w:t xml:space="preserve">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w:t>
      </w:r>
      <w:r w:rsidRPr="00496673">
        <w:rPr>
          <w:rFonts w:ascii="Times New Roman" w:hAnsi="Times New Roman" w:cs="Times New Roman"/>
          <w:sz w:val="24"/>
          <w:szCs w:val="24"/>
        </w:rPr>
        <w:t xml:space="preserve">на официальном сайте Российской Федерации в информационно - телекоммуникационной сети «Интернет» для размещения информации о проведении торгов </w:t>
      </w:r>
      <w:r w:rsidRPr="00496673">
        <w:rPr>
          <w:rFonts w:ascii="Times New Roman" w:hAnsi="Times New Roman" w:cs="Times New Roman"/>
          <w:sz w:val="24"/>
          <w:szCs w:val="24"/>
          <w:lang w:val="en-US"/>
        </w:rPr>
        <w:t>torgi</w:t>
      </w:r>
      <w:r w:rsidRPr="00496673">
        <w:rPr>
          <w:rFonts w:ascii="Times New Roman" w:hAnsi="Times New Roman" w:cs="Times New Roman"/>
          <w:sz w:val="24"/>
          <w:szCs w:val="24"/>
        </w:rPr>
        <w:t>.</w:t>
      </w:r>
      <w:r w:rsidRPr="00496673">
        <w:rPr>
          <w:rFonts w:ascii="Times New Roman" w:hAnsi="Times New Roman" w:cs="Times New Roman"/>
          <w:sz w:val="24"/>
          <w:szCs w:val="24"/>
          <w:lang w:val="en-US"/>
        </w:rPr>
        <w:t>gov</w:t>
      </w:r>
      <w:r w:rsidRPr="00496673">
        <w:rPr>
          <w:rFonts w:ascii="Times New Roman" w:hAnsi="Times New Roman" w:cs="Times New Roman"/>
          <w:sz w:val="24"/>
          <w:szCs w:val="24"/>
        </w:rPr>
        <w:t>.</w:t>
      </w:r>
      <w:r w:rsidRPr="00496673">
        <w:rPr>
          <w:rFonts w:ascii="Times New Roman" w:hAnsi="Times New Roman" w:cs="Times New Roman"/>
          <w:sz w:val="24"/>
          <w:szCs w:val="24"/>
          <w:lang w:val="en-US"/>
        </w:rPr>
        <w:t>ru</w:t>
      </w:r>
      <w:r w:rsidRPr="00496673">
        <w:rPr>
          <w:rFonts w:ascii="Times New Roman" w:hAnsi="Times New Roman" w:cs="Times New Roman"/>
          <w:sz w:val="24"/>
          <w:szCs w:val="24"/>
        </w:rPr>
        <w:t xml:space="preserve"> и на официальном сайте Администрации Красногорского района Алтайского края не позднее 14.02.2025 г.</w:t>
      </w:r>
    </w:p>
    <w:p w:rsidR="00496673" w:rsidRPr="00496673" w:rsidRDefault="00496673" w:rsidP="001E7218">
      <w:pPr>
        <w:pStyle w:val="1"/>
        <w:spacing w:before="0" w:after="0"/>
        <w:jc w:val="both"/>
        <w:rPr>
          <w:rFonts w:ascii="Times New Roman" w:hAnsi="Times New Roman" w:cs="Times New Roman"/>
          <w:color w:val="auto"/>
        </w:rPr>
      </w:pPr>
      <w:r w:rsidRPr="00496673">
        <w:rPr>
          <w:rFonts w:ascii="Times New Roman" w:hAnsi="Times New Roman" w:cs="Times New Roman"/>
          <w:b w:val="0"/>
          <w:color w:val="000000" w:themeColor="text1"/>
        </w:rPr>
        <w:t xml:space="preserve">5. </w:t>
      </w:r>
      <w:bookmarkEnd w:id="3"/>
      <w:r w:rsidRPr="00496673">
        <w:rPr>
          <w:rFonts w:ascii="Times New Roman" w:hAnsi="Times New Roman" w:cs="Times New Roman"/>
          <w:b w:val="0"/>
          <w:color w:val="000000" w:themeColor="text1"/>
        </w:rPr>
        <w:t>Контроль за исполнением настоящего постановления</w:t>
      </w:r>
      <w:r w:rsidRPr="00496673">
        <w:rPr>
          <w:rFonts w:ascii="Times New Roman" w:hAnsi="Times New Roman" w:cs="Times New Roman"/>
        </w:rPr>
        <w:t xml:space="preserve"> </w:t>
      </w:r>
      <w:r w:rsidRPr="00496673">
        <w:rPr>
          <w:rFonts w:ascii="Times New Roman" w:hAnsi="Times New Roman" w:cs="Times New Roman"/>
          <w:b w:val="0"/>
          <w:color w:val="auto"/>
        </w:rPr>
        <w:t>возложить на заместителя главы Администрации района Шукшина А.Н.</w:t>
      </w:r>
    </w:p>
    <w:p w:rsidR="00496673" w:rsidRPr="00496673" w:rsidRDefault="00496673" w:rsidP="001E7218">
      <w:pPr>
        <w:ind w:firstLine="0"/>
        <w:rPr>
          <w:rFonts w:ascii="Times New Roman" w:hAnsi="Times New Roman" w:cs="Times New Roman"/>
          <w:sz w:val="24"/>
          <w:szCs w:val="24"/>
        </w:rPr>
      </w:pPr>
    </w:p>
    <w:tbl>
      <w:tblPr>
        <w:tblW w:w="0" w:type="auto"/>
        <w:tblLook w:val="01E0" w:firstRow="1" w:lastRow="1" w:firstColumn="1" w:lastColumn="1" w:noHBand="0" w:noVBand="0"/>
      </w:tblPr>
      <w:tblGrid>
        <w:gridCol w:w="6228"/>
        <w:gridCol w:w="3461"/>
      </w:tblGrid>
      <w:tr w:rsidR="00496673" w:rsidRPr="00496673" w:rsidTr="00496673">
        <w:tc>
          <w:tcPr>
            <w:tcW w:w="6228" w:type="dxa"/>
            <w:vAlign w:val="bottom"/>
          </w:tcPr>
          <w:p w:rsidR="00496673" w:rsidRPr="00496673" w:rsidRDefault="00496673" w:rsidP="001E7218">
            <w:pPr>
              <w:ind w:firstLine="0"/>
              <w:rPr>
                <w:rFonts w:ascii="Times New Roman" w:hAnsi="Times New Roman" w:cs="Times New Roman"/>
                <w:sz w:val="24"/>
                <w:szCs w:val="24"/>
              </w:rPr>
            </w:pPr>
            <w:r w:rsidRPr="00496673">
              <w:rPr>
                <w:rFonts w:ascii="Times New Roman" w:hAnsi="Times New Roman" w:cs="Times New Roman"/>
                <w:sz w:val="24"/>
                <w:szCs w:val="24"/>
              </w:rPr>
              <w:t>Глава района</w:t>
            </w:r>
            <w:r>
              <w:rPr>
                <w:rFonts w:ascii="Times New Roman" w:hAnsi="Times New Roman" w:cs="Times New Roman"/>
                <w:sz w:val="24"/>
                <w:szCs w:val="24"/>
              </w:rPr>
              <w:t xml:space="preserve">          </w:t>
            </w:r>
          </w:p>
        </w:tc>
        <w:tc>
          <w:tcPr>
            <w:tcW w:w="3461" w:type="dxa"/>
            <w:vAlign w:val="bottom"/>
          </w:tcPr>
          <w:p w:rsidR="00496673" w:rsidRPr="00496673" w:rsidRDefault="00496673" w:rsidP="001E7218">
            <w:pPr>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Pr="00496673">
              <w:rPr>
                <w:rFonts w:ascii="Times New Roman" w:hAnsi="Times New Roman" w:cs="Times New Roman"/>
                <w:sz w:val="24"/>
                <w:szCs w:val="24"/>
              </w:rPr>
              <w:t>А.Л. Вожаков</w:t>
            </w:r>
          </w:p>
        </w:tc>
      </w:tr>
    </w:tbl>
    <w:p w:rsidR="00496673" w:rsidRDefault="00496673" w:rsidP="001E7218">
      <w:pPr>
        <w:ind w:firstLine="0"/>
        <w:rPr>
          <w:sz w:val="28"/>
          <w:szCs w:val="28"/>
        </w:rPr>
      </w:pPr>
    </w:p>
    <w:p w:rsidR="001E7218" w:rsidRDefault="001E7218" w:rsidP="001E7218">
      <w:pPr>
        <w:ind w:firstLine="0"/>
        <w:rPr>
          <w:sz w:val="28"/>
          <w:szCs w:val="28"/>
        </w:rPr>
      </w:pPr>
    </w:p>
    <w:p w:rsidR="00496673" w:rsidRPr="001E7218" w:rsidRDefault="00496673" w:rsidP="00496673">
      <w:pPr>
        <w:ind w:firstLine="0"/>
        <w:jc w:val="center"/>
        <w:rPr>
          <w:rFonts w:ascii="Times New Roman" w:hAnsi="Times New Roman" w:cs="Times New Roman"/>
          <w:b/>
          <w:sz w:val="24"/>
          <w:szCs w:val="24"/>
        </w:rPr>
      </w:pPr>
      <w:r w:rsidRPr="001E7218">
        <w:rPr>
          <w:rFonts w:ascii="Times New Roman" w:hAnsi="Times New Roman" w:cs="Times New Roman"/>
          <w:b/>
          <w:sz w:val="24"/>
          <w:szCs w:val="24"/>
        </w:rPr>
        <w:t>АДМИНИСТРАЦИЯ КРАСНОГОРСКОГО РАЙОНА</w:t>
      </w:r>
    </w:p>
    <w:p w:rsidR="00496673" w:rsidRPr="001E7218" w:rsidRDefault="00496673" w:rsidP="00496673">
      <w:pPr>
        <w:ind w:firstLine="0"/>
        <w:jc w:val="center"/>
        <w:rPr>
          <w:rFonts w:ascii="Times New Roman" w:hAnsi="Times New Roman" w:cs="Times New Roman"/>
          <w:b/>
          <w:sz w:val="24"/>
          <w:szCs w:val="24"/>
        </w:rPr>
      </w:pPr>
      <w:r w:rsidRPr="001E7218">
        <w:rPr>
          <w:rFonts w:ascii="Times New Roman" w:hAnsi="Times New Roman" w:cs="Times New Roman"/>
          <w:b/>
          <w:sz w:val="24"/>
          <w:szCs w:val="24"/>
        </w:rPr>
        <w:t>АЛТАЙСКОГО КРАЯ</w:t>
      </w:r>
    </w:p>
    <w:p w:rsidR="00496673" w:rsidRPr="001E7218" w:rsidRDefault="00496673" w:rsidP="00496673">
      <w:pPr>
        <w:ind w:firstLine="0"/>
        <w:jc w:val="center"/>
        <w:rPr>
          <w:rFonts w:ascii="Times New Roman" w:hAnsi="Times New Roman" w:cs="Times New Roman"/>
          <w:b/>
          <w:sz w:val="24"/>
          <w:szCs w:val="24"/>
        </w:rPr>
      </w:pPr>
    </w:p>
    <w:p w:rsidR="00496673" w:rsidRPr="001E7218" w:rsidRDefault="00496673" w:rsidP="00496673">
      <w:pPr>
        <w:ind w:firstLine="0"/>
        <w:jc w:val="center"/>
        <w:rPr>
          <w:rFonts w:ascii="Times New Roman" w:hAnsi="Times New Roman" w:cs="Times New Roman"/>
          <w:b/>
          <w:sz w:val="24"/>
          <w:szCs w:val="24"/>
        </w:rPr>
      </w:pPr>
      <w:r w:rsidRPr="001E7218">
        <w:rPr>
          <w:rFonts w:ascii="Times New Roman" w:hAnsi="Times New Roman" w:cs="Times New Roman"/>
          <w:b/>
          <w:sz w:val="24"/>
          <w:szCs w:val="24"/>
        </w:rPr>
        <w:t>П О С Т А Н О В Л Е Н И Е</w:t>
      </w:r>
    </w:p>
    <w:p w:rsidR="00496673" w:rsidRPr="001E7218" w:rsidRDefault="00496673" w:rsidP="00496673">
      <w:pPr>
        <w:ind w:firstLine="0"/>
        <w:jc w:val="center"/>
        <w:rPr>
          <w:rFonts w:ascii="Times New Roman" w:hAnsi="Times New Roman" w:cs="Times New Roman"/>
          <w:b/>
          <w:sz w:val="24"/>
          <w:szCs w:val="24"/>
        </w:rPr>
      </w:pPr>
    </w:p>
    <w:p w:rsidR="00496673" w:rsidRPr="001E7218" w:rsidRDefault="00496673" w:rsidP="001E7218">
      <w:pPr>
        <w:ind w:firstLine="0"/>
        <w:rPr>
          <w:rFonts w:ascii="Times New Roman" w:hAnsi="Times New Roman" w:cs="Times New Roman"/>
          <w:sz w:val="24"/>
          <w:szCs w:val="24"/>
        </w:rPr>
      </w:pPr>
      <w:r w:rsidRPr="001E7218">
        <w:rPr>
          <w:rFonts w:ascii="Times New Roman" w:hAnsi="Times New Roman" w:cs="Times New Roman"/>
          <w:sz w:val="24"/>
          <w:szCs w:val="24"/>
        </w:rPr>
        <w:t xml:space="preserve">_14_._02_. 2025                         </w:t>
      </w:r>
      <w:r w:rsidR="001E7218">
        <w:rPr>
          <w:rFonts w:ascii="Times New Roman" w:hAnsi="Times New Roman" w:cs="Times New Roman"/>
          <w:sz w:val="24"/>
          <w:szCs w:val="24"/>
        </w:rPr>
        <w:t xml:space="preserve">                 </w:t>
      </w:r>
      <w:r w:rsidRPr="001E7218">
        <w:rPr>
          <w:rFonts w:ascii="Times New Roman" w:hAnsi="Times New Roman" w:cs="Times New Roman"/>
          <w:sz w:val="24"/>
          <w:szCs w:val="24"/>
        </w:rPr>
        <w:t xml:space="preserve">                                                              </w:t>
      </w:r>
      <w:r w:rsidR="001E7218">
        <w:rPr>
          <w:rFonts w:ascii="Times New Roman" w:hAnsi="Times New Roman" w:cs="Times New Roman"/>
          <w:sz w:val="24"/>
          <w:szCs w:val="24"/>
        </w:rPr>
        <w:t xml:space="preserve">           </w:t>
      </w:r>
      <w:r w:rsidRPr="001E7218">
        <w:rPr>
          <w:rFonts w:ascii="Times New Roman" w:hAnsi="Times New Roman" w:cs="Times New Roman"/>
          <w:sz w:val="24"/>
          <w:szCs w:val="24"/>
        </w:rPr>
        <w:t xml:space="preserve">    № __64___</w:t>
      </w:r>
    </w:p>
    <w:p w:rsidR="00496673" w:rsidRPr="001E7218" w:rsidRDefault="00496673"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с. Красногорское</w:t>
      </w:r>
    </w:p>
    <w:p w:rsidR="00496673" w:rsidRPr="001E7218" w:rsidRDefault="001E7218" w:rsidP="001E7218">
      <w:pPr>
        <w:ind w:firstLine="0"/>
        <w:rPr>
          <w:rFonts w:ascii="Times New Roman" w:hAnsi="Times New Roman" w:cs="Times New Roman"/>
          <w:b/>
          <w:sz w:val="24"/>
          <w:szCs w:val="24"/>
        </w:rPr>
      </w:pPr>
      <w:r w:rsidRPr="001E7218">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663360" behindDoc="0" locked="0" layoutInCell="1" allowOverlap="1" wp14:anchorId="49227D25" wp14:editId="4B27DD6A">
                <wp:simplePos x="0" y="0"/>
                <wp:positionH relativeFrom="column">
                  <wp:posOffset>375285</wp:posOffset>
                </wp:positionH>
                <wp:positionV relativeFrom="paragraph">
                  <wp:posOffset>-494030</wp:posOffset>
                </wp:positionV>
                <wp:extent cx="3423285" cy="666750"/>
                <wp:effectExtent l="0" t="0" r="2476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285" cy="666750"/>
                        </a:xfrm>
                        <a:prstGeom prst="rect">
                          <a:avLst/>
                        </a:prstGeom>
                        <a:solidFill>
                          <a:srgbClr val="FFFFFF"/>
                        </a:solidFill>
                        <a:ln w="9525">
                          <a:solidFill>
                            <a:srgbClr val="FFFFFF"/>
                          </a:solidFill>
                          <a:miter lim="800000"/>
                          <a:headEnd/>
                          <a:tailEnd/>
                        </a:ln>
                      </wps:spPr>
                      <wps:txbx>
                        <w:txbxContent>
                          <w:p w:rsidR="001A1BE7" w:rsidRPr="001E7218" w:rsidRDefault="001A1BE7" w:rsidP="001E7218">
                            <w:pPr>
                              <w:ind w:firstLine="0"/>
                              <w:rPr>
                                <w:b/>
                                <w:sz w:val="24"/>
                                <w:szCs w:val="24"/>
                              </w:rPr>
                            </w:pPr>
                            <w:r w:rsidRPr="001E7218">
                              <w:rPr>
                                <w:rFonts w:ascii="Times New Roman" w:hAnsi="Times New Roman" w:cs="Times New Roman"/>
                                <w:sz w:val="24"/>
                                <w:szCs w:val="24"/>
                              </w:rPr>
                              <w:t>О внесении изменений в муниципальную программу «Противодействие экстремизму и идеологии терроризма в Красногорском</w:t>
                            </w:r>
                            <w:r w:rsidRPr="001E7218">
                              <w:rPr>
                                <w:sz w:val="24"/>
                                <w:szCs w:val="24"/>
                              </w:rPr>
                              <w:t xml:space="preserve"> районе»</w:t>
                            </w:r>
                          </w:p>
                          <w:p w:rsidR="001A1BE7" w:rsidRDefault="001A1BE7" w:rsidP="00496673">
                            <w:pPr>
                              <w:rPr>
                                <w:b/>
                                <w:sz w:val="28"/>
                                <w:szCs w:val="28"/>
                              </w:rPr>
                            </w:pPr>
                          </w:p>
                          <w:p w:rsidR="001A1BE7" w:rsidRPr="0023522C" w:rsidRDefault="001A1BE7" w:rsidP="00496673">
                            <w:pPr>
                              <w:rPr>
                                <w:color w:val="000000"/>
                                <w:sz w:val="28"/>
                                <w:szCs w:val="28"/>
                              </w:rPr>
                            </w:pPr>
                          </w:p>
                          <w:p w:rsidR="001A1BE7" w:rsidRDefault="001A1BE7" w:rsidP="004966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27D25" id="Прямоугольник 3" o:spid="_x0000_s1028" style="position:absolute;left:0;text-align:left;margin-left:29.55pt;margin-top:-38.9pt;width:269.5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" strokecolor="white">
                <v:textbox>
                  <w:txbxContent>
                    <w:p w:rsidR="001A1BE7" w:rsidRPr="001E7218" w:rsidRDefault="001A1BE7" w:rsidP="001E7218">
                      <w:pPr>
                        <w:ind w:firstLine="0"/>
                        <w:rPr>
                          <w:b/>
                          <w:sz w:val="24"/>
                          <w:szCs w:val="24"/>
                        </w:rPr>
                      </w:pPr>
                      <w:r w:rsidRPr="001E7218">
                        <w:rPr>
                          <w:rFonts w:ascii="Times New Roman" w:hAnsi="Times New Roman" w:cs="Times New Roman"/>
                          <w:sz w:val="24"/>
                          <w:szCs w:val="24"/>
                        </w:rPr>
                        <w:t>О внесении изменений в муниципальную программу «Противодействие экстремизму и идеологии терроризма в Красногорском</w:t>
                      </w:r>
                      <w:r w:rsidRPr="001E7218">
                        <w:rPr>
                          <w:sz w:val="24"/>
                          <w:szCs w:val="24"/>
                        </w:rPr>
                        <w:t xml:space="preserve"> районе»</w:t>
                      </w:r>
                    </w:p>
                    <w:p w:rsidR="001A1BE7" w:rsidRDefault="001A1BE7" w:rsidP="00496673">
                      <w:pPr>
                        <w:rPr>
                          <w:b/>
                          <w:sz w:val="28"/>
                          <w:szCs w:val="28"/>
                        </w:rPr>
                      </w:pPr>
                    </w:p>
                    <w:p w:rsidR="001A1BE7" w:rsidRPr="0023522C" w:rsidRDefault="001A1BE7" w:rsidP="00496673">
                      <w:pPr>
                        <w:rPr>
                          <w:color w:val="000000"/>
                          <w:sz w:val="28"/>
                          <w:szCs w:val="28"/>
                        </w:rPr>
                      </w:pPr>
                    </w:p>
                    <w:p w:rsidR="001A1BE7" w:rsidRDefault="001A1BE7" w:rsidP="00496673"/>
                  </w:txbxContent>
                </v:textbox>
              </v:rect>
            </w:pict>
          </mc:Fallback>
        </mc:AlternateContent>
      </w:r>
    </w:p>
    <w:p w:rsidR="00496673" w:rsidRPr="001E7218" w:rsidRDefault="00496673" w:rsidP="001E7218">
      <w:pPr>
        <w:ind w:firstLine="0"/>
        <w:rPr>
          <w:rFonts w:ascii="Times New Roman" w:hAnsi="Times New Roman" w:cs="Times New Roman"/>
          <w:sz w:val="24"/>
          <w:szCs w:val="24"/>
        </w:rPr>
      </w:pPr>
      <w:r w:rsidRPr="001E7218">
        <w:rPr>
          <w:rFonts w:ascii="Times New Roman" w:hAnsi="Times New Roman" w:cs="Times New Roman"/>
          <w:sz w:val="24"/>
          <w:szCs w:val="24"/>
        </w:rPr>
        <w:t>В целях упорядочения финансирования мероприятий по защите населения и территории от чрезвычайных ситуаций, обеспечению пожарной безопасности и безопасности людей на водных объектах, в соответствии со статьей 46 Устава муниципального образования Красногорский район Алтайского края</w:t>
      </w:r>
    </w:p>
    <w:p w:rsidR="00496673" w:rsidRPr="001E7218" w:rsidRDefault="00496673" w:rsidP="001E7218">
      <w:pPr>
        <w:ind w:firstLine="0"/>
        <w:rPr>
          <w:rFonts w:ascii="Times New Roman" w:hAnsi="Times New Roman" w:cs="Times New Roman"/>
          <w:sz w:val="24"/>
          <w:szCs w:val="24"/>
        </w:rPr>
      </w:pPr>
      <w:r w:rsidRPr="001E7218">
        <w:rPr>
          <w:rFonts w:ascii="Times New Roman" w:hAnsi="Times New Roman" w:cs="Times New Roman"/>
          <w:sz w:val="24"/>
          <w:szCs w:val="24"/>
        </w:rPr>
        <w:t>ПОСТАНОВЛЯЮ:</w:t>
      </w:r>
    </w:p>
    <w:p w:rsidR="00496673" w:rsidRPr="001E7218" w:rsidRDefault="00496673" w:rsidP="001E7218">
      <w:pPr>
        <w:ind w:firstLine="0"/>
        <w:rPr>
          <w:rFonts w:ascii="Times New Roman" w:hAnsi="Times New Roman" w:cs="Times New Roman"/>
          <w:sz w:val="24"/>
          <w:szCs w:val="24"/>
        </w:rPr>
      </w:pPr>
      <w:r w:rsidRPr="001E7218">
        <w:rPr>
          <w:rFonts w:ascii="Times New Roman" w:hAnsi="Times New Roman" w:cs="Times New Roman"/>
          <w:sz w:val="24"/>
          <w:szCs w:val="24"/>
        </w:rPr>
        <w:t>1. Внести в муниципальную программу «Противодействие экстремизму и идеологии терроризма в Красногорском районе»</w:t>
      </w:r>
      <w:r w:rsidRPr="001E7218">
        <w:rPr>
          <w:rFonts w:ascii="Times New Roman" w:hAnsi="Times New Roman" w:cs="Times New Roman"/>
          <w:color w:val="000000"/>
          <w:sz w:val="24"/>
          <w:szCs w:val="24"/>
        </w:rPr>
        <w:t xml:space="preserve"> </w:t>
      </w:r>
      <w:r w:rsidRPr="001E7218">
        <w:rPr>
          <w:rFonts w:ascii="Times New Roman" w:hAnsi="Times New Roman" w:cs="Times New Roman"/>
          <w:sz w:val="24"/>
          <w:szCs w:val="24"/>
        </w:rPr>
        <w:t>следующие изменения:</w:t>
      </w:r>
    </w:p>
    <w:p w:rsidR="00496673" w:rsidRPr="001E7218" w:rsidRDefault="00496673" w:rsidP="001E7218">
      <w:pPr>
        <w:ind w:firstLine="0"/>
        <w:rPr>
          <w:rFonts w:ascii="Times New Roman" w:hAnsi="Times New Roman" w:cs="Times New Roman"/>
          <w:sz w:val="24"/>
          <w:szCs w:val="24"/>
        </w:rPr>
      </w:pPr>
      <w:r w:rsidRPr="001E7218">
        <w:rPr>
          <w:rFonts w:ascii="Times New Roman" w:hAnsi="Times New Roman" w:cs="Times New Roman"/>
          <w:sz w:val="24"/>
          <w:szCs w:val="24"/>
        </w:rPr>
        <w:t>1.1. Паспорт Программы изложить в новой редакции:</w:t>
      </w:r>
    </w:p>
    <w:p w:rsidR="00496673" w:rsidRPr="001E7218" w:rsidRDefault="00496673" w:rsidP="001E7218">
      <w:pPr>
        <w:ind w:firstLine="0"/>
        <w:rPr>
          <w:rFonts w:ascii="Times New Roman" w:hAnsi="Times New Roman" w:cs="Times New Roman"/>
          <w:sz w:val="24"/>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6943"/>
      </w:tblGrid>
      <w:tr w:rsidR="00496673" w:rsidRPr="001E7218" w:rsidTr="00496673">
        <w:trPr>
          <w:jc w:val="center"/>
        </w:trPr>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 xml:space="preserve">Ответственный </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 xml:space="preserve">исполнитель </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Программы</w:t>
            </w:r>
          </w:p>
        </w:tc>
        <w:tc>
          <w:tcPr>
            <w:tcW w:w="6943" w:type="dxa"/>
            <w:tcBorders>
              <w:top w:val="single" w:sz="4" w:space="0" w:color="auto"/>
              <w:left w:val="single" w:sz="4" w:space="0" w:color="auto"/>
              <w:bottom w:val="single" w:sz="4" w:space="0" w:color="auto"/>
              <w:right w:val="single" w:sz="4" w:space="0" w:color="auto"/>
            </w:tcBorders>
            <w:shd w:val="clear" w:color="auto" w:fill="auto"/>
            <w:vAlign w:val="center"/>
          </w:tcPr>
          <w:p w:rsidR="00496673" w:rsidRPr="001E7218" w:rsidRDefault="00496673" w:rsidP="001E7218">
            <w:pPr>
              <w:tabs>
                <w:tab w:val="num" w:pos="360"/>
              </w:tabs>
              <w:autoSpaceDE w:val="0"/>
              <w:ind w:firstLine="0"/>
              <w:outlineLvl w:val="0"/>
              <w:rPr>
                <w:rFonts w:ascii="Times New Roman" w:hAnsi="Times New Roman" w:cs="Times New Roman"/>
                <w:bCs/>
                <w:sz w:val="24"/>
                <w:szCs w:val="24"/>
                <w:lang w:eastAsia="ar-SA"/>
              </w:rPr>
            </w:pPr>
            <w:r w:rsidRPr="001E7218">
              <w:rPr>
                <w:rFonts w:ascii="Times New Roman" w:hAnsi="Times New Roman" w:cs="Times New Roman"/>
                <w:bCs/>
                <w:sz w:val="24"/>
                <w:szCs w:val="24"/>
                <w:lang w:eastAsia="ar-SA"/>
              </w:rPr>
              <w:t>Отдел ГО и ЧС и МОБ работы Администрации района.</w:t>
            </w:r>
          </w:p>
        </w:tc>
      </w:tr>
      <w:tr w:rsidR="00496673" w:rsidRPr="001E7218" w:rsidTr="00496673">
        <w:trPr>
          <w:jc w:val="center"/>
        </w:trPr>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 xml:space="preserve">Соисполнители </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Программы</w:t>
            </w:r>
          </w:p>
        </w:tc>
        <w:tc>
          <w:tcPr>
            <w:tcW w:w="6943" w:type="dxa"/>
            <w:tcBorders>
              <w:top w:val="single" w:sz="4" w:space="0" w:color="auto"/>
              <w:left w:val="single" w:sz="4" w:space="0" w:color="auto"/>
              <w:bottom w:val="single" w:sz="4" w:space="0" w:color="auto"/>
              <w:right w:val="single" w:sz="4" w:space="0" w:color="auto"/>
            </w:tcBorders>
            <w:shd w:val="clear" w:color="auto" w:fill="auto"/>
            <w:vAlign w:val="center"/>
          </w:tcPr>
          <w:p w:rsidR="00496673" w:rsidRPr="001E7218" w:rsidRDefault="00496673" w:rsidP="001E7218">
            <w:pPr>
              <w:tabs>
                <w:tab w:val="num" w:pos="360"/>
              </w:tabs>
              <w:autoSpaceDE w:val="0"/>
              <w:ind w:firstLine="0"/>
              <w:outlineLvl w:val="0"/>
              <w:rPr>
                <w:rFonts w:ascii="Times New Roman" w:hAnsi="Times New Roman" w:cs="Times New Roman"/>
                <w:bCs/>
                <w:sz w:val="24"/>
                <w:szCs w:val="24"/>
                <w:lang w:eastAsia="ar-SA"/>
              </w:rPr>
            </w:pPr>
            <w:r w:rsidRPr="001E7218">
              <w:rPr>
                <w:rFonts w:ascii="Times New Roman" w:hAnsi="Times New Roman" w:cs="Times New Roman"/>
                <w:bCs/>
                <w:sz w:val="24"/>
                <w:szCs w:val="24"/>
                <w:lang w:eastAsia="ar-SA"/>
              </w:rPr>
              <w:t>Отсутствуют.</w:t>
            </w:r>
          </w:p>
        </w:tc>
      </w:tr>
      <w:tr w:rsidR="00496673" w:rsidRPr="001E7218" w:rsidTr="00496673">
        <w:trPr>
          <w:trHeight w:val="2268"/>
          <w:jc w:val="center"/>
        </w:trPr>
        <w:tc>
          <w:tcPr>
            <w:tcW w:w="2862"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 xml:space="preserve">Участники </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Программы</w:t>
            </w:r>
          </w:p>
          <w:p w:rsidR="00496673" w:rsidRPr="001E7218" w:rsidRDefault="00496673" w:rsidP="001E7218">
            <w:pPr>
              <w:ind w:firstLine="0"/>
              <w:rPr>
                <w:rFonts w:ascii="Times New Roman" w:eastAsia="Calibri" w:hAnsi="Times New Roman" w:cs="Times New Roman"/>
                <w:sz w:val="24"/>
                <w:szCs w:val="24"/>
                <w:lang w:eastAsia="ar-SA"/>
              </w:rPr>
            </w:pPr>
          </w:p>
          <w:p w:rsidR="00496673" w:rsidRPr="001E7218" w:rsidRDefault="00496673" w:rsidP="001E7218">
            <w:pPr>
              <w:ind w:firstLine="0"/>
              <w:rPr>
                <w:rFonts w:ascii="Times New Roman" w:eastAsia="Calibri" w:hAnsi="Times New Roman" w:cs="Times New Roman"/>
                <w:sz w:val="24"/>
                <w:szCs w:val="24"/>
                <w:lang w:eastAsia="ar-SA"/>
              </w:rPr>
            </w:pPr>
          </w:p>
          <w:p w:rsidR="00496673" w:rsidRPr="001E7218" w:rsidRDefault="00496673" w:rsidP="001E7218">
            <w:pPr>
              <w:ind w:firstLine="0"/>
              <w:rPr>
                <w:rFonts w:ascii="Times New Roman" w:eastAsia="Calibri" w:hAnsi="Times New Roman" w:cs="Times New Roman"/>
                <w:sz w:val="24"/>
                <w:szCs w:val="24"/>
                <w:lang w:eastAsia="ar-SA"/>
              </w:rPr>
            </w:pPr>
          </w:p>
          <w:p w:rsidR="00496673" w:rsidRPr="001E7218" w:rsidRDefault="00496673" w:rsidP="001E7218">
            <w:pPr>
              <w:ind w:firstLine="0"/>
              <w:rPr>
                <w:rFonts w:ascii="Times New Roman" w:eastAsia="Calibri" w:hAnsi="Times New Roman" w:cs="Times New Roman"/>
                <w:sz w:val="24"/>
                <w:szCs w:val="24"/>
                <w:lang w:eastAsia="ar-SA"/>
              </w:rPr>
            </w:pPr>
          </w:p>
          <w:p w:rsidR="00496673" w:rsidRPr="001E7218" w:rsidRDefault="00496673" w:rsidP="001E7218">
            <w:pPr>
              <w:ind w:firstLine="0"/>
              <w:rPr>
                <w:rFonts w:ascii="Times New Roman" w:eastAsia="Calibri" w:hAnsi="Times New Roman" w:cs="Times New Roman"/>
                <w:sz w:val="24"/>
                <w:szCs w:val="24"/>
                <w:lang w:eastAsia="ar-SA"/>
              </w:rPr>
            </w:pP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Администрация района;</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Комитет Администрации района по образованию;</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Отдел культуры Администрации района;</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Отдел по делам молодежи и спорту Администрации района;</w:t>
            </w:r>
          </w:p>
          <w:p w:rsidR="00496673" w:rsidRPr="001E7218" w:rsidRDefault="00496673" w:rsidP="001E7218">
            <w:pPr>
              <w:ind w:firstLine="0"/>
              <w:rPr>
                <w:rFonts w:ascii="Times New Roman" w:eastAsia="Calibri" w:hAnsi="Times New Roman" w:cs="Times New Roman"/>
                <w:sz w:val="24"/>
                <w:szCs w:val="24"/>
              </w:rPr>
            </w:pPr>
            <w:r w:rsidRPr="001E7218">
              <w:rPr>
                <w:rFonts w:ascii="Times New Roman" w:eastAsia="Calibri" w:hAnsi="Times New Roman" w:cs="Times New Roman"/>
                <w:sz w:val="24"/>
                <w:szCs w:val="24"/>
                <w:lang w:eastAsia="ar-SA"/>
              </w:rPr>
              <w:t xml:space="preserve">ОтдМВД России по Красногорскому району </w:t>
            </w:r>
            <w:r w:rsidRPr="001E7218">
              <w:rPr>
                <w:rFonts w:ascii="Times New Roman" w:eastAsia="Calibri" w:hAnsi="Times New Roman" w:cs="Times New Roman"/>
                <w:sz w:val="24"/>
                <w:szCs w:val="24"/>
              </w:rPr>
              <w:t>(по согласованию);</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rPr>
              <w:t>ОВО по Красногорскому району – филиал ФГКУ «УВО ВНГ России по Алтайскому краю»</w:t>
            </w:r>
            <w:r w:rsidRPr="001E7218">
              <w:rPr>
                <w:rFonts w:ascii="Times New Roman" w:eastAsia="Calibri" w:hAnsi="Times New Roman" w:cs="Times New Roman"/>
                <w:sz w:val="24"/>
                <w:szCs w:val="24"/>
                <w:lang w:eastAsia="ar-SA"/>
              </w:rPr>
              <w:t xml:space="preserve"> (по согласованию).</w:t>
            </w:r>
          </w:p>
        </w:tc>
      </w:tr>
      <w:tr w:rsidR="00496673" w:rsidRPr="001E7218" w:rsidTr="00496673">
        <w:trPr>
          <w:jc w:val="center"/>
        </w:trPr>
        <w:tc>
          <w:tcPr>
            <w:tcW w:w="2862"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 xml:space="preserve">Подпрограммы </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Программы</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rPr>
              <w:t>Отсутствуют.</w:t>
            </w:r>
          </w:p>
        </w:tc>
      </w:tr>
      <w:tr w:rsidR="00496673" w:rsidRPr="001E7218" w:rsidTr="00496673">
        <w:trPr>
          <w:jc w:val="center"/>
        </w:trPr>
        <w:tc>
          <w:tcPr>
            <w:tcW w:w="2862"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widowControl w:val="0"/>
              <w:autoSpaceDE w:val="0"/>
              <w:autoSpaceDN w:val="0"/>
              <w:adjustRightInd w:val="0"/>
              <w:ind w:firstLine="0"/>
              <w:rPr>
                <w:rFonts w:ascii="Times New Roman" w:hAnsi="Times New Roman" w:cs="Times New Roman"/>
                <w:bCs/>
                <w:color w:val="26282F"/>
                <w:sz w:val="24"/>
                <w:szCs w:val="24"/>
              </w:rPr>
            </w:pPr>
            <w:r w:rsidRPr="001E7218">
              <w:rPr>
                <w:rFonts w:ascii="Times New Roman" w:hAnsi="Times New Roman" w:cs="Times New Roman"/>
                <w:bCs/>
                <w:color w:val="26282F"/>
                <w:sz w:val="24"/>
                <w:szCs w:val="24"/>
              </w:rPr>
              <w:t>Программно-целевые инструменты Программы</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rPr>
            </w:pPr>
            <w:r w:rsidRPr="001E7218">
              <w:rPr>
                <w:rFonts w:ascii="Times New Roman" w:eastAsia="Calibri" w:hAnsi="Times New Roman" w:cs="Times New Roman"/>
                <w:sz w:val="24"/>
                <w:szCs w:val="24"/>
              </w:rPr>
              <w:t>Отсутствуют.</w:t>
            </w:r>
          </w:p>
        </w:tc>
      </w:tr>
      <w:tr w:rsidR="00496673" w:rsidRPr="001E7218" w:rsidTr="00496673">
        <w:trPr>
          <w:jc w:val="center"/>
        </w:trPr>
        <w:tc>
          <w:tcPr>
            <w:tcW w:w="2862"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 xml:space="preserve">Цель </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Программы</w:t>
            </w:r>
          </w:p>
        </w:tc>
        <w:tc>
          <w:tcPr>
            <w:tcW w:w="6943" w:type="dxa"/>
            <w:tcBorders>
              <w:top w:val="single" w:sz="4" w:space="0" w:color="auto"/>
              <w:left w:val="single" w:sz="4" w:space="0" w:color="auto"/>
              <w:bottom w:val="single" w:sz="4" w:space="0" w:color="auto"/>
              <w:right w:val="single" w:sz="4" w:space="0" w:color="auto"/>
            </w:tcBorders>
            <w:shd w:val="clear" w:color="auto" w:fill="auto"/>
            <w:vAlign w:val="center"/>
          </w:tcPr>
          <w:p w:rsidR="00496673" w:rsidRPr="001E7218" w:rsidRDefault="00496673" w:rsidP="001E7218">
            <w:pPr>
              <w:ind w:firstLine="0"/>
              <w:rPr>
                <w:rFonts w:ascii="Times New Roman" w:eastAsia="Calibri" w:hAnsi="Times New Roman" w:cs="Times New Roman"/>
                <w:color w:val="2D2D2D"/>
                <w:spacing w:val="2"/>
                <w:sz w:val="24"/>
                <w:szCs w:val="24"/>
                <w:shd w:val="clear" w:color="auto" w:fill="FFFFFF"/>
                <w:lang w:eastAsia="ar-SA"/>
              </w:rPr>
            </w:pPr>
            <w:r w:rsidRPr="001E7218">
              <w:rPr>
                <w:rFonts w:ascii="Times New Roman" w:eastAsia="Calibri" w:hAnsi="Times New Roman" w:cs="Times New Roman"/>
                <w:color w:val="2D2D2D"/>
                <w:spacing w:val="2"/>
                <w:sz w:val="24"/>
                <w:szCs w:val="24"/>
                <w:shd w:val="clear" w:color="auto" w:fill="FFFFFF"/>
                <w:lang w:eastAsia="ar-SA"/>
              </w:rPr>
              <w:t>Реализация государственной политики Российской Федерации в области профилактики терроризма и экстремизма на территории Красногорского района путём совершенствования системы профилактических мер антитеррористической и противоэкстремистской направленности, формирования толерантной среды на основе ценностей многонационального общества, принципов соблюдения прав и свобод человека.</w:t>
            </w:r>
          </w:p>
        </w:tc>
      </w:tr>
      <w:tr w:rsidR="00496673" w:rsidRPr="001E7218" w:rsidTr="00496673">
        <w:trPr>
          <w:jc w:val="center"/>
        </w:trPr>
        <w:tc>
          <w:tcPr>
            <w:tcW w:w="2862"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Задачи Программы</w:t>
            </w:r>
          </w:p>
        </w:tc>
        <w:tc>
          <w:tcPr>
            <w:tcW w:w="6943" w:type="dxa"/>
            <w:tcBorders>
              <w:top w:val="single" w:sz="4" w:space="0" w:color="auto"/>
              <w:left w:val="single" w:sz="4" w:space="0" w:color="auto"/>
              <w:bottom w:val="single" w:sz="4" w:space="0" w:color="auto"/>
              <w:right w:val="single" w:sz="4" w:space="0" w:color="auto"/>
            </w:tcBorders>
            <w:shd w:val="clear" w:color="auto" w:fill="auto"/>
            <w:vAlign w:val="center"/>
          </w:tcPr>
          <w:p w:rsidR="00496673" w:rsidRPr="001E7218" w:rsidRDefault="00496673" w:rsidP="001E7218">
            <w:pPr>
              <w:ind w:firstLine="0"/>
              <w:rPr>
                <w:rFonts w:ascii="Times New Roman" w:eastAsia="Calibri" w:hAnsi="Times New Roman" w:cs="Times New Roman"/>
                <w:color w:val="2D2D2D"/>
                <w:spacing w:val="2"/>
                <w:sz w:val="24"/>
                <w:szCs w:val="24"/>
                <w:shd w:val="clear" w:color="auto" w:fill="FFFFFF"/>
                <w:lang w:eastAsia="ar-SA"/>
              </w:rPr>
            </w:pPr>
            <w:r w:rsidRPr="001E7218">
              <w:rPr>
                <w:rFonts w:ascii="Times New Roman" w:eastAsia="Calibri" w:hAnsi="Times New Roman" w:cs="Times New Roman"/>
                <w:color w:val="2D2D2D"/>
                <w:spacing w:val="2"/>
                <w:sz w:val="24"/>
                <w:szCs w:val="24"/>
                <w:shd w:val="clear" w:color="auto" w:fill="FFFFFF"/>
                <w:lang w:eastAsia="ar-SA"/>
              </w:rPr>
              <w:t>- осуществление мониторинга ситуации, связанной с предупреждением экстремистских проявлений, проведение пропагандистской работы, направленной на вскрытие сущности и разъяснение общественной опасности терроризма, предупреждение террористической деятельности, повышение бдительности;</w:t>
            </w:r>
          </w:p>
          <w:p w:rsidR="00496673" w:rsidRPr="001E7218" w:rsidRDefault="00496673" w:rsidP="001E7218">
            <w:pPr>
              <w:ind w:firstLine="0"/>
              <w:rPr>
                <w:rFonts w:ascii="Times New Roman" w:eastAsia="Calibri" w:hAnsi="Times New Roman" w:cs="Times New Roman"/>
                <w:color w:val="2D2D2D"/>
                <w:spacing w:val="2"/>
                <w:sz w:val="24"/>
                <w:szCs w:val="24"/>
                <w:shd w:val="clear" w:color="auto" w:fill="FFFFFF"/>
                <w:lang w:eastAsia="ar-SA"/>
              </w:rPr>
            </w:pPr>
            <w:r w:rsidRPr="001E7218">
              <w:rPr>
                <w:rFonts w:ascii="Times New Roman" w:eastAsia="Calibri" w:hAnsi="Times New Roman" w:cs="Times New Roman"/>
                <w:color w:val="2D2D2D"/>
                <w:spacing w:val="2"/>
                <w:sz w:val="24"/>
                <w:szCs w:val="24"/>
                <w:shd w:val="clear" w:color="auto" w:fill="FFFFFF"/>
                <w:lang w:eastAsia="ar-SA"/>
              </w:rPr>
              <w:t>- совершенствование систем технической обеспеченности социально значимых объектов, мест массового пребывания людей и объектов жизнеобеспечения, находящихся на территории района</w:t>
            </w:r>
          </w:p>
        </w:tc>
      </w:tr>
      <w:tr w:rsidR="00496673" w:rsidRPr="001E7218" w:rsidTr="00496673">
        <w:trPr>
          <w:trHeight w:val="1371"/>
          <w:jc w:val="center"/>
        </w:trPr>
        <w:tc>
          <w:tcPr>
            <w:tcW w:w="2862"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Целевые индикаторы и показатели Программы</w:t>
            </w:r>
          </w:p>
          <w:p w:rsidR="00496673" w:rsidRPr="001E7218" w:rsidRDefault="00496673" w:rsidP="001E7218">
            <w:pPr>
              <w:ind w:firstLine="0"/>
              <w:rPr>
                <w:rFonts w:ascii="Times New Roman" w:eastAsia="Calibri" w:hAnsi="Times New Roman" w:cs="Times New Roman"/>
                <w:sz w:val="24"/>
                <w:szCs w:val="24"/>
                <w:lang w:eastAsia="ar-SA"/>
              </w:rPr>
            </w:pP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hAnsi="Times New Roman" w:cs="Times New Roman"/>
                <w:sz w:val="24"/>
                <w:szCs w:val="24"/>
                <w:lang w:eastAsia="ar-SA"/>
              </w:rPr>
              <w:t>- число публикаций в СМИ по вопросам</w:t>
            </w:r>
            <w:r w:rsidRPr="001E7218">
              <w:rPr>
                <w:rFonts w:ascii="Times New Roman" w:eastAsia="Calibri" w:hAnsi="Times New Roman" w:cs="Times New Roman"/>
                <w:sz w:val="24"/>
                <w:szCs w:val="24"/>
                <w:lang w:eastAsia="ar-SA"/>
              </w:rPr>
              <w:t xml:space="preserve"> профилактики экстремизма и терроризма;</w:t>
            </w:r>
          </w:p>
          <w:p w:rsidR="00496673" w:rsidRPr="001E7218" w:rsidRDefault="00496673" w:rsidP="001E7218">
            <w:pPr>
              <w:ind w:firstLine="0"/>
              <w:rPr>
                <w:rFonts w:ascii="Times New Roman" w:hAnsi="Times New Roman" w:cs="Times New Roman"/>
                <w:sz w:val="24"/>
                <w:szCs w:val="24"/>
                <w:lang w:eastAsia="ar-SA"/>
              </w:rPr>
            </w:pPr>
            <w:r w:rsidRPr="001E7218">
              <w:rPr>
                <w:rFonts w:ascii="Times New Roman" w:hAnsi="Times New Roman" w:cs="Times New Roman"/>
                <w:sz w:val="24"/>
                <w:szCs w:val="24"/>
                <w:lang w:eastAsia="ar-SA"/>
              </w:rPr>
              <w:t xml:space="preserve">- количество правонарушений экстремистской и террористической направленности. </w:t>
            </w:r>
          </w:p>
        </w:tc>
      </w:tr>
      <w:tr w:rsidR="00496673" w:rsidRPr="001E7218" w:rsidTr="00496673">
        <w:trPr>
          <w:jc w:val="center"/>
        </w:trPr>
        <w:tc>
          <w:tcPr>
            <w:tcW w:w="2862"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Сроки и этапы реализации Программы</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hAnsi="Times New Roman" w:cs="Times New Roman"/>
                <w:sz w:val="24"/>
                <w:szCs w:val="24"/>
                <w:lang w:eastAsia="ar-SA"/>
              </w:rPr>
            </w:pPr>
            <w:r w:rsidRPr="001E7218">
              <w:rPr>
                <w:rFonts w:ascii="Times New Roman" w:eastAsia="Calibri" w:hAnsi="Times New Roman" w:cs="Times New Roman"/>
                <w:sz w:val="24"/>
                <w:szCs w:val="24"/>
                <w:lang w:eastAsia="ar-SA"/>
              </w:rPr>
              <w:t>Муниципальная программа реализуется в 2021-2027 годах.</w:t>
            </w:r>
          </w:p>
        </w:tc>
      </w:tr>
      <w:tr w:rsidR="00496673" w:rsidRPr="001E7218" w:rsidTr="00496673">
        <w:trPr>
          <w:jc w:val="center"/>
        </w:trPr>
        <w:tc>
          <w:tcPr>
            <w:tcW w:w="2862"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lastRenderedPageBreak/>
              <w:t xml:space="preserve">Объемы финансирования Программы </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Финансирование мероприятий муниципальной программы запланировано за счет средств местного бюджета и составляет 3969,9 тыс. рублей, в том числе:</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2021 год – 528,4 тыс. руб.</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2022 год – 474,0 тыс. руб.</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2023 год – 499,0 тыс. руб.</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2024 год – 687,7 тыс. руб.</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2025 год – 593,6 тыс. руб.</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2026 год – 593,6 тыс. руб.</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2027 год – 593,6 тыс. руб.</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Объёмы финансирования подлежат ежегодной корректировке в соответствии с бюджетом на соответствующий год и на плановый период.</w:t>
            </w:r>
          </w:p>
        </w:tc>
      </w:tr>
      <w:tr w:rsidR="00496673" w:rsidRPr="001E7218" w:rsidTr="00496673">
        <w:trPr>
          <w:jc w:val="center"/>
        </w:trPr>
        <w:tc>
          <w:tcPr>
            <w:tcW w:w="2862"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Ожидаемые результаты реализации Программы</w:t>
            </w:r>
          </w:p>
        </w:tc>
        <w:tc>
          <w:tcPr>
            <w:tcW w:w="6943" w:type="dxa"/>
            <w:tcBorders>
              <w:top w:val="single" w:sz="4" w:space="0" w:color="auto"/>
              <w:left w:val="single" w:sz="4" w:space="0" w:color="auto"/>
              <w:bottom w:val="single" w:sz="4" w:space="0" w:color="auto"/>
              <w:right w:val="single" w:sz="4" w:space="0" w:color="auto"/>
            </w:tcBorders>
            <w:shd w:val="clear" w:color="auto" w:fill="auto"/>
          </w:tcPr>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 крепление в молодежной среде атмосферы межэтнического согласия и толерантности;</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 препятствование созданию и деятельности националистических экстремистских группировок;</w:t>
            </w:r>
          </w:p>
          <w:p w:rsidR="00496673" w:rsidRPr="001E7218" w:rsidRDefault="00496673" w:rsidP="001E7218">
            <w:pPr>
              <w:ind w:firstLine="0"/>
              <w:rPr>
                <w:rFonts w:ascii="Times New Roman" w:eastAsia="Calibri" w:hAnsi="Times New Roman" w:cs="Times New Roman"/>
                <w:sz w:val="24"/>
                <w:szCs w:val="24"/>
                <w:lang w:eastAsia="ar-SA"/>
              </w:rPr>
            </w:pPr>
            <w:r w:rsidRPr="001E7218">
              <w:rPr>
                <w:rFonts w:ascii="Times New Roman" w:eastAsia="Calibri" w:hAnsi="Times New Roman" w:cs="Times New Roman"/>
                <w:sz w:val="24"/>
                <w:szCs w:val="24"/>
                <w:lang w:eastAsia="ar-SA"/>
              </w:rPr>
              <w:t>- создание эффективной системы правовых, организационных и идеологических механизмов противодействия терроризму и экстремизму</w:t>
            </w:r>
          </w:p>
        </w:tc>
      </w:tr>
    </w:tbl>
    <w:p w:rsidR="00496673" w:rsidRPr="001E7218" w:rsidRDefault="00496673" w:rsidP="001E7218">
      <w:pPr>
        <w:ind w:firstLine="0"/>
        <w:rPr>
          <w:rFonts w:ascii="Times New Roman" w:hAnsi="Times New Roman" w:cs="Times New Roman"/>
          <w:sz w:val="24"/>
          <w:szCs w:val="24"/>
        </w:rPr>
      </w:pPr>
    </w:p>
    <w:p w:rsidR="00496673" w:rsidRPr="001E7218" w:rsidRDefault="00496673" w:rsidP="001E7218">
      <w:pPr>
        <w:ind w:firstLine="0"/>
        <w:rPr>
          <w:rFonts w:ascii="Times New Roman" w:hAnsi="Times New Roman" w:cs="Times New Roman"/>
          <w:sz w:val="24"/>
          <w:szCs w:val="24"/>
        </w:rPr>
      </w:pPr>
      <w:r w:rsidRPr="001E7218">
        <w:rPr>
          <w:rFonts w:ascii="Times New Roman" w:hAnsi="Times New Roman" w:cs="Times New Roman"/>
          <w:sz w:val="24"/>
          <w:szCs w:val="24"/>
        </w:rPr>
        <w:t>1.2. Раздел 2.4. Сроки и этапы реализации Программы изложить в новой редакции:</w:t>
      </w:r>
    </w:p>
    <w:p w:rsidR="00496673" w:rsidRPr="001E7218" w:rsidRDefault="00496673" w:rsidP="001E7218">
      <w:pPr>
        <w:ind w:firstLine="0"/>
        <w:rPr>
          <w:rFonts w:ascii="Times New Roman" w:hAnsi="Times New Roman" w:cs="Times New Roman"/>
          <w:sz w:val="24"/>
          <w:szCs w:val="24"/>
        </w:rPr>
      </w:pPr>
      <w:r w:rsidRPr="001E7218">
        <w:rPr>
          <w:rFonts w:ascii="Times New Roman" w:hAnsi="Times New Roman" w:cs="Times New Roman"/>
          <w:sz w:val="24"/>
          <w:szCs w:val="24"/>
        </w:rPr>
        <w:t>Срок реализации программы рассчитан на пять лет с 2021 по 2027 год.</w:t>
      </w:r>
    </w:p>
    <w:p w:rsidR="00496673" w:rsidRPr="001E7218" w:rsidRDefault="00496673" w:rsidP="001E7218">
      <w:pPr>
        <w:ind w:firstLine="0"/>
        <w:rPr>
          <w:rFonts w:ascii="Times New Roman" w:hAnsi="Times New Roman" w:cs="Times New Roman"/>
          <w:sz w:val="24"/>
          <w:szCs w:val="24"/>
        </w:rPr>
      </w:pPr>
      <w:r w:rsidRPr="001E7218">
        <w:rPr>
          <w:rFonts w:ascii="Times New Roman" w:hAnsi="Times New Roman" w:cs="Times New Roman"/>
          <w:sz w:val="24"/>
          <w:szCs w:val="24"/>
        </w:rPr>
        <w:t>Реализация всех программных мероприятий рассчитана на весь период реализации программы. Выд</w:t>
      </w:r>
      <w:r w:rsidR="001E7218">
        <w:rPr>
          <w:rFonts w:ascii="Times New Roman" w:hAnsi="Times New Roman" w:cs="Times New Roman"/>
          <w:sz w:val="24"/>
          <w:szCs w:val="24"/>
        </w:rPr>
        <w:t>еление этапов не предусмотрено.</w:t>
      </w:r>
    </w:p>
    <w:p w:rsidR="00496673" w:rsidRPr="001E7218" w:rsidRDefault="00496673" w:rsidP="001E7218">
      <w:pPr>
        <w:ind w:firstLine="0"/>
        <w:rPr>
          <w:rFonts w:ascii="Times New Roman" w:hAnsi="Times New Roman" w:cs="Times New Roman"/>
          <w:sz w:val="24"/>
          <w:szCs w:val="24"/>
        </w:rPr>
      </w:pPr>
      <w:r w:rsidRPr="001E7218">
        <w:rPr>
          <w:rFonts w:ascii="Times New Roman" w:hAnsi="Times New Roman" w:cs="Times New Roman"/>
          <w:bCs/>
          <w:sz w:val="24"/>
          <w:szCs w:val="24"/>
        </w:rPr>
        <w:t>1.3.</w:t>
      </w:r>
      <w:r w:rsidRPr="001E7218">
        <w:rPr>
          <w:rFonts w:ascii="Times New Roman" w:hAnsi="Times New Roman" w:cs="Times New Roman"/>
          <w:sz w:val="24"/>
          <w:szCs w:val="24"/>
        </w:rPr>
        <w:t xml:space="preserve"> Приложения №1, №2, №3 Программы изложить в новой редакции (прилагаются). </w:t>
      </w:r>
    </w:p>
    <w:p w:rsidR="00496673" w:rsidRPr="001E7218" w:rsidRDefault="00496673" w:rsidP="001E7218">
      <w:pPr>
        <w:ind w:firstLine="0"/>
        <w:rPr>
          <w:rFonts w:ascii="Times New Roman" w:hAnsi="Times New Roman" w:cs="Times New Roman"/>
          <w:sz w:val="24"/>
          <w:szCs w:val="24"/>
        </w:rPr>
      </w:pPr>
      <w:r w:rsidRPr="001E7218">
        <w:rPr>
          <w:rFonts w:ascii="Times New Roman" w:hAnsi="Times New Roman" w:cs="Times New Roman"/>
          <w:sz w:val="24"/>
          <w:szCs w:val="24"/>
        </w:rPr>
        <w:t>2. Контроль за исполнением настоящего постановления возложить на заместителя главы Администрации района Князеву Л.Н.</w:t>
      </w:r>
    </w:p>
    <w:p w:rsidR="00496673" w:rsidRPr="001E7218" w:rsidRDefault="00496673" w:rsidP="001E7218">
      <w:pPr>
        <w:tabs>
          <w:tab w:val="left" w:pos="709"/>
        </w:tabs>
        <w:ind w:firstLine="0"/>
        <w:rPr>
          <w:rFonts w:ascii="Times New Roman" w:hAnsi="Times New Roman" w:cs="Times New Roman"/>
          <w:sz w:val="24"/>
          <w:szCs w:val="24"/>
        </w:rPr>
      </w:pPr>
    </w:p>
    <w:p w:rsidR="00496673" w:rsidRPr="001E7218" w:rsidRDefault="00496673" w:rsidP="001E7218">
      <w:pPr>
        <w:ind w:firstLine="0"/>
        <w:rPr>
          <w:rFonts w:ascii="Times New Roman" w:hAnsi="Times New Roman" w:cs="Times New Roman"/>
          <w:sz w:val="24"/>
          <w:szCs w:val="24"/>
        </w:rPr>
      </w:pPr>
      <w:r w:rsidRPr="001E7218">
        <w:rPr>
          <w:rFonts w:ascii="Times New Roman" w:hAnsi="Times New Roman" w:cs="Times New Roman"/>
          <w:sz w:val="24"/>
          <w:szCs w:val="24"/>
        </w:rPr>
        <w:t xml:space="preserve">Глава района                             </w:t>
      </w:r>
      <w:r w:rsidR="001E7218">
        <w:rPr>
          <w:rFonts w:ascii="Times New Roman" w:hAnsi="Times New Roman" w:cs="Times New Roman"/>
          <w:sz w:val="24"/>
          <w:szCs w:val="24"/>
        </w:rPr>
        <w:t xml:space="preserve">                          </w:t>
      </w:r>
      <w:r w:rsidRPr="001E7218">
        <w:rPr>
          <w:rFonts w:ascii="Times New Roman" w:hAnsi="Times New Roman" w:cs="Times New Roman"/>
          <w:sz w:val="24"/>
          <w:szCs w:val="24"/>
        </w:rPr>
        <w:t xml:space="preserve">                                                              А.Л. Вожаков</w:t>
      </w:r>
    </w:p>
    <w:p w:rsidR="00496673" w:rsidRPr="001E7218" w:rsidRDefault="00496673" w:rsidP="001E7218">
      <w:pPr>
        <w:pStyle w:val="HTML"/>
        <w:ind w:right="-355"/>
        <w:rPr>
          <w:rFonts w:ascii="Times New Roman" w:hAnsi="Times New Roman"/>
          <w:sz w:val="24"/>
          <w:szCs w:val="24"/>
        </w:rPr>
      </w:pPr>
    </w:p>
    <w:p w:rsidR="00496673" w:rsidRPr="001E7218" w:rsidRDefault="00496673" w:rsidP="001E7218">
      <w:pPr>
        <w:pStyle w:val="HTML"/>
        <w:ind w:right="-355"/>
        <w:rPr>
          <w:rFonts w:ascii="Times New Roman" w:hAnsi="Times New Roman"/>
          <w:sz w:val="24"/>
          <w:szCs w:val="24"/>
        </w:rPr>
      </w:pPr>
    </w:p>
    <w:p w:rsidR="001E7218" w:rsidRPr="001E7218" w:rsidRDefault="001E7218" w:rsidP="001E7218">
      <w:pPr>
        <w:ind w:firstLine="0"/>
        <w:jc w:val="center"/>
        <w:rPr>
          <w:rFonts w:ascii="Times New Roman" w:hAnsi="Times New Roman" w:cs="Times New Roman"/>
          <w:b/>
          <w:sz w:val="24"/>
          <w:szCs w:val="24"/>
        </w:rPr>
      </w:pPr>
      <w:r w:rsidRPr="001E7218">
        <w:rPr>
          <w:rFonts w:ascii="Times New Roman" w:hAnsi="Times New Roman" w:cs="Times New Roman"/>
          <w:b/>
          <w:sz w:val="24"/>
          <w:szCs w:val="24"/>
        </w:rPr>
        <w:t>АДМИНИСТРАЦИЯ КРАСНОГОРСКОГО РАЙОНА</w:t>
      </w:r>
    </w:p>
    <w:p w:rsidR="001E7218" w:rsidRPr="001E7218" w:rsidRDefault="001E7218" w:rsidP="001E7218">
      <w:pPr>
        <w:ind w:firstLine="0"/>
        <w:jc w:val="center"/>
        <w:rPr>
          <w:rFonts w:ascii="Times New Roman" w:hAnsi="Times New Roman" w:cs="Times New Roman"/>
          <w:b/>
          <w:sz w:val="24"/>
          <w:szCs w:val="24"/>
        </w:rPr>
      </w:pPr>
      <w:r w:rsidRPr="001E7218">
        <w:rPr>
          <w:rFonts w:ascii="Times New Roman" w:hAnsi="Times New Roman" w:cs="Times New Roman"/>
          <w:b/>
          <w:sz w:val="24"/>
          <w:szCs w:val="24"/>
        </w:rPr>
        <w:t>АЛТАЙСКОГО КРАЯ</w:t>
      </w:r>
    </w:p>
    <w:p w:rsidR="001E7218" w:rsidRPr="001E7218" w:rsidRDefault="001E7218" w:rsidP="001E7218">
      <w:pPr>
        <w:ind w:firstLine="0"/>
        <w:jc w:val="center"/>
        <w:rPr>
          <w:rFonts w:ascii="Times New Roman" w:hAnsi="Times New Roman" w:cs="Times New Roman"/>
          <w:b/>
          <w:sz w:val="24"/>
          <w:szCs w:val="24"/>
        </w:rPr>
      </w:pPr>
    </w:p>
    <w:p w:rsidR="001E7218" w:rsidRPr="001E7218" w:rsidRDefault="001E7218" w:rsidP="001E7218">
      <w:pPr>
        <w:ind w:firstLine="0"/>
        <w:jc w:val="center"/>
        <w:rPr>
          <w:rFonts w:ascii="Times New Roman" w:hAnsi="Times New Roman" w:cs="Times New Roman"/>
          <w:b/>
          <w:sz w:val="24"/>
          <w:szCs w:val="24"/>
        </w:rPr>
      </w:pPr>
      <w:r w:rsidRPr="001E7218">
        <w:rPr>
          <w:rFonts w:ascii="Times New Roman" w:hAnsi="Times New Roman" w:cs="Times New Roman"/>
          <w:b/>
          <w:sz w:val="24"/>
          <w:szCs w:val="24"/>
        </w:rPr>
        <w:t>П О С Т А Н О В Л Е Н И Е</w:t>
      </w:r>
    </w:p>
    <w:p w:rsidR="001E7218" w:rsidRPr="001E7218" w:rsidRDefault="001E7218" w:rsidP="001E7218">
      <w:pPr>
        <w:ind w:firstLine="0"/>
        <w:jc w:val="center"/>
        <w:rPr>
          <w:rFonts w:ascii="Times New Roman" w:hAnsi="Times New Roman" w:cs="Times New Roman"/>
          <w:b/>
          <w:sz w:val="24"/>
          <w:szCs w:val="24"/>
        </w:rPr>
      </w:pPr>
    </w:p>
    <w:p w:rsidR="001E7218" w:rsidRPr="001E7218" w:rsidRDefault="001E7218" w:rsidP="001E7218">
      <w:pPr>
        <w:ind w:firstLine="0"/>
        <w:rPr>
          <w:rFonts w:ascii="Times New Roman" w:hAnsi="Times New Roman" w:cs="Times New Roman"/>
          <w:sz w:val="24"/>
          <w:szCs w:val="24"/>
        </w:rPr>
      </w:pPr>
      <w:r>
        <w:rPr>
          <w:rFonts w:ascii="Times New Roman" w:hAnsi="Times New Roman" w:cs="Times New Roman"/>
          <w:sz w:val="24"/>
          <w:szCs w:val="24"/>
        </w:rPr>
        <w:t xml:space="preserve"> </w:t>
      </w:r>
      <w:r w:rsidR="00876CE6">
        <w:rPr>
          <w:rFonts w:ascii="Times New Roman" w:hAnsi="Times New Roman" w:cs="Times New Roman"/>
          <w:sz w:val="24"/>
          <w:szCs w:val="24"/>
        </w:rPr>
        <w:t xml:space="preserve">      </w:t>
      </w:r>
      <w:r w:rsidRPr="001E7218">
        <w:rPr>
          <w:rFonts w:ascii="Times New Roman" w:hAnsi="Times New Roman" w:cs="Times New Roman"/>
          <w:sz w:val="24"/>
          <w:szCs w:val="24"/>
        </w:rPr>
        <w:t xml:space="preserve">_14_._02_. 2025                               </w:t>
      </w:r>
      <w:r>
        <w:rPr>
          <w:rFonts w:ascii="Times New Roman" w:hAnsi="Times New Roman" w:cs="Times New Roman"/>
          <w:sz w:val="24"/>
          <w:szCs w:val="24"/>
        </w:rPr>
        <w:t xml:space="preserve">                                    </w:t>
      </w:r>
      <w:r w:rsidRPr="001E7218">
        <w:rPr>
          <w:rFonts w:ascii="Times New Roman" w:hAnsi="Times New Roman" w:cs="Times New Roman"/>
          <w:sz w:val="24"/>
          <w:szCs w:val="24"/>
        </w:rPr>
        <w:t xml:space="preserve">                         </w:t>
      </w:r>
      <w:r w:rsidR="00876CE6">
        <w:rPr>
          <w:rFonts w:ascii="Times New Roman" w:hAnsi="Times New Roman" w:cs="Times New Roman"/>
          <w:sz w:val="24"/>
          <w:szCs w:val="24"/>
        </w:rPr>
        <w:t xml:space="preserve">                         </w:t>
      </w:r>
      <w:r w:rsidRPr="001E7218">
        <w:rPr>
          <w:rFonts w:ascii="Times New Roman" w:hAnsi="Times New Roman" w:cs="Times New Roman"/>
          <w:sz w:val="24"/>
          <w:szCs w:val="24"/>
        </w:rPr>
        <w:t xml:space="preserve">    № __65__</w:t>
      </w:r>
    </w:p>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с. Красногорское</w:t>
      </w:r>
    </w:p>
    <w:p w:rsidR="001E7218" w:rsidRPr="001E7218" w:rsidRDefault="00876CE6" w:rsidP="001E7218">
      <w:pPr>
        <w:ind w:firstLine="0"/>
        <w:rPr>
          <w:rFonts w:ascii="Times New Roman" w:hAnsi="Times New Roman" w:cs="Times New Roman"/>
          <w:b/>
          <w:sz w:val="24"/>
          <w:szCs w:val="24"/>
        </w:rPr>
      </w:pPr>
      <w:r w:rsidRPr="001E7218">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335915</wp:posOffset>
                </wp:positionH>
                <wp:positionV relativeFrom="paragraph">
                  <wp:posOffset>118745</wp:posOffset>
                </wp:positionV>
                <wp:extent cx="3423285" cy="1009650"/>
                <wp:effectExtent l="0" t="0" r="2476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285" cy="1009650"/>
                        </a:xfrm>
                        <a:prstGeom prst="rect">
                          <a:avLst/>
                        </a:prstGeom>
                        <a:solidFill>
                          <a:srgbClr val="FFFFFF"/>
                        </a:solidFill>
                        <a:ln w="9525">
                          <a:solidFill>
                            <a:srgbClr val="FFFFFF"/>
                          </a:solidFill>
                          <a:miter lim="800000"/>
                          <a:headEnd/>
                          <a:tailEnd/>
                        </a:ln>
                      </wps:spPr>
                      <wps:txbx>
                        <w:txbxContent>
                          <w:p w:rsidR="001A1BE7" w:rsidRPr="00876CE6" w:rsidRDefault="001A1BE7" w:rsidP="00876CE6">
                            <w:pPr>
                              <w:ind w:firstLine="0"/>
                              <w:rPr>
                                <w:rFonts w:ascii="Times New Roman" w:hAnsi="Times New Roman" w:cs="Times New Roman"/>
                                <w:color w:val="000000"/>
                                <w:sz w:val="24"/>
                                <w:szCs w:val="24"/>
                              </w:rPr>
                            </w:pPr>
                            <w:r w:rsidRPr="00876CE6">
                              <w:rPr>
                                <w:rFonts w:ascii="Times New Roman" w:hAnsi="Times New Roman" w:cs="Times New Roman"/>
                                <w:sz w:val="24"/>
                                <w:szCs w:val="24"/>
                              </w:rPr>
                              <w:t>О внесении изменений в муниципальную программу «Защита населения и территории от чрезвычайных ситуаций, обеспечение пожарной безопасности и безопасности людей на водных объектах на территории Красногорского района»</w:t>
                            </w:r>
                          </w:p>
                          <w:p w:rsidR="001A1BE7" w:rsidRDefault="001A1BE7" w:rsidP="001E7218">
                            <w:pPr>
                              <w:rPr>
                                <w:b/>
                                <w:sz w:val="28"/>
                                <w:szCs w:val="28"/>
                              </w:rPr>
                            </w:pPr>
                          </w:p>
                          <w:p w:rsidR="001A1BE7" w:rsidRPr="0023522C" w:rsidRDefault="001A1BE7" w:rsidP="001E7218">
                            <w:pPr>
                              <w:rPr>
                                <w:color w:val="000000"/>
                                <w:sz w:val="28"/>
                                <w:szCs w:val="28"/>
                              </w:rPr>
                            </w:pPr>
                          </w:p>
                          <w:p w:rsidR="001A1BE7" w:rsidRDefault="001A1BE7" w:rsidP="001E72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left:0;text-align:left;margin-left:26.45pt;margin-top:9.35pt;width:269.5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" strokecolor="white">
                <v:textbox>
                  <w:txbxContent>
                    <w:p w:rsidR="001A1BE7" w:rsidRPr="00876CE6" w:rsidRDefault="001A1BE7" w:rsidP="00876CE6">
                      <w:pPr>
                        <w:ind w:firstLine="0"/>
                        <w:rPr>
                          <w:rFonts w:ascii="Times New Roman" w:hAnsi="Times New Roman" w:cs="Times New Roman"/>
                          <w:color w:val="000000"/>
                          <w:sz w:val="24"/>
                          <w:szCs w:val="24"/>
                        </w:rPr>
                      </w:pPr>
                      <w:r w:rsidRPr="00876CE6">
                        <w:rPr>
                          <w:rFonts w:ascii="Times New Roman" w:hAnsi="Times New Roman" w:cs="Times New Roman"/>
                          <w:sz w:val="24"/>
                          <w:szCs w:val="24"/>
                        </w:rPr>
                        <w:t>О внесении изменений в муниципальную программу «Защита населения и территории от чрезвычайных ситуаций, обеспечение пожарной безопасности и безопасности людей на водных объектах на территории Красногорского района»</w:t>
                      </w:r>
                    </w:p>
                    <w:p w:rsidR="001A1BE7" w:rsidRDefault="001A1BE7" w:rsidP="001E7218">
                      <w:pPr>
                        <w:rPr>
                          <w:b/>
                          <w:sz w:val="28"/>
                          <w:szCs w:val="28"/>
                        </w:rPr>
                      </w:pPr>
                    </w:p>
                    <w:p w:rsidR="001A1BE7" w:rsidRPr="0023522C" w:rsidRDefault="001A1BE7" w:rsidP="001E7218">
                      <w:pPr>
                        <w:rPr>
                          <w:color w:val="000000"/>
                          <w:sz w:val="28"/>
                          <w:szCs w:val="28"/>
                        </w:rPr>
                      </w:pPr>
                    </w:p>
                    <w:p w:rsidR="001A1BE7" w:rsidRDefault="001A1BE7" w:rsidP="001E7218"/>
                  </w:txbxContent>
                </v:textbox>
              </v:rect>
            </w:pict>
          </mc:Fallback>
        </mc:AlternateContent>
      </w:r>
    </w:p>
    <w:p w:rsidR="001E7218" w:rsidRPr="001E7218" w:rsidRDefault="001E7218" w:rsidP="001E7218">
      <w:pPr>
        <w:ind w:firstLine="0"/>
        <w:rPr>
          <w:rFonts w:ascii="Times New Roman" w:hAnsi="Times New Roman" w:cs="Times New Roman"/>
          <w:b/>
          <w:sz w:val="24"/>
          <w:szCs w:val="24"/>
        </w:rPr>
      </w:pPr>
    </w:p>
    <w:p w:rsidR="001E7218" w:rsidRDefault="001E7218" w:rsidP="00876CE6">
      <w:pPr>
        <w:ind w:firstLine="0"/>
        <w:rPr>
          <w:rFonts w:ascii="Times New Roman" w:hAnsi="Times New Roman" w:cs="Times New Roman"/>
          <w:b/>
          <w:sz w:val="24"/>
          <w:szCs w:val="24"/>
        </w:rPr>
      </w:pPr>
    </w:p>
    <w:p w:rsidR="00876CE6" w:rsidRDefault="00876CE6" w:rsidP="00876CE6">
      <w:pPr>
        <w:ind w:firstLine="0"/>
        <w:rPr>
          <w:rFonts w:ascii="Times New Roman" w:hAnsi="Times New Roman" w:cs="Times New Roman"/>
          <w:sz w:val="24"/>
          <w:szCs w:val="24"/>
        </w:rPr>
      </w:pPr>
    </w:p>
    <w:p w:rsidR="00876CE6" w:rsidRPr="001E7218" w:rsidRDefault="00876CE6" w:rsidP="00876CE6">
      <w:pPr>
        <w:ind w:firstLine="0"/>
        <w:rPr>
          <w:rFonts w:ascii="Times New Roman" w:hAnsi="Times New Roman" w:cs="Times New Roman"/>
          <w:sz w:val="24"/>
          <w:szCs w:val="24"/>
        </w:rPr>
      </w:pPr>
    </w:p>
    <w:p w:rsidR="001E7218" w:rsidRPr="001E7218" w:rsidRDefault="00876CE6" w:rsidP="00876CE6">
      <w:pPr>
        <w:ind w:firstLine="0"/>
        <w:rPr>
          <w:rFonts w:ascii="Times New Roman" w:hAnsi="Times New Roman" w:cs="Times New Roman"/>
          <w:sz w:val="24"/>
          <w:szCs w:val="24"/>
        </w:rPr>
      </w:pPr>
      <w:r>
        <w:rPr>
          <w:rFonts w:ascii="Times New Roman" w:hAnsi="Times New Roman" w:cs="Times New Roman"/>
          <w:sz w:val="24"/>
          <w:szCs w:val="24"/>
        </w:rPr>
        <w:t xml:space="preserve">       </w:t>
      </w:r>
      <w:r w:rsidR="001E7218" w:rsidRPr="001E7218">
        <w:rPr>
          <w:rFonts w:ascii="Times New Roman" w:hAnsi="Times New Roman" w:cs="Times New Roman"/>
          <w:sz w:val="24"/>
          <w:szCs w:val="24"/>
        </w:rPr>
        <w:t>В целях упорядочения финансирования мероприятий по защите населения и территории от чрезвычайных ситуаций, обеспечению пожарной безопасности и безопасности людей на водных объектах, в соответствии со статьей 46 Устава муниципального образования Красногорский район Алтайского края</w:t>
      </w:r>
    </w:p>
    <w:p w:rsidR="001E7218" w:rsidRPr="001E7218" w:rsidRDefault="001E7218" w:rsidP="00876CE6">
      <w:pPr>
        <w:ind w:firstLine="0"/>
        <w:rPr>
          <w:rFonts w:ascii="Times New Roman" w:hAnsi="Times New Roman" w:cs="Times New Roman"/>
          <w:sz w:val="24"/>
          <w:szCs w:val="24"/>
        </w:rPr>
      </w:pPr>
      <w:r w:rsidRPr="001E7218">
        <w:rPr>
          <w:rFonts w:ascii="Times New Roman" w:hAnsi="Times New Roman" w:cs="Times New Roman"/>
          <w:sz w:val="24"/>
          <w:szCs w:val="24"/>
        </w:rPr>
        <w:t>ПОСТАНОВЛЯЮ:</w:t>
      </w:r>
    </w:p>
    <w:p w:rsidR="001E7218" w:rsidRPr="001E7218" w:rsidRDefault="00876CE6" w:rsidP="00876CE6">
      <w:pPr>
        <w:ind w:firstLine="0"/>
        <w:rPr>
          <w:rFonts w:ascii="Times New Roman" w:hAnsi="Times New Roman" w:cs="Times New Roman"/>
          <w:sz w:val="24"/>
          <w:szCs w:val="24"/>
        </w:rPr>
      </w:pPr>
      <w:r>
        <w:rPr>
          <w:rFonts w:ascii="Times New Roman" w:hAnsi="Times New Roman" w:cs="Times New Roman"/>
          <w:sz w:val="24"/>
          <w:szCs w:val="24"/>
        </w:rPr>
        <w:t xml:space="preserve">        </w:t>
      </w:r>
      <w:r w:rsidR="001E7218" w:rsidRPr="001E7218">
        <w:rPr>
          <w:rFonts w:ascii="Times New Roman" w:hAnsi="Times New Roman" w:cs="Times New Roman"/>
          <w:sz w:val="24"/>
          <w:szCs w:val="24"/>
        </w:rPr>
        <w:t>1. Внести в муниципальную программу «Защита населения и территории от чрезвычайных ситуаций, обеспечение пожарной безопасности и безопасности людей на водных объектах на территории Красногорского района»</w:t>
      </w:r>
      <w:r w:rsidR="001E7218" w:rsidRPr="001E7218">
        <w:rPr>
          <w:rFonts w:ascii="Times New Roman" w:hAnsi="Times New Roman" w:cs="Times New Roman"/>
          <w:color w:val="000000"/>
          <w:sz w:val="24"/>
          <w:szCs w:val="24"/>
        </w:rPr>
        <w:t xml:space="preserve"> </w:t>
      </w:r>
      <w:r w:rsidR="001E7218" w:rsidRPr="001E7218">
        <w:rPr>
          <w:rFonts w:ascii="Times New Roman" w:hAnsi="Times New Roman" w:cs="Times New Roman"/>
          <w:sz w:val="24"/>
          <w:szCs w:val="24"/>
        </w:rPr>
        <w:t>следующие изменения:</w:t>
      </w:r>
    </w:p>
    <w:p w:rsidR="001E7218" w:rsidRPr="001E7218" w:rsidRDefault="00876CE6" w:rsidP="00876CE6">
      <w:pPr>
        <w:ind w:firstLine="0"/>
        <w:rPr>
          <w:rFonts w:ascii="Times New Roman" w:hAnsi="Times New Roman" w:cs="Times New Roman"/>
          <w:sz w:val="24"/>
          <w:szCs w:val="24"/>
        </w:rPr>
      </w:pPr>
      <w:r>
        <w:rPr>
          <w:rFonts w:ascii="Times New Roman" w:hAnsi="Times New Roman" w:cs="Times New Roman"/>
          <w:sz w:val="24"/>
          <w:szCs w:val="24"/>
        </w:rPr>
        <w:t xml:space="preserve">        </w:t>
      </w:r>
      <w:r w:rsidR="001E7218" w:rsidRPr="001E7218">
        <w:rPr>
          <w:rFonts w:ascii="Times New Roman" w:hAnsi="Times New Roman" w:cs="Times New Roman"/>
          <w:sz w:val="24"/>
          <w:szCs w:val="24"/>
        </w:rPr>
        <w:t>1.1. Паспорт Программы изложить в новой редакции:</w:t>
      </w:r>
    </w:p>
    <w:p w:rsidR="001E7218" w:rsidRPr="001E7218" w:rsidRDefault="001E7218" w:rsidP="00876CE6">
      <w:pPr>
        <w:ind w:firstLine="0"/>
        <w:rPr>
          <w:rFonts w:ascii="Times New Roman" w:hAnsi="Times New Roman" w:cs="Times New Roman"/>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211"/>
        <w:gridCol w:w="7428"/>
      </w:tblGrid>
      <w:tr w:rsidR="001E7218" w:rsidRPr="001E7218" w:rsidTr="001E7218">
        <w:trPr>
          <w:trHeight w:val="848"/>
        </w:trPr>
        <w:tc>
          <w:tcPr>
            <w:tcW w:w="2211" w:type="dxa"/>
            <w:tcMar>
              <w:top w:w="0" w:type="dxa"/>
              <w:left w:w="108" w:type="dxa"/>
              <w:bottom w:w="0" w:type="dxa"/>
              <w:right w:w="108" w:type="dxa"/>
            </w:tcMar>
            <w:vAlign w:val="center"/>
          </w:tcPr>
          <w:p w:rsidR="001E7218" w:rsidRPr="001E7218" w:rsidRDefault="001E7218" w:rsidP="00876CE6">
            <w:pPr>
              <w:widowControl w:val="0"/>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Ответственный исполнитель программы</w:t>
            </w:r>
          </w:p>
        </w:tc>
        <w:tc>
          <w:tcPr>
            <w:tcW w:w="7428" w:type="dxa"/>
            <w:shd w:val="clear" w:color="auto" w:fill="auto"/>
            <w:tcMar>
              <w:top w:w="0" w:type="dxa"/>
              <w:left w:w="108" w:type="dxa"/>
              <w:bottom w:w="0" w:type="dxa"/>
              <w:right w:w="108" w:type="dxa"/>
            </w:tcMar>
            <w:hideMark/>
          </w:tcPr>
          <w:p w:rsidR="001E7218" w:rsidRPr="001E7218" w:rsidRDefault="001E7218" w:rsidP="00876CE6">
            <w:pPr>
              <w:pStyle w:val="afffff1"/>
              <w:rPr>
                <w:sz w:val="24"/>
                <w:szCs w:val="24"/>
                <w:lang w:eastAsia="ru-RU"/>
              </w:rPr>
            </w:pPr>
            <w:r w:rsidRPr="001E7218">
              <w:rPr>
                <w:sz w:val="24"/>
                <w:szCs w:val="24"/>
                <w:lang w:eastAsia="ru-RU"/>
              </w:rPr>
              <w:t xml:space="preserve">Отдел ГО и ЧС и МОБ работы Администрации района </w:t>
            </w:r>
          </w:p>
        </w:tc>
      </w:tr>
      <w:tr w:rsidR="001E7218" w:rsidRPr="001E7218" w:rsidTr="001E7218">
        <w:trPr>
          <w:trHeight w:val="580"/>
        </w:trPr>
        <w:tc>
          <w:tcPr>
            <w:tcW w:w="2211" w:type="dxa"/>
            <w:tcMar>
              <w:top w:w="0" w:type="dxa"/>
              <w:left w:w="108" w:type="dxa"/>
              <w:bottom w:w="0" w:type="dxa"/>
              <w:right w:w="108" w:type="dxa"/>
            </w:tcMar>
            <w:vAlign w:val="center"/>
          </w:tcPr>
          <w:p w:rsidR="001E7218" w:rsidRPr="001E7218" w:rsidRDefault="001E7218" w:rsidP="00876CE6">
            <w:pPr>
              <w:widowControl w:val="0"/>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Соисполнители программы</w:t>
            </w:r>
          </w:p>
        </w:tc>
        <w:tc>
          <w:tcPr>
            <w:tcW w:w="7428" w:type="dxa"/>
            <w:shd w:val="clear" w:color="auto" w:fill="auto"/>
            <w:tcMar>
              <w:top w:w="0" w:type="dxa"/>
              <w:left w:w="108" w:type="dxa"/>
              <w:bottom w:w="0" w:type="dxa"/>
              <w:right w:w="108" w:type="dxa"/>
            </w:tcMar>
            <w:hideMark/>
          </w:tcPr>
          <w:p w:rsidR="001E7218" w:rsidRPr="001E7218" w:rsidRDefault="001E7218" w:rsidP="00876CE6">
            <w:pPr>
              <w:pStyle w:val="afffff1"/>
              <w:jc w:val="both"/>
              <w:rPr>
                <w:sz w:val="24"/>
                <w:szCs w:val="24"/>
                <w:lang w:eastAsia="ru-RU"/>
              </w:rPr>
            </w:pPr>
            <w:r w:rsidRPr="001E7218">
              <w:rPr>
                <w:sz w:val="24"/>
                <w:szCs w:val="24"/>
                <w:lang w:eastAsia="ru-RU"/>
              </w:rPr>
              <w:t>Отсутствуют</w:t>
            </w:r>
          </w:p>
        </w:tc>
      </w:tr>
      <w:tr w:rsidR="001E7218" w:rsidRPr="001E7218" w:rsidTr="001E7218">
        <w:tc>
          <w:tcPr>
            <w:tcW w:w="2211" w:type="dxa"/>
            <w:tcMar>
              <w:top w:w="0" w:type="dxa"/>
              <w:left w:w="108" w:type="dxa"/>
              <w:bottom w:w="0" w:type="dxa"/>
              <w:right w:w="108" w:type="dxa"/>
            </w:tcMar>
            <w:vAlign w:val="center"/>
          </w:tcPr>
          <w:p w:rsidR="001E7218" w:rsidRPr="001E7218" w:rsidRDefault="001E7218" w:rsidP="00876CE6">
            <w:pPr>
              <w:widowControl w:val="0"/>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Участники программы</w:t>
            </w:r>
          </w:p>
        </w:tc>
        <w:tc>
          <w:tcPr>
            <w:tcW w:w="7428" w:type="dxa"/>
            <w:shd w:val="clear" w:color="auto" w:fill="auto"/>
            <w:tcMar>
              <w:top w:w="0" w:type="dxa"/>
              <w:left w:w="108" w:type="dxa"/>
              <w:bottom w:w="0" w:type="dxa"/>
              <w:right w:w="108" w:type="dxa"/>
            </w:tcMar>
            <w:hideMark/>
          </w:tcPr>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Отдел ГО и ЧС и МОБ работы Администрации района;</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ЕДДС при Администрации района (далее – ЕДДС);</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22 ПСЧ 2 ПСО ФПС ГПС ГУ МЧС России по Алтайскому краю (по согласованию);</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Администрации сельсоветов (по согласованию);</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 xml:space="preserve">Руководители пунктов временного размещения населения (по согласованию)                                     </w:t>
            </w:r>
          </w:p>
        </w:tc>
      </w:tr>
      <w:tr w:rsidR="001E7218" w:rsidRPr="001E7218" w:rsidTr="001E7218">
        <w:trPr>
          <w:trHeight w:val="622"/>
        </w:trPr>
        <w:tc>
          <w:tcPr>
            <w:tcW w:w="2211" w:type="dxa"/>
            <w:tcMar>
              <w:top w:w="0" w:type="dxa"/>
              <w:left w:w="108" w:type="dxa"/>
              <w:bottom w:w="0" w:type="dxa"/>
              <w:right w:w="108" w:type="dxa"/>
            </w:tcMar>
            <w:vAlign w:val="center"/>
          </w:tcPr>
          <w:p w:rsidR="001E7218" w:rsidRPr="001E7218" w:rsidRDefault="001E7218" w:rsidP="00876CE6">
            <w:pPr>
              <w:widowControl w:val="0"/>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Подпрограммы программы</w:t>
            </w:r>
          </w:p>
        </w:tc>
        <w:tc>
          <w:tcPr>
            <w:tcW w:w="7428" w:type="dxa"/>
            <w:shd w:val="clear" w:color="auto" w:fill="auto"/>
            <w:tcMar>
              <w:top w:w="0" w:type="dxa"/>
              <w:left w:w="108" w:type="dxa"/>
              <w:bottom w:w="0" w:type="dxa"/>
              <w:right w:w="108" w:type="dxa"/>
            </w:tcMar>
          </w:tcPr>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Отсутствуют</w:t>
            </w:r>
          </w:p>
        </w:tc>
      </w:tr>
      <w:tr w:rsidR="001E7218" w:rsidRPr="001E7218" w:rsidTr="001E7218">
        <w:trPr>
          <w:trHeight w:val="689"/>
        </w:trPr>
        <w:tc>
          <w:tcPr>
            <w:tcW w:w="2211" w:type="dxa"/>
            <w:tcMar>
              <w:top w:w="0" w:type="dxa"/>
              <w:left w:w="108" w:type="dxa"/>
              <w:bottom w:w="0" w:type="dxa"/>
              <w:right w:w="108" w:type="dxa"/>
            </w:tcMar>
            <w:vAlign w:val="center"/>
          </w:tcPr>
          <w:p w:rsidR="001E7218" w:rsidRPr="001E7218" w:rsidRDefault="001E7218" w:rsidP="00876CE6">
            <w:pPr>
              <w:widowControl w:val="0"/>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Цели программы</w:t>
            </w:r>
          </w:p>
        </w:tc>
        <w:tc>
          <w:tcPr>
            <w:tcW w:w="7428" w:type="dxa"/>
            <w:shd w:val="clear" w:color="auto" w:fill="auto"/>
            <w:tcMar>
              <w:top w:w="0" w:type="dxa"/>
              <w:left w:w="108" w:type="dxa"/>
              <w:bottom w:w="0" w:type="dxa"/>
              <w:right w:w="108" w:type="dxa"/>
            </w:tcMar>
            <w:hideMark/>
          </w:tcPr>
          <w:p w:rsidR="001E7218" w:rsidRPr="001E7218" w:rsidRDefault="001E7218" w:rsidP="00876CE6">
            <w:pPr>
              <w:pStyle w:val="afffff1"/>
              <w:jc w:val="both"/>
              <w:rPr>
                <w:sz w:val="24"/>
                <w:szCs w:val="24"/>
                <w:lang w:eastAsia="ru-RU"/>
              </w:rPr>
            </w:pPr>
            <w:r w:rsidRPr="001E7218">
              <w:rPr>
                <w:sz w:val="24"/>
                <w:szCs w:val="24"/>
                <w:lang w:eastAsia="ru-RU"/>
              </w:rPr>
              <w:t>Цель: предотвращение и снижение риска возникновения чрезвычайных ситуаций, а также 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1E7218" w:rsidRPr="001E7218" w:rsidTr="001E7218">
        <w:trPr>
          <w:trHeight w:val="408"/>
        </w:trPr>
        <w:tc>
          <w:tcPr>
            <w:tcW w:w="2211" w:type="dxa"/>
            <w:shd w:val="clear" w:color="auto" w:fill="auto"/>
            <w:tcMar>
              <w:top w:w="0" w:type="dxa"/>
              <w:left w:w="108" w:type="dxa"/>
              <w:bottom w:w="0" w:type="dxa"/>
              <w:right w:w="108" w:type="dxa"/>
            </w:tcMar>
            <w:vAlign w:val="center"/>
          </w:tcPr>
          <w:p w:rsidR="001E7218" w:rsidRPr="001E7218" w:rsidRDefault="001E7218" w:rsidP="00876CE6">
            <w:pPr>
              <w:pStyle w:val="afffff1"/>
              <w:rPr>
                <w:sz w:val="24"/>
                <w:szCs w:val="24"/>
                <w:lang w:eastAsia="ru-RU"/>
              </w:rPr>
            </w:pPr>
            <w:r w:rsidRPr="001E7218">
              <w:rPr>
                <w:sz w:val="24"/>
                <w:szCs w:val="24"/>
                <w:lang w:eastAsia="ru-RU"/>
              </w:rPr>
              <w:t>Задачи программы</w:t>
            </w:r>
          </w:p>
        </w:tc>
        <w:tc>
          <w:tcPr>
            <w:tcW w:w="7428" w:type="dxa"/>
            <w:shd w:val="clear" w:color="auto" w:fill="auto"/>
            <w:tcMar>
              <w:top w:w="0" w:type="dxa"/>
              <w:left w:w="108" w:type="dxa"/>
              <w:bottom w:w="0" w:type="dxa"/>
              <w:right w:w="108" w:type="dxa"/>
            </w:tcMar>
            <w:vAlign w:val="bottom"/>
            <w:hideMark/>
          </w:tcPr>
          <w:p w:rsidR="001E7218" w:rsidRPr="001E7218" w:rsidRDefault="001E7218" w:rsidP="00876CE6">
            <w:pPr>
              <w:pStyle w:val="afffff1"/>
              <w:jc w:val="both"/>
              <w:rPr>
                <w:sz w:val="24"/>
                <w:szCs w:val="24"/>
                <w:lang w:eastAsia="ru-RU"/>
              </w:rPr>
            </w:pPr>
            <w:r w:rsidRPr="001E7218">
              <w:rPr>
                <w:sz w:val="24"/>
                <w:szCs w:val="24"/>
                <w:lang w:eastAsia="ru-RU"/>
              </w:rPr>
              <w:t>Задачи:</w:t>
            </w:r>
          </w:p>
          <w:p w:rsidR="001E7218" w:rsidRPr="001E7218" w:rsidRDefault="001E7218" w:rsidP="00876CE6">
            <w:pPr>
              <w:pStyle w:val="afffff1"/>
              <w:jc w:val="both"/>
              <w:rPr>
                <w:sz w:val="24"/>
                <w:szCs w:val="24"/>
                <w:lang w:eastAsia="ru-RU"/>
              </w:rPr>
            </w:pPr>
            <w:r w:rsidRPr="001E7218">
              <w:rPr>
                <w:sz w:val="24"/>
                <w:szCs w:val="24"/>
                <w:lang w:eastAsia="ru-RU"/>
              </w:rPr>
              <w:t>- обеспечение эффективной структуры сил и средств для предупреждения и ликвидации ЧС, а также для решения задач в области гражданской обороны и пожарной безопасности;</w:t>
            </w:r>
          </w:p>
          <w:p w:rsidR="001E7218" w:rsidRPr="001E7218" w:rsidRDefault="001E7218" w:rsidP="00876CE6">
            <w:pPr>
              <w:pStyle w:val="afffff1"/>
              <w:jc w:val="both"/>
              <w:rPr>
                <w:sz w:val="24"/>
                <w:szCs w:val="24"/>
                <w:lang w:eastAsia="ru-RU"/>
              </w:rPr>
            </w:pPr>
            <w:r w:rsidRPr="001E7218">
              <w:rPr>
                <w:sz w:val="24"/>
                <w:szCs w:val="24"/>
                <w:lang w:eastAsia="ru-RU"/>
              </w:rPr>
              <w:t>- создание условий для безопасного и комфортного отдыха граждан путем формирования инфраструктуры мест массового отдыха людей на водоемах Красногорского района с одновременным развитием системы обеспечения безопасности людей на водных объектах;</w:t>
            </w:r>
          </w:p>
          <w:p w:rsidR="001E7218" w:rsidRPr="001E7218" w:rsidRDefault="001E7218" w:rsidP="00876CE6">
            <w:pPr>
              <w:pStyle w:val="afffff1"/>
              <w:jc w:val="both"/>
              <w:rPr>
                <w:sz w:val="24"/>
                <w:szCs w:val="24"/>
                <w:lang w:eastAsia="ru-RU"/>
              </w:rPr>
            </w:pPr>
            <w:r w:rsidRPr="001E7218">
              <w:rPr>
                <w:sz w:val="24"/>
                <w:szCs w:val="24"/>
                <w:lang w:eastAsia="ru-RU"/>
              </w:rPr>
              <w:t>- повышение безопасности населения и снижение социально-экономического ущерба от природных и техногенных пожаров  на территории Красногорского района</w:t>
            </w:r>
          </w:p>
        </w:tc>
      </w:tr>
      <w:tr w:rsidR="001E7218" w:rsidRPr="001E7218" w:rsidTr="001E7218">
        <w:trPr>
          <w:trHeight w:val="872"/>
        </w:trPr>
        <w:tc>
          <w:tcPr>
            <w:tcW w:w="2211" w:type="dxa"/>
            <w:tcMar>
              <w:top w:w="0" w:type="dxa"/>
              <w:left w:w="108" w:type="dxa"/>
              <w:bottom w:w="0" w:type="dxa"/>
              <w:right w:w="108" w:type="dxa"/>
            </w:tcMar>
            <w:vAlign w:val="center"/>
          </w:tcPr>
          <w:p w:rsidR="001E7218" w:rsidRPr="001E7218" w:rsidRDefault="001E7218" w:rsidP="00876CE6">
            <w:pPr>
              <w:widowControl w:val="0"/>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Целевые индикаторы и показатели программы</w:t>
            </w:r>
          </w:p>
        </w:tc>
        <w:tc>
          <w:tcPr>
            <w:tcW w:w="7428" w:type="dxa"/>
            <w:shd w:val="clear" w:color="auto" w:fill="auto"/>
            <w:tcMar>
              <w:top w:w="0" w:type="dxa"/>
              <w:left w:w="108" w:type="dxa"/>
              <w:bottom w:w="0" w:type="dxa"/>
              <w:right w:w="108" w:type="dxa"/>
            </w:tcMar>
            <w:hideMark/>
          </w:tcPr>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1. Количество чрезвычайных ситуаций.</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 xml:space="preserve">2. Количество происшествий на водных объектах. </w:t>
            </w:r>
          </w:p>
        </w:tc>
      </w:tr>
      <w:tr w:rsidR="001E7218" w:rsidRPr="001E7218" w:rsidTr="001E7218">
        <w:trPr>
          <w:trHeight w:val="840"/>
        </w:trPr>
        <w:tc>
          <w:tcPr>
            <w:tcW w:w="2211" w:type="dxa"/>
            <w:tcMar>
              <w:top w:w="0" w:type="dxa"/>
              <w:left w:w="108" w:type="dxa"/>
              <w:bottom w:w="0" w:type="dxa"/>
              <w:right w:w="108" w:type="dxa"/>
            </w:tcMar>
            <w:vAlign w:val="center"/>
          </w:tcPr>
          <w:p w:rsidR="001E7218" w:rsidRPr="001E7218" w:rsidRDefault="001E7218" w:rsidP="00876CE6">
            <w:pPr>
              <w:widowControl w:val="0"/>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Сроки (этапы) реализации программы</w:t>
            </w:r>
          </w:p>
        </w:tc>
        <w:tc>
          <w:tcPr>
            <w:tcW w:w="7428" w:type="dxa"/>
            <w:shd w:val="clear" w:color="auto" w:fill="auto"/>
            <w:tcMar>
              <w:top w:w="0" w:type="dxa"/>
              <w:left w:w="108" w:type="dxa"/>
              <w:bottom w:w="0" w:type="dxa"/>
              <w:right w:w="108" w:type="dxa"/>
            </w:tcMar>
            <w:hideMark/>
          </w:tcPr>
          <w:p w:rsidR="001E7218" w:rsidRPr="001E7218" w:rsidRDefault="001E7218" w:rsidP="00876CE6">
            <w:pPr>
              <w:pStyle w:val="afffff1"/>
              <w:rPr>
                <w:sz w:val="24"/>
                <w:szCs w:val="24"/>
                <w:lang w:eastAsia="ru-RU"/>
              </w:rPr>
            </w:pPr>
            <w:r w:rsidRPr="001E7218">
              <w:rPr>
                <w:sz w:val="24"/>
                <w:szCs w:val="24"/>
                <w:lang w:eastAsia="ru-RU"/>
              </w:rPr>
              <w:t>2022-2027 годы</w:t>
            </w:r>
          </w:p>
        </w:tc>
      </w:tr>
      <w:tr w:rsidR="001E7218" w:rsidRPr="001E7218" w:rsidTr="001E7218">
        <w:trPr>
          <w:trHeight w:val="1044"/>
        </w:trPr>
        <w:tc>
          <w:tcPr>
            <w:tcW w:w="2211" w:type="dxa"/>
            <w:tcMar>
              <w:top w:w="0" w:type="dxa"/>
              <w:left w:w="108" w:type="dxa"/>
              <w:bottom w:w="0" w:type="dxa"/>
              <w:right w:w="108" w:type="dxa"/>
            </w:tcMar>
            <w:vAlign w:val="center"/>
          </w:tcPr>
          <w:p w:rsidR="001E7218" w:rsidRPr="001E7218" w:rsidRDefault="001E7218" w:rsidP="00876CE6">
            <w:pPr>
              <w:widowControl w:val="0"/>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Объемы финансирования программы</w:t>
            </w:r>
          </w:p>
        </w:tc>
        <w:tc>
          <w:tcPr>
            <w:tcW w:w="7428" w:type="dxa"/>
            <w:shd w:val="clear" w:color="auto" w:fill="auto"/>
            <w:tcMar>
              <w:top w:w="0" w:type="dxa"/>
              <w:left w:w="108" w:type="dxa"/>
              <w:bottom w:w="0" w:type="dxa"/>
              <w:right w:w="108" w:type="dxa"/>
            </w:tcMar>
            <w:vAlign w:val="bottom"/>
            <w:hideMark/>
          </w:tcPr>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Финансирование муниципальной программы предусмотрено из районного бюджета в размере</w:t>
            </w:r>
            <w:r w:rsidRPr="001E7218">
              <w:rPr>
                <w:rFonts w:ascii="Times New Roman" w:hAnsi="Times New Roman" w:cs="Times New Roman"/>
                <w:color w:val="FF0000"/>
                <w:sz w:val="24"/>
                <w:szCs w:val="24"/>
              </w:rPr>
              <w:t xml:space="preserve"> </w:t>
            </w:r>
            <w:r w:rsidRPr="001E7218">
              <w:rPr>
                <w:rFonts w:ascii="Times New Roman" w:hAnsi="Times New Roman" w:cs="Times New Roman"/>
                <w:sz w:val="24"/>
                <w:szCs w:val="24"/>
              </w:rPr>
              <w:t>3033,2 тыс.</w:t>
            </w:r>
            <w:r w:rsidRPr="001E7218">
              <w:rPr>
                <w:rFonts w:ascii="Times New Roman" w:hAnsi="Times New Roman" w:cs="Times New Roman"/>
                <w:color w:val="FF0000"/>
                <w:sz w:val="24"/>
                <w:szCs w:val="24"/>
              </w:rPr>
              <w:t xml:space="preserve"> </w:t>
            </w:r>
            <w:r w:rsidRPr="001E7218">
              <w:rPr>
                <w:rFonts w:ascii="Times New Roman" w:hAnsi="Times New Roman" w:cs="Times New Roman"/>
                <w:sz w:val="24"/>
                <w:szCs w:val="24"/>
              </w:rPr>
              <w:t>рублей, в том числе по годам:</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2022 год – 102,6 тыс. руб.</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2023 год – 38,9 тыс. руб.</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2024 год – 2641,7 тыс. руб.</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2025 год – 150 тыс. руб.</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2026 год – 50 тыс. руб.</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2027 год – 50 тыс. руб.</w:t>
            </w:r>
          </w:p>
          <w:p w:rsidR="001E7218" w:rsidRPr="001E7218" w:rsidRDefault="001E7218" w:rsidP="00876CE6">
            <w:pPr>
              <w:autoSpaceDE w:val="0"/>
              <w:autoSpaceDN w:val="0"/>
              <w:adjustRightInd w:val="0"/>
              <w:ind w:firstLine="0"/>
              <w:rPr>
                <w:rFonts w:ascii="Times New Roman" w:hAnsi="Times New Roman" w:cs="Times New Roman"/>
                <w:color w:val="000000"/>
                <w:sz w:val="24"/>
                <w:szCs w:val="24"/>
              </w:rPr>
            </w:pPr>
            <w:r w:rsidRPr="001E7218">
              <w:rPr>
                <w:rFonts w:ascii="Times New Roman" w:hAnsi="Times New Roman" w:cs="Times New Roman"/>
                <w:color w:val="000000"/>
                <w:sz w:val="24"/>
                <w:szCs w:val="24"/>
              </w:rPr>
              <w:t>Объем финансирования Программы носит прогнозный характер и ежегодно уточняется при принятии бюджета муниципального образования на очередной финансовый год.</w:t>
            </w:r>
          </w:p>
          <w:p w:rsidR="001E7218" w:rsidRPr="001E7218" w:rsidRDefault="001E7218" w:rsidP="00876CE6">
            <w:pPr>
              <w:autoSpaceDE w:val="0"/>
              <w:autoSpaceDN w:val="0"/>
              <w:adjustRightInd w:val="0"/>
              <w:ind w:firstLine="0"/>
              <w:rPr>
                <w:rFonts w:ascii="Times New Roman" w:hAnsi="Times New Roman" w:cs="Times New Roman"/>
                <w:color w:val="000000"/>
                <w:sz w:val="24"/>
                <w:szCs w:val="24"/>
              </w:rPr>
            </w:pPr>
            <w:r w:rsidRPr="001E7218">
              <w:rPr>
                <w:rFonts w:ascii="Times New Roman" w:hAnsi="Times New Roman" w:cs="Times New Roman"/>
                <w:color w:val="000000"/>
                <w:sz w:val="24"/>
                <w:szCs w:val="24"/>
              </w:rPr>
              <w:lastRenderedPageBreak/>
              <w:t>Конкретные суммы финансирования мероприятий муниципальной программы уточняются перед принятием районного бюджета в соответствии с социально-экономической и финансово – бюджетной ситуацией в районе.</w:t>
            </w:r>
          </w:p>
        </w:tc>
      </w:tr>
      <w:tr w:rsidR="001E7218" w:rsidRPr="001E7218" w:rsidTr="001E7218">
        <w:trPr>
          <w:trHeight w:val="557"/>
        </w:trPr>
        <w:tc>
          <w:tcPr>
            <w:tcW w:w="2211" w:type="dxa"/>
            <w:shd w:val="clear" w:color="auto" w:fill="auto"/>
            <w:tcMar>
              <w:top w:w="0" w:type="dxa"/>
              <w:left w:w="108" w:type="dxa"/>
              <w:bottom w:w="0" w:type="dxa"/>
              <w:right w:w="108" w:type="dxa"/>
            </w:tcMar>
            <w:vAlign w:val="center"/>
          </w:tcPr>
          <w:p w:rsidR="001E7218" w:rsidRPr="001E7218" w:rsidRDefault="001E7218" w:rsidP="00876CE6">
            <w:pPr>
              <w:pStyle w:val="afffff1"/>
              <w:rPr>
                <w:sz w:val="24"/>
                <w:szCs w:val="24"/>
                <w:lang w:eastAsia="ru-RU"/>
              </w:rPr>
            </w:pPr>
            <w:r w:rsidRPr="001E7218">
              <w:rPr>
                <w:sz w:val="24"/>
                <w:szCs w:val="24"/>
                <w:lang w:eastAsia="ru-RU"/>
              </w:rPr>
              <w:lastRenderedPageBreak/>
              <w:t>Ожидаемые результаты реализации программы</w:t>
            </w:r>
          </w:p>
        </w:tc>
        <w:tc>
          <w:tcPr>
            <w:tcW w:w="7428" w:type="dxa"/>
            <w:shd w:val="clear" w:color="auto" w:fill="auto"/>
            <w:tcMar>
              <w:top w:w="0" w:type="dxa"/>
              <w:left w:w="108" w:type="dxa"/>
              <w:bottom w:w="0" w:type="dxa"/>
              <w:right w:w="108" w:type="dxa"/>
            </w:tcMar>
            <w:hideMark/>
          </w:tcPr>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1. Количество чрезвычайных ситуаций - 0 ед. в год.</w:t>
            </w:r>
          </w:p>
          <w:p w:rsidR="001E7218" w:rsidRPr="001E7218" w:rsidRDefault="001E7218" w:rsidP="00876CE6">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2. Количество происшествий на водных объектах – 0 ед. в год.</w:t>
            </w:r>
          </w:p>
        </w:tc>
      </w:tr>
    </w:tbl>
    <w:p w:rsidR="001E7218" w:rsidRPr="001E7218" w:rsidRDefault="00876CE6" w:rsidP="00876CE6">
      <w:pPr>
        <w:ind w:firstLine="0"/>
        <w:rPr>
          <w:rFonts w:ascii="Times New Roman" w:hAnsi="Times New Roman" w:cs="Times New Roman"/>
          <w:bCs/>
          <w:sz w:val="24"/>
          <w:szCs w:val="24"/>
        </w:rPr>
      </w:pPr>
      <w:r>
        <w:rPr>
          <w:rFonts w:ascii="Times New Roman" w:hAnsi="Times New Roman" w:cs="Times New Roman"/>
          <w:bCs/>
          <w:sz w:val="24"/>
          <w:szCs w:val="24"/>
        </w:rPr>
        <w:t xml:space="preserve">       </w:t>
      </w:r>
      <w:r w:rsidR="001E7218" w:rsidRPr="001E7218">
        <w:rPr>
          <w:rFonts w:ascii="Times New Roman" w:hAnsi="Times New Roman" w:cs="Times New Roman"/>
          <w:bCs/>
          <w:sz w:val="24"/>
          <w:szCs w:val="24"/>
        </w:rPr>
        <w:t>1.2. Раздел 2.3. Конечные результаты Программы изложить в новой редакции:</w:t>
      </w:r>
    </w:p>
    <w:p w:rsidR="001E7218" w:rsidRPr="001E7218" w:rsidRDefault="001E7218" w:rsidP="00876CE6">
      <w:pPr>
        <w:ind w:firstLine="0"/>
        <w:rPr>
          <w:rFonts w:ascii="Times New Roman" w:hAnsi="Times New Roman" w:cs="Times New Roman"/>
          <w:sz w:val="24"/>
          <w:szCs w:val="24"/>
        </w:rPr>
      </w:pPr>
      <w:r w:rsidRPr="001E7218">
        <w:rPr>
          <w:rFonts w:ascii="Times New Roman" w:hAnsi="Times New Roman" w:cs="Times New Roman"/>
          <w:sz w:val="24"/>
          <w:szCs w:val="24"/>
        </w:rPr>
        <w:t>В результате выполнения муниципальной программы прогнозируются следующие результаты к 2027 году:</w:t>
      </w:r>
    </w:p>
    <w:p w:rsidR="001E7218" w:rsidRPr="001E7218" w:rsidRDefault="001E7218" w:rsidP="00876CE6">
      <w:pPr>
        <w:ind w:firstLine="0"/>
        <w:rPr>
          <w:rFonts w:ascii="Times New Roman" w:hAnsi="Times New Roman" w:cs="Times New Roman"/>
          <w:sz w:val="24"/>
          <w:szCs w:val="24"/>
        </w:rPr>
      </w:pPr>
      <w:r w:rsidRPr="001E7218">
        <w:rPr>
          <w:rFonts w:ascii="Times New Roman" w:hAnsi="Times New Roman" w:cs="Times New Roman"/>
          <w:sz w:val="24"/>
          <w:szCs w:val="24"/>
        </w:rPr>
        <w:t>- количество чрезвычайных ситуаций - 0 ед. в год;</w:t>
      </w:r>
    </w:p>
    <w:p w:rsidR="001E7218" w:rsidRPr="001E7218" w:rsidRDefault="001E7218" w:rsidP="00876CE6">
      <w:pPr>
        <w:ind w:firstLine="0"/>
        <w:rPr>
          <w:rFonts w:ascii="Times New Roman" w:hAnsi="Times New Roman" w:cs="Times New Roman"/>
          <w:sz w:val="24"/>
          <w:szCs w:val="24"/>
        </w:rPr>
      </w:pPr>
      <w:r w:rsidRPr="001E7218">
        <w:rPr>
          <w:rFonts w:ascii="Times New Roman" w:hAnsi="Times New Roman" w:cs="Times New Roman"/>
          <w:sz w:val="24"/>
          <w:szCs w:val="24"/>
        </w:rPr>
        <w:t>- количества происшествий на водных объектах – 0 ед. в год;</w:t>
      </w:r>
    </w:p>
    <w:p w:rsidR="001E7218" w:rsidRPr="001E7218" w:rsidRDefault="001E7218" w:rsidP="00876CE6">
      <w:pPr>
        <w:ind w:firstLine="0"/>
        <w:rPr>
          <w:rFonts w:ascii="Times New Roman" w:hAnsi="Times New Roman" w:cs="Times New Roman"/>
          <w:sz w:val="24"/>
          <w:szCs w:val="24"/>
        </w:rPr>
      </w:pPr>
      <w:r w:rsidRPr="001E7218">
        <w:rPr>
          <w:rFonts w:ascii="Times New Roman" w:hAnsi="Times New Roman" w:cs="Times New Roman"/>
          <w:sz w:val="24"/>
          <w:szCs w:val="24"/>
        </w:rPr>
        <w:t xml:space="preserve">Система показателей, характеризующих результаты реализации Программы, приведена в приложении № 1. </w:t>
      </w:r>
    </w:p>
    <w:p w:rsidR="001E7218" w:rsidRPr="001E7218" w:rsidRDefault="00876CE6" w:rsidP="00876CE6">
      <w:pPr>
        <w:ind w:firstLine="0"/>
        <w:rPr>
          <w:rFonts w:ascii="Times New Roman" w:hAnsi="Times New Roman" w:cs="Times New Roman"/>
          <w:bCs/>
          <w:sz w:val="24"/>
          <w:szCs w:val="24"/>
        </w:rPr>
      </w:pPr>
      <w:r>
        <w:rPr>
          <w:rFonts w:ascii="Times New Roman" w:hAnsi="Times New Roman" w:cs="Times New Roman"/>
          <w:sz w:val="24"/>
          <w:szCs w:val="24"/>
        </w:rPr>
        <w:t xml:space="preserve">        </w:t>
      </w:r>
      <w:r w:rsidR="001E7218" w:rsidRPr="001E7218">
        <w:rPr>
          <w:rFonts w:ascii="Times New Roman" w:hAnsi="Times New Roman" w:cs="Times New Roman"/>
          <w:sz w:val="24"/>
          <w:szCs w:val="24"/>
        </w:rPr>
        <w:t>1.3. Раздел 2.4. Сроки и этапы реализации Программы</w:t>
      </w:r>
      <w:r w:rsidR="001E7218" w:rsidRPr="001E7218">
        <w:rPr>
          <w:rFonts w:ascii="Times New Roman" w:hAnsi="Times New Roman" w:cs="Times New Roman"/>
          <w:b/>
          <w:sz w:val="24"/>
          <w:szCs w:val="24"/>
        </w:rPr>
        <w:t xml:space="preserve"> </w:t>
      </w:r>
      <w:r w:rsidR="001E7218" w:rsidRPr="001E7218">
        <w:rPr>
          <w:rFonts w:ascii="Times New Roman" w:hAnsi="Times New Roman" w:cs="Times New Roman"/>
          <w:bCs/>
          <w:sz w:val="24"/>
          <w:szCs w:val="24"/>
        </w:rPr>
        <w:t>изложить в новой редакции:</w:t>
      </w:r>
    </w:p>
    <w:p w:rsidR="001E7218" w:rsidRPr="001E7218" w:rsidRDefault="001E7218" w:rsidP="00876CE6">
      <w:pPr>
        <w:ind w:firstLine="0"/>
        <w:rPr>
          <w:rFonts w:ascii="Times New Roman" w:hAnsi="Times New Roman" w:cs="Times New Roman"/>
          <w:sz w:val="24"/>
          <w:szCs w:val="24"/>
        </w:rPr>
      </w:pPr>
      <w:r w:rsidRPr="001E7218">
        <w:rPr>
          <w:rFonts w:ascii="Times New Roman" w:hAnsi="Times New Roman" w:cs="Times New Roman"/>
          <w:sz w:val="24"/>
          <w:szCs w:val="24"/>
        </w:rPr>
        <w:t>Срок реализации Программы рассчитан на шесть лет с 2022 года по 2027 год включительно.</w:t>
      </w:r>
    </w:p>
    <w:p w:rsidR="001E7218" w:rsidRPr="001E7218" w:rsidRDefault="001E7218" w:rsidP="00876CE6">
      <w:pPr>
        <w:ind w:firstLine="0"/>
        <w:rPr>
          <w:rFonts w:ascii="Times New Roman" w:hAnsi="Times New Roman" w:cs="Times New Roman"/>
          <w:sz w:val="24"/>
          <w:szCs w:val="24"/>
        </w:rPr>
      </w:pPr>
      <w:r w:rsidRPr="001E7218">
        <w:rPr>
          <w:rFonts w:ascii="Times New Roman" w:hAnsi="Times New Roman" w:cs="Times New Roman"/>
          <w:sz w:val="24"/>
          <w:szCs w:val="24"/>
        </w:rPr>
        <w:t>Реализация всех программных мероприятий рассчитана на весь период реализации Программы. Выделение этапов не предусмотрено.</w:t>
      </w:r>
    </w:p>
    <w:p w:rsidR="001E7218" w:rsidRPr="001E7218" w:rsidRDefault="00876CE6" w:rsidP="00876CE6">
      <w:pPr>
        <w:ind w:firstLine="0"/>
        <w:rPr>
          <w:rFonts w:ascii="Times New Roman" w:hAnsi="Times New Roman" w:cs="Times New Roman"/>
          <w:bCs/>
          <w:sz w:val="24"/>
          <w:szCs w:val="24"/>
        </w:rPr>
      </w:pPr>
      <w:r>
        <w:rPr>
          <w:rFonts w:ascii="Times New Roman" w:hAnsi="Times New Roman" w:cs="Times New Roman"/>
          <w:bCs/>
          <w:sz w:val="24"/>
          <w:szCs w:val="24"/>
        </w:rPr>
        <w:t xml:space="preserve">         </w:t>
      </w:r>
      <w:r w:rsidR="001E7218" w:rsidRPr="001E7218">
        <w:rPr>
          <w:rFonts w:ascii="Times New Roman" w:hAnsi="Times New Roman" w:cs="Times New Roman"/>
          <w:bCs/>
          <w:sz w:val="24"/>
          <w:szCs w:val="24"/>
        </w:rPr>
        <w:t>1.4. Раздел 4. Общий объем финансовых ресурсов, необходимых для реализации Программы изложить в новой редакции</w:t>
      </w:r>
    </w:p>
    <w:p w:rsidR="001E7218" w:rsidRPr="001E7218" w:rsidRDefault="001E7218" w:rsidP="00876CE6">
      <w:pPr>
        <w:ind w:firstLine="0"/>
        <w:rPr>
          <w:rFonts w:ascii="Times New Roman" w:hAnsi="Times New Roman" w:cs="Times New Roman"/>
          <w:sz w:val="24"/>
          <w:szCs w:val="24"/>
        </w:rPr>
      </w:pPr>
      <w:r w:rsidRPr="001E7218">
        <w:rPr>
          <w:rFonts w:ascii="Times New Roman" w:hAnsi="Times New Roman" w:cs="Times New Roman"/>
          <w:sz w:val="24"/>
          <w:szCs w:val="24"/>
        </w:rPr>
        <w:t>Финансирование муниципальной Программы осуществляется за счет средств районного бюджета и составляет – 3033,2 тыс. руб. Объем финансирования подлежит ежегодному уточнению. Объем финансирования с распределением расходов по годам, источникам финансирования и основным мероприятиям приведен в приложении №3.</w:t>
      </w:r>
    </w:p>
    <w:p w:rsidR="001E7218" w:rsidRPr="001E7218" w:rsidRDefault="00876CE6" w:rsidP="00876CE6">
      <w:pPr>
        <w:ind w:firstLine="0"/>
        <w:rPr>
          <w:rFonts w:ascii="Times New Roman" w:hAnsi="Times New Roman" w:cs="Times New Roman"/>
          <w:sz w:val="24"/>
          <w:szCs w:val="24"/>
        </w:rPr>
      </w:pPr>
      <w:r>
        <w:rPr>
          <w:rFonts w:ascii="Times New Roman" w:hAnsi="Times New Roman" w:cs="Times New Roman"/>
          <w:bCs/>
          <w:sz w:val="24"/>
          <w:szCs w:val="24"/>
        </w:rPr>
        <w:t xml:space="preserve">          </w:t>
      </w:r>
      <w:r w:rsidR="001E7218" w:rsidRPr="001E7218">
        <w:rPr>
          <w:rFonts w:ascii="Times New Roman" w:hAnsi="Times New Roman" w:cs="Times New Roman"/>
          <w:bCs/>
          <w:sz w:val="24"/>
          <w:szCs w:val="24"/>
        </w:rPr>
        <w:t>1.5.</w:t>
      </w:r>
      <w:r w:rsidR="001E7218" w:rsidRPr="001E7218">
        <w:rPr>
          <w:rFonts w:ascii="Times New Roman" w:hAnsi="Times New Roman" w:cs="Times New Roman"/>
          <w:sz w:val="24"/>
          <w:szCs w:val="24"/>
        </w:rPr>
        <w:t xml:space="preserve"> Приложения №1, №2, №3 Программы изложить в новой редакции (прилагаются). </w:t>
      </w:r>
    </w:p>
    <w:p w:rsidR="001E7218" w:rsidRPr="001E7218" w:rsidRDefault="00876CE6" w:rsidP="00876CE6">
      <w:pPr>
        <w:ind w:firstLine="0"/>
        <w:rPr>
          <w:rFonts w:ascii="Times New Roman" w:hAnsi="Times New Roman" w:cs="Times New Roman"/>
          <w:sz w:val="24"/>
          <w:szCs w:val="24"/>
        </w:rPr>
      </w:pPr>
      <w:r>
        <w:rPr>
          <w:rFonts w:ascii="Times New Roman" w:hAnsi="Times New Roman" w:cs="Times New Roman"/>
          <w:sz w:val="24"/>
          <w:szCs w:val="24"/>
        </w:rPr>
        <w:t xml:space="preserve">          </w:t>
      </w:r>
      <w:r w:rsidR="001E7218" w:rsidRPr="001E7218">
        <w:rPr>
          <w:rFonts w:ascii="Times New Roman" w:hAnsi="Times New Roman" w:cs="Times New Roman"/>
          <w:sz w:val="24"/>
          <w:szCs w:val="24"/>
        </w:rPr>
        <w:t>2. Контроль за исполнением настоящего постановления возложить на заместителя главы Администрации района Шукшина А.Н.</w:t>
      </w:r>
    </w:p>
    <w:p w:rsidR="001E7218" w:rsidRPr="001E7218" w:rsidRDefault="001E7218" w:rsidP="00876CE6">
      <w:pPr>
        <w:tabs>
          <w:tab w:val="left" w:pos="709"/>
        </w:tabs>
        <w:ind w:firstLine="0"/>
        <w:rPr>
          <w:rFonts w:ascii="Times New Roman" w:hAnsi="Times New Roman" w:cs="Times New Roman"/>
          <w:sz w:val="24"/>
          <w:szCs w:val="24"/>
        </w:rPr>
      </w:pPr>
    </w:p>
    <w:p w:rsidR="001E7218" w:rsidRPr="001E7218" w:rsidRDefault="001E7218" w:rsidP="00876CE6">
      <w:pPr>
        <w:ind w:firstLine="0"/>
        <w:rPr>
          <w:rFonts w:ascii="Times New Roman" w:hAnsi="Times New Roman" w:cs="Times New Roman"/>
          <w:sz w:val="24"/>
          <w:szCs w:val="24"/>
        </w:rPr>
      </w:pPr>
      <w:r w:rsidRPr="001E7218">
        <w:rPr>
          <w:rFonts w:ascii="Times New Roman" w:hAnsi="Times New Roman" w:cs="Times New Roman"/>
          <w:sz w:val="24"/>
          <w:szCs w:val="24"/>
        </w:rPr>
        <w:t xml:space="preserve">Глава района                                                                                        </w:t>
      </w:r>
      <w:r w:rsidR="00876CE6">
        <w:rPr>
          <w:rFonts w:ascii="Times New Roman" w:hAnsi="Times New Roman" w:cs="Times New Roman"/>
          <w:sz w:val="24"/>
          <w:szCs w:val="24"/>
        </w:rPr>
        <w:t xml:space="preserve">                           </w:t>
      </w:r>
      <w:r w:rsidRPr="001E7218">
        <w:rPr>
          <w:rFonts w:ascii="Times New Roman" w:hAnsi="Times New Roman" w:cs="Times New Roman"/>
          <w:sz w:val="24"/>
          <w:szCs w:val="24"/>
        </w:rPr>
        <w:t xml:space="preserve">   А.Л. Вожаков</w:t>
      </w:r>
    </w:p>
    <w:p w:rsidR="001E7218" w:rsidRPr="001E7218" w:rsidRDefault="001E7218" w:rsidP="00876CE6">
      <w:pPr>
        <w:pStyle w:val="HTML"/>
        <w:ind w:right="-355"/>
        <w:rPr>
          <w:rFonts w:ascii="Times New Roman" w:hAnsi="Times New Roman"/>
          <w:sz w:val="24"/>
          <w:szCs w:val="24"/>
        </w:rPr>
      </w:pPr>
    </w:p>
    <w:p w:rsidR="001E7218" w:rsidRPr="001E7218" w:rsidRDefault="001E7218" w:rsidP="00876CE6">
      <w:pPr>
        <w:pStyle w:val="HTML"/>
        <w:ind w:right="-355"/>
        <w:rPr>
          <w:rFonts w:ascii="Times New Roman" w:hAnsi="Times New Roman"/>
          <w:sz w:val="24"/>
          <w:szCs w:val="24"/>
        </w:rPr>
      </w:pPr>
    </w:p>
    <w:p w:rsidR="001E7218" w:rsidRPr="001E7218" w:rsidRDefault="001E7218" w:rsidP="001E7218">
      <w:pPr>
        <w:pStyle w:val="HTML"/>
        <w:ind w:right="-355"/>
        <w:rPr>
          <w:rFonts w:ascii="Times New Roman" w:hAnsi="Times New Roman"/>
          <w:sz w:val="24"/>
          <w:szCs w:val="24"/>
        </w:rPr>
      </w:pPr>
    </w:p>
    <w:p w:rsidR="001E7218" w:rsidRPr="001E7218" w:rsidRDefault="001E7218" w:rsidP="001E7218">
      <w:pPr>
        <w:pStyle w:val="HTML"/>
        <w:ind w:right="-355"/>
        <w:rPr>
          <w:rFonts w:ascii="Times New Roman" w:hAnsi="Times New Roman"/>
          <w:sz w:val="24"/>
          <w:szCs w:val="24"/>
        </w:rPr>
      </w:pPr>
    </w:p>
    <w:p w:rsidR="001E7218" w:rsidRPr="001E7218" w:rsidRDefault="001E7218" w:rsidP="001E7218">
      <w:pPr>
        <w:pStyle w:val="HTML"/>
        <w:ind w:right="-355"/>
        <w:rPr>
          <w:rFonts w:ascii="Times New Roman" w:hAnsi="Times New Roman"/>
          <w:sz w:val="24"/>
          <w:szCs w:val="24"/>
        </w:rPr>
      </w:pPr>
    </w:p>
    <w:p w:rsidR="001E7218" w:rsidRPr="001E7218" w:rsidRDefault="001E7218" w:rsidP="001E7218">
      <w:pPr>
        <w:pStyle w:val="HTML"/>
        <w:ind w:right="-355"/>
        <w:rPr>
          <w:rFonts w:ascii="Times New Roman" w:hAnsi="Times New Roman"/>
          <w:sz w:val="24"/>
          <w:szCs w:val="24"/>
        </w:rPr>
      </w:pPr>
    </w:p>
    <w:p w:rsidR="001E7218" w:rsidRPr="001E7218" w:rsidRDefault="001E7218" w:rsidP="001E7218">
      <w:pPr>
        <w:pStyle w:val="HTML"/>
        <w:ind w:right="-355"/>
        <w:rPr>
          <w:rFonts w:ascii="Times New Roman" w:hAnsi="Times New Roman"/>
          <w:sz w:val="24"/>
          <w:szCs w:val="24"/>
        </w:rPr>
      </w:pPr>
    </w:p>
    <w:p w:rsidR="001E7218" w:rsidRPr="001E7218" w:rsidRDefault="001E7218" w:rsidP="001E7218">
      <w:pPr>
        <w:pStyle w:val="HTML"/>
        <w:ind w:right="-355"/>
        <w:rPr>
          <w:rFonts w:ascii="Times New Roman" w:hAnsi="Times New Roman"/>
          <w:sz w:val="24"/>
          <w:szCs w:val="24"/>
        </w:rPr>
      </w:pPr>
    </w:p>
    <w:p w:rsidR="001E7218" w:rsidRPr="001E7218" w:rsidRDefault="001E7218" w:rsidP="001E7218">
      <w:pPr>
        <w:pStyle w:val="HTML"/>
        <w:ind w:right="-355"/>
        <w:rPr>
          <w:rFonts w:ascii="Times New Roman" w:hAnsi="Times New Roman"/>
          <w:sz w:val="24"/>
          <w:szCs w:val="24"/>
        </w:rPr>
      </w:pPr>
    </w:p>
    <w:p w:rsidR="001E7218" w:rsidRPr="001E7218" w:rsidRDefault="001E7218" w:rsidP="001E7218">
      <w:pPr>
        <w:pStyle w:val="HTML"/>
        <w:ind w:right="-355"/>
        <w:rPr>
          <w:rFonts w:ascii="Times New Roman" w:hAnsi="Times New Roman"/>
          <w:sz w:val="24"/>
          <w:szCs w:val="24"/>
        </w:rPr>
        <w:sectPr w:rsidR="001E7218" w:rsidRPr="001E7218" w:rsidSect="001E7218">
          <w:pgSz w:w="11906" w:h="16838"/>
          <w:pgMar w:top="851" w:right="849" w:bottom="851" w:left="851" w:header="709" w:footer="709" w:gutter="0"/>
          <w:cols w:space="708"/>
          <w:docGrid w:linePitch="360"/>
        </w:sectPr>
      </w:pPr>
    </w:p>
    <w:p w:rsidR="001E7218" w:rsidRPr="001E7218" w:rsidRDefault="00876CE6" w:rsidP="00876CE6">
      <w:pPr>
        <w:autoSpaceDE w:val="0"/>
        <w:autoSpaceDN w:val="0"/>
        <w:adjustRightInd w:val="0"/>
        <w:ind w:firstLine="0"/>
        <w:outlineLvl w:val="1"/>
        <w:rPr>
          <w:rFonts w:ascii="Times New Roman" w:hAnsi="Times New Roman" w:cs="Times New Roman"/>
          <w:sz w:val="24"/>
          <w:szCs w:val="24"/>
          <w:lang w:eastAsia="ar-SA"/>
        </w:rPr>
      </w:pPr>
      <w:r>
        <w:rPr>
          <w:rFonts w:ascii="Times New Roman" w:eastAsia="Arial Unicode MS" w:hAnsi="Times New Roman" w:cs="Times New Roman"/>
          <w:color w:val="000000"/>
          <w:sz w:val="24"/>
          <w:szCs w:val="24"/>
          <w:lang w:eastAsia="ru-RU"/>
        </w:rPr>
        <w:lastRenderedPageBreak/>
        <w:t xml:space="preserve">                                                                                                                                                                          </w:t>
      </w:r>
      <w:r w:rsidR="001E7218" w:rsidRPr="001E7218">
        <w:rPr>
          <w:rFonts w:ascii="Times New Roman" w:hAnsi="Times New Roman" w:cs="Times New Roman"/>
          <w:sz w:val="24"/>
          <w:szCs w:val="24"/>
          <w:lang w:eastAsia="ar-SA"/>
        </w:rPr>
        <w:t>Приложение № 1</w:t>
      </w:r>
    </w:p>
    <w:p w:rsidR="001E7218" w:rsidRPr="001E7218" w:rsidRDefault="001E7218" w:rsidP="00876CE6">
      <w:pPr>
        <w:autoSpaceDE w:val="0"/>
        <w:autoSpaceDN w:val="0"/>
        <w:adjustRightInd w:val="0"/>
        <w:ind w:firstLine="0"/>
        <w:outlineLvl w:val="1"/>
        <w:rPr>
          <w:rFonts w:ascii="Times New Roman" w:hAnsi="Times New Roman" w:cs="Times New Roman"/>
          <w:sz w:val="24"/>
          <w:szCs w:val="24"/>
          <w:lang w:eastAsia="ar-SA"/>
        </w:rPr>
      </w:pPr>
      <w:r w:rsidRPr="001E7218">
        <w:rPr>
          <w:rFonts w:ascii="Times New Roman" w:hAnsi="Times New Roman" w:cs="Times New Roman"/>
          <w:sz w:val="24"/>
          <w:szCs w:val="24"/>
          <w:lang w:eastAsia="ar-SA"/>
        </w:rPr>
        <w:t>к программе «Защита населения и территории от чрезвычайных ситуаций, обеспечение пожарной безопасности и безопасности людей на водных объектах на территории Красногорского района»</w:t>
      </w:r>
    </w:p>
    <w:p w:rsidR="001E7218" w:rsidRPr="00876CE6" w:rsidRDefault="001E7218" w:rsidP="00876CE6">
      <w:pPr>
        <w:autoSpaceDE w:val="0"/>
        <w:autoSpaceDN w:val="0"/>
        <w:adjustRightInd w:val="0"/>
        <w:ind w:firstLine="0"/>
        <w:outlineLvl w:val="1"/>
        <w:rPr>
          <w:rFonts w:ascii="Times New Roman" w:hAnsi="Times New Roman" w:cs="Times New Roman"/>
          <w:sz w:val="24"/>
          <w:szCs w:val="24"/>
          <w:lang w:eastAsia="ar-SA"/>
        </w:rPr>
      </w:pPr>
      <w:r w:rsidRPr="001E7218">
        <w:rPr>
          <w:rFonts w:ascii="Times New Roman" w:hAnsi="Times New Roman" w:cs="Times New Roman"/>
          <w:sz w:val="24"/>
          <w:szCs w:val="24"/>
          <w:lang w:eastAsia="ar-SA"/>
        </w:rPr>
        <w:t xml:space="preserve">                                                        </w:t>
      </w:r>
    </w:p>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Сведения об индикаторах Программы и их значениях</w:t>
      </w:r>
    </w:p>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923"/>
        <w:gridCol w:w="994"/>
        <w:gridCol w:w="1344"/>
        <w:gridCol w:w="1344"/>
        <w:gridCol w:w="1138"/>
        <w:gridCol w:w="1417"/>
        <w:gridCol w:w="1276"/>
        <w:gridCol w:w="1134"/>
        <w:gridCol w:w="992"/>
        <w:gridCol w:w="928"/>
      </w:tblGrid>
      <w:tr w:rsidR="001E7218" w:rsidRPr="001E7218" w:rsidTr="001E7218">
        <w:trPr>
          <w:trHeight w:val="354"/>
          <w:jc w:val="center"/>
        </w:trPr>
        <w:tc>
          <w:tcPr>
            <w:tcW w:w="581" w:type="dxa"/>
            <w:vMerge w:val="restart"/>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w:t>
            </w:r>
          </w:p>
          <w:p w:rsidR="001E7218" w:rsidRPr="001E7218" w:rsidRDefault="001E7218" w:rsidP="001E7218">
            <w:pPr>
              <w:spacing w:line="315" w:lineRule="atLeast"/>
              <w:ind w:firstLine="0"/>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п/п</w:t>
            </w:r>
          </w:p>
        </w:tc>
        <w:tc>
          <w:tcPr>
            <w:tcW w:w="3923" w:type="dxa"/>
            <w:vMerge w:val="restart"/>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Наименование индикатора (показателя)</w:t>
            </w:r>
          </w:p>
        </w:tc>
        <w:tc>
          <w:tcPr>
            <w:tcW w:w="994" w:type="dxa"/>
            <w:vMerge w:val="restart"/>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Ед. изм.</w:t>
            </w:r>
          </w:p>
        </w:tc>
        <w:tc>
          <w:tcPr>
            <w:tcW w:w="9573" w:type="dxa"/>
            <w:gridSpan w:val="8"/>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Значение по годам</w:t>
            </w:r>
          </w:p>
        </w:tc>
      </w:tr>
      <w:tr w:rsidR="001E7218" w:rsidRPr="001E7218" w:rsidTr="001E7218">
        <w:trPr>
          <w:trHeight w:val="158"/>
          <w:jc w:val="center"/>
        </w:trPr>
        <w:tc>
          <w:tcPr>
            <w:tcW w:w="581" w:type="dxa"/>
            <w:vMerge/>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p>
        </w:tc>
        <w:tc>
          <w:tcPr>
            <w:tcW w:w="3923" w:type="dxa"/>
            <w:vMerge/>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p>
        </w:tc>
        <w:tc>
          <w:tcPr>
            <w:tcW w:w="994" w:type="dxa"/>
            <w:vMerge/>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p>
        </w:tc>
        <w:tc>
          <w:tcPr>
            <w:tcW w:w="1344" w:type="dxa"/>
            <w:vMerge w:val="restart"/>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2020 (факт)</w:t>
            </w:r>
          </w:p>
        </w:tc>
        <w:tc>
          <w:tcPr>
            <w:tcW w:w="1344" w:type="dxa"/>
            <w:vMerge w:val="restart"/>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2021</w:t>
            </w:r>
          </w:p>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(оценка)</w:t>
            </w:r>
          </w:p>
        </w:tc>
        <w:tc>
          <w:tcPr>
            <w:tcW w:w="6885" w:type="dxa"/>
            <w:gridSpan w:val="6"/>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Реализация муниципальной программы</w:t>
            </w:r>
          </w:p>
        </w:tc>
      </w:tr>
      <w:tr w:rsidR="001E7218" w:rsidRPr="001E7218" w:rsidTr="001E7218">
        <w:trPr>
          <w:trHeight w:val="158"/>
          <w:jc w:val="center"/>
        </w:trPr>
        <w:tc>
          <w:tcPr>
            <w:tcW w:w="581" w:type="dxa"/>
            <w:vMerge/>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p>
        </w:tc>
        <w:tc>
          <w:tcPr>
            <w:tcW w:w="3923" w:type="dxa"/>
            <w:vMerge/>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p>
        </w:tc>
        <w:tc>
          <w:tcPr>
            <w:tcW w:w="994" w:type="dxa"/>
            <w:vMerge/>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p>
        </w:tc>
        <w:tc>
          <w:tcPr>
            <w:tcW w:w="1344" w:type="dxa"/>
            <w:vMerge/>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p>
        </w:tc>
        <w:tc>
          <w:tcPr>
            <w:tcW w:w="1344" w:type="dxa"/>
            <w:vMerge/>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p>
        </w:tc>
        <w:tc>
          <w:tcPr>
            <w:tcW w:w="1138" w:type="dxa"/>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2022</w:t>
            </w:r>
          </w:p>
        </w:tc>
        <w:tc>
          <w:tcPr>
            <w:tcW w:w="1417" w:type="dxa"/>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 xml:space="preserve">2023 </w:t>
            </w:r>
          </w:p>
        </w:tc>
        <w:tc>
          <w:tcPr>
            <w:tcW w:w="1276" w:type="dxa"/>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2024</w:t>
            </w:r>
          </w:p>
        </w:tc>
        <w:tc>
          <w:tcPr>
            <w:tcW w:w="1134" w:type="dxa"/>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 xml:space="preserve">2025 </w:t>
            </w:r>
          </w:p>
        </w:tc>
        <w:tc>
          <w:tcPr>
            <w:tcW w:w="992" w:type="dxa"/>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2026</w:t>
            </w:r>
          </w:p>
        </w:tc>
        <w:tc>
          <w:tcPr>
            <w:tcW w:w="928" w:type="dxa"/>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2027</w:t>
            </w:r>
          </w:p>
        </w:tc>
      </w:tr>
      <w:tr w:rsidR="001E7218" w:rsidRPr="001E7218" w:rsidTr="001E7218">
        <w:trPr>
          <w:trHeight w:val="655"/>
          <w:jc w:val="center"/>
        </w:trPr>
        <w:tc>
          <w:tcPr>
            <w:tcW w:w="581" w:type="dxa"/>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1.</w:t>
            </w:r>
          </w:p>
        </w:tc>
        <w:tc>
          <w:tcPr>
            <w:tcW w:w="3923" w:type="dxa"/>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Количество чрезвычайных ситуаций</w:t>
            </w:r>
          </w:p>
          <w:p w:rsidR="001E7218" w:rsidRPr="001E7218" w:rsidRDefault="001E7218" w:rsidP="001E7218">
            <w:pPr>
              <w:spacing w:line="315" w:lineRule="atLeast"/>
              <w:ind w:firstLine="0"/>
              <w:rPr>
                <w:rFonts w:ascii="Times New Roman" w:hAnsi="Times New Roman" w:cs="Times New Roman"/>
                <w:color w:val="000000"/>
                <w:sz w:val="24"/>
                <w:szCs w:val="24"/>
                <w:lang w:eastAsia="ar-SA"/>
              </w:rPr>
            </w:pPr>
          </w:p>
        </w:tc>
        <w:tc>
          <w:tcPr>
            <w:tcW w:w="994"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color w:val="000000"/>
                <w:sz w:val="24"/>
                <w:szCs w:val="24"/>
                <w:lang w:eastAsia="ar-SA"/>
              </w:rPr>
              <w:t>шт.</w:t>
            </w:r>
          </w:p>
        </w:tc>
        <w:tc>
          <w:tcPr>
            <w:tcW w:w="1344" w:type="dxa"/>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0</w:t>
            </w:r>
          </w:p>
        </w:tc>
        <w:tc>
          <w:tcPr>
            <w:tcW w:w="1344" w:type="dxa"/>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0</w:t>
            </w:r>
          </w:p>
        </w:tc>
        <w:tc>
          <w:tcPr>
            <w:tcW w:w="1138"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c>
          <w:tcPr>
            <w:tcW w:w="1417"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c>
          <w:tcPr>
            <w:tcW w:w="1276"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c>
          <w:tcPr>
            <w:tcW w:w="1134"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c>
          <w:tcPr>
            <w:tcW w:w="992"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c>
          <w:tcPr>
            <w:tcW w:w="928"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r>
      <w:tr w:rsidR="001E7218" w:rsidRPr="001E7218" w:rsidTr="001E7218">
        <w:trPr>
          <w:trHeight w:val="841"/>
          <w:jc w:val="center"/>
        </w:trPr>
        <w:tc>
          <w:tcPr>
            <w:tcW w:w="581" w:type="dxa"/>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3.</w:t>
            </w:r>
          </w:p>
        </w:tc>
        <w:tc>
          <w:tcPr>
            <w:tcW w:w="3923" w:type="dxa"/>
          </w:tcPr>
          <w:p w:rsidR="001E7218" w:rsidRPr="001E7218" w:rsidRDefault="001E7218" w:rsidP="001E7218">
            <w:pPr>
              <w:spacing w:line="315" w:lineRule="atLeast"/>
              <w:ind w:firstLine="0"/>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Количество происшествий на водных объектах</w:t>
            </w:r>
          </w:p>
        </w:tc>
        <w:tc>
          <w:tcPr>
            <w:tcW w:w="994"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color w:val="000000"/>
                <w:sz w:val="24"/>
                <w:szCs w:val="24"/>
                <w:lang w:eastAsia="ar-SA"/>
              </w:rPr>
              <w:t>шт.</w:t>
            </w:r>
          </w:p>
        </w:tc>
        <w:tc>
          <w:tcPr>
            <w:tcW w:w="1344" w:type="dxa"/>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0</w:t>
            </w:r>
          </w:p>
        </w:tc>
        <w:tc>
          <w:tcPr>
            <w:tcW w:w="1344" w:type="dxa"/>
          </w:tcPr>
          <w:p w:rsidR="001E7218" w:rsidRPr="001E7218" w:rsidRDefault="001E7218" w:rsidP="001E7218">
            <w:pPr>
              <w:spacing w:line="315" w:lineRule="atLeast"/>
              <w:ind w:firstLine="0"/>
              <w:jc w:val="center"/>
              <w:rPr>
                <w:rFonts w:ascii="Times New Roman" w:hAnsi="Times New Roman" w:cs="Times New Roman"/>
                <w:color w:val="000000"/>
                <w:sz w:val="24"/>
                <w:szCs w:val="24"/>
                <w:lang w:eastAsia="ar-SA"/>
              </w:rPr>
            </w:pPr>
            <w:r w:rsidRPr="001E7218">
              <w:rPr>
                <w:rFonts w:ascii="Times New Roman" w:hAnsi="Times New Roman" w:cs="Times New Roman"/>
                <w:color w:val="000000"/>
                <w:sz w:val="24"/>
                <w:szCs w:val="24"/>
                <w:lang w:eastAsia="ar-SA"/>
              </w:rPr>
              <w:t>0</w:t>
            </w:r>
          </w:p>
        </w:tc>
        <w:tc>
          <w:tcPr>
            <w:tcW w:w="1138"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c>
          <w:tcPr>
            <w:tcW w:w="1417"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c>
          <w:tcPr>
            <w:tcW w:w="1276"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c>
          <w:tcPr>
            <w:tcW w:w="1134"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c>
          <w:tcPr>
            <w:tcW w:w="992"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c>
          <w:tcPr>
            <w:tcW w:w="928" w:type="dxa"/>
          </w:tcPr>
          <w:p w:rsidR="001E7218" w:rsidRPr="001E7218" w:rsidRDefault="001E7218" w:rsidP="001E7218">
            <w:pPr>
              <w:spacing w:line="315" w:lineRule="atLeast"/>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0</w:t>
            </w:r>
          </w:p>
        </w:tc>
      </w:tr>
    </w:tbl>
    <w:p w:rsidR="001E7218" w:rsidRPr="001E7218" w:rsidRDefault="001E7218" w:rsidP="001E7218">
      <w:pPr>
        <w:spacing w:line="315" w:lineRule="atLeast"/>
        <w:ind w:firstLine="0"/>
        <w:rPr>
          <w:rFonts w:ascii="Times New Roman" w:hAnsi="Times New Roman" w:cs="Times New Roman"/>
          <w:color w:val="000000"/>
          <w:sz w:val="24"/>
          <w:szCs w:val="24"/>
          <w:lang w:eastAsia="ar-SA"/>
        </w:rPr>
      </w:pPr>
    </w:p>
    <w:p w:rsidR="001E7218" w:rsidRPr="001E7218" w:rsidRDefault="001E7218" w:rsidP="001E7218">
      <w:pPr>
        <w:autoSpaceDE w:val="0"/>
        <w:autoSpaceDN w:val="0"/>
        <w:adjustRightInd w:val="0"/>
        <w:ind w:firstLine="0"/>
        <w:outlineLvl w:val="1"/>
        <w:rPr>
          <w:rFonts w:ascii="Times New Roman" w:hAnsi="Times New Roman" w:cs="Times New Roman"/>
          <w:sz w:val="24"/>
          <w:szCs w:val="24"/>
          <w:lang w:eastAsia="ar-SA"/>
        </w:rPr>
      </w:pPr>
    </w:p>
    <w:p w:rsidR="001E7218" w:rsidRPr="001E7218" w:rsidRDefault="001E7218" w:rsidP="001E7218">
      <w:pPr>
        <w:autoSpaceDE w:val="0"/>
        <w:autoSpaceDN w:val="0"/>
        <w:adjustRightInd w:val="0"/>
        <w:ind w:firstLine="0"/>
        <w:outlineLvl w:val="1"/>
        <w:rPr>
          <w:rFonts w:ascii="Times New Roman" w:hAnsi="Times New Roman" w:cs="Times New Roman"/>
          <w:sz w:val="24"/>
          <w:szCs w:val="24"/>
          <w:lang w:eastAsia="ar-SA"/>
        </w:rPr>
      </w:pPr>
      <w:r w:rsidRPr="001E7218">
        <w:rPr>
          <w:rFonts w:ascii="Times New Roman" w:hAnsi="Times New Roman" w:cs="Times New Roman"/>
          <w:sz w:val="24"/>
          <w:szCs w:val="24"/>
          <w:lang w:eastAsia="ar-SA"/>
        </w:rPr>
        <w:t>Управляющий делами</w:t>
      </w:r>
    </w:p>
    <w:p w:rsidR="001E7218" w:rsidRDefault="001E7218" w:rsidP="00876CE6">
      <w:pPr>
        <w:autoSpaceDE w:val="0"/>
        <w:autoSpaceDN w:val="0"/>
        <w:adjustRightInd w:val="0"/>
        <w:ind w:firstLine="0"/>
        <w:outlineLvl w:val="1"/>
        <w:rPr>
          <w:rFonts w:ascii="Times New Roman" w:hAnsi="Times New Roman" w:cs="Times New Roman"/>
          <w:sz w:val="24"/>
          <w:szCs w:val="24"/>
          <w:lang w:eastAsia="ar-SA"/>
        </w:rPr>
      </w:pPr>
      <w:r w:rsidRPr="001E7218">
        <w:rPr>
          <w:rFonts w:ascii="Times New Roman" w:hAnsi="Times New Roman" w:cs="Times New Roman"/>
          <w:sz w:val="24"/>
          <w:szCs w:val="24"/>
          <w:lang w:eastAsia="ar-SA"/>
        </w:rPr>
        <w:t xml:space="preserve">Администрации района                                                                                                                                                                   </w:t>
      </w:r>
      <w:r w:rsidR="00876CE6">
        <w:rPr>
          <w:rFonts w:ascii="Times New Roman" w:hAnsi="Times New Roman" w:cs="Times New Roman"/>
          <w:sz w:val="24"/>
          <w:szCs w:val="24"/>
          <w:lang w:eastAsia="ar-SA"/>
        </w:rPr>
        <w:t xml:space="preserve">                       </w:t>
      </w:r>
      <w:r w:rsidRPr="001E7218">
        <w:rPr>
          <w:rFonts w:ascii="Times New Roman" w:hAnsi="Times New Roman" w:cs="Times New Roman"/>
          <w:sz w:val="24"/>
          <w:szCs w:val="24"/>
          <w:lang w:eastAsia="ar-SA"/>
        </w:rPr>
        <w:t xml:space="preserve">     Л.Н. Шавров</w:t>
      </w:r>
    </w:p>
    <w:p w:rsidR="00876CE6" w:rsidRPr="00876CE6" w:rsidRDefault="00876CE6" w:rsidP="00876CE6">
      <w:pPr>
        <w:autoSpaceDE w:val="0"/>
        <w:autoSpaceDN w:val="0"/>
        <w:adjustRightInd w:val="0"/>
        <w:ind w:firstLine="0"/>
        <w:outlineLvl w:val="1"/>
        <w:rPr>
          <w:rFonts w:ascii="Times New Roman" w:hAnsi="Times New Roman" w:cs="Times New Roman"/>
          <w:sz w:val="24"/>
          <w:szCs w:val="24"/>
          <w:lang w:eastAsia="ar-SA"/>
        </w:rPr>
      </w:pPr>
    </w:p>
    <w:p w:rsidR="001E7218" w:rsidRPr="001E7218" w:rsidRDefault="001E7218" w:rsidP="001E7218">
      <w:pPr>
        <w:autoSpaceDE w:val="0"/>
        <w:autoSpaceDN w:val="0"/>
        <w:adjustRightInd w:val="0"/>
        <w:ind w:firstLine="0"/>
        <w:outlineLvl w:val="1"/>
        <w:rPr>
          <w:rFonts w:ascii="Times New Roman" w:hAnsi="Times New Roman" w:cs="Times New Roman"/>
          <w:sz w:val="24"/>
          <w:szCs w:val="24"/>
          <w:lang w:eastAsia="ar-SA"/>
        </w:rPr>
      </w:pPr>
      <w:r w:rsidRPr="001E7218">
        <w:rPr>
          <w:rFonts w:ascii="Times New Roman" w:hAnsi="Times New Roman" w:cs="Times New Roman"/>
          <w:sz w:val="24"/>
          <w:szCs w:val="24"/>
          <w:lang w:eastAsia="ar-SA"/>
        </w:rPr>
        <w:t>Приложение № 2</w:t>
      </w:r>
    </w:p>
    <w:p w:rsidR="001E7218" w:rsidRPr="001E7218" w:rsidRDefault="001E7218" w:rsidP="00876CE6">
      <w:pPr>
        <w:autoSpaceDE w:val="0"/>
        <w:autoSpaceDN w:val="0"/>
        <w:adjustRightInd w:val="0"/>
        <w:ind w:firstLine="0"/>
        <w:outlineLvl w:val="1"/>
        <w:rPr>
          <w:rFonts w:ascii="Times New Roman" w:hAnsi="Times New Roman" w:cs="Times New Roman"/>
          <w:sz w:val="24"/>
          <w:szCs w:val="24"/>
          <w:lang w:eastAsia="ar-SA"/>
        </w:rPr>
      </w:pPr>
      <w:r w:rsidRPr="001E7218">
        <w:rPr>
          <w:rFonts w:ascii="Times New Roman" w:hAnsi="Times New Roman" w:cs="Times New Roman"/>
          <w:sz w:val="24"/>
          <w:szCs w:val="24"/>
          <w:lang w:eastAsia="ar-SA"/>
        </w:rPr>
        <w:t>к программе «Защита населения и территории от чрезвычайных ситуаций, обеспечение пожарной безопасности и безопасности людей на водных объектах на территории Красногорского района»</w:t>
      </w:r>
    </w:p>
    <w:p w:rsidR="001E7218" w:rsidRPr="001E7218" w:rsidRDefault="001E7218" w:rsidP="001E7218">
      <w:pPr>
        <w:pStyle w:val="afffff1"/>
        <w:jc w:val="center"/>
        <w:rPr>
          <w:rFonts w:eastAsia="Times New Roman"/>
          <w:b/>
          <w:color w:val="000000"/>
          <w:sz w:val="24"/>
          <w:szCs w:val="24"/>
          <w:lang w:eastAsia="ru-RU"/>
        </w:rPr>
      </w:pPr>
    </w:p>
    <w:p w:rsidR="00876CE6" w:rsidRDefault="00876CE6" w:rsidP="001E7218">
      <w:pPr>
        <w:pStyle w:val="afffff1"/>
        <w:jc w:val="center"/>
        <w:rPr>
          <w:rFonts w:eastAsia="Times New Roman"/>
          <w:b/>
          <w:color w:val="000000"/>
          <w:sz w:val="24"/>
          <w:szCs w:val="24"/>
          <w:lang w:eastAsia="ru-RU"/>
        </w:rPr>
      </w:pPr>
    </w:p>
    <w:p w:rsidR="001E7218" w:rsidRPr="001E7218" w:rsidRDefault="001E7218" w:rsidP="001E7218">
      <w:pPr>
        <w:pStyle w:val="afffff1"/>
        <w:jc w:val="center"/>
        <w:rPr>
          <w:rFonts w:eastAsia="Times New Roman"/>
          <w:b/>
          <w:color w:val="000000"/>
          <w:sz w:val="24"/>
          <w:szCs w:val="24"/>
          <w:lang w:eastAsia="ru-RU"/>
        </w:rPr>
      </w:pPr>
      <w:r w:rsidRPr="001E7218">
        <w:rPr>
          <w:rFonts w:eastAsia="Times New Roman"/>
          <w:b/>
          <w:color w:val="000000"/>
          <w:sz w:val="24"/>
          <w:szCs w:val="24"/>
          <w:lang w:eastAsia="ru-RU"/>
        </w:rPr>
        <w:t>Программные мероприятия</w:t>
      </w:r>
    </w:p>
    <w:p w:rsidR="001E7218" w:rsidRPr="001E7218" w:rsidRDefault="001E7218" w:rsidP="001E7218">
      <w:pPr>
        <w:pStyle w:val="afffff1"/>
        <w:jc w:val="center"/>
        <w:rPr>
          <w:b/>
          <w:sz w:val="24"/>
          <w:szCs w:val="24"/>
          <w:lang w:eastAsia="ru-RU"/>
        </w:rPr>
      </w:pPr>
      <w:r w:rsidRPr="001E7218">
        <w:rPr>
          <w:b/>
          <w:sz w:val="24"/>
          <w:szCs w:val="24"/>
          <w:lang w:eastAsia="ru-RU"/>
        </w:rPr>
        <w:t>муниципальной программы «</w:t>
      </w:r>
      <w:r w:rsidRPr="001E7218">
        <w:rPr>
          <w:b/>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w:t>
      </w:r>
      <w:r w:rsidRPr="001E7218">
        <w:rPr>
          <w:b/>
          <w:sz w:val="24"/>
          <w:szCs w:val="24"/>
          <w:lang w:eastAsia="ru-RU"/>
        </w:rPr>
        <w:t>Красногорского района»</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3172"/>
        <w:gridCol w:w="1481"/>
        <w:gridCol w:w="2003"/>
        <w:gridCol w:w="808"/>
        <w:gridCol w:w="16"/>
        <w:gridCol w:w="748"/>
        <w:gridCol w:w="919"/>
        <w:gridCol w:w="774"/>
        <w:gridCol w:w="774"/>
        <w:gridCol w:w="727"/>
        <w:gridCol w:w="1154"/>
        <w:gridCol w:w="2192"/>
      </w:tblGrid>
      <w:tr w:rsidR="001E7218" w:rsidRPr="001E7218" w:rsidTr="001E7218">
        <w:tc>
          <w:tcPr>
            <w:tcW w:w="589" w:type="dxa"/>
            <w:vMerge w:val="restart"/>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pStyle w:val="afffff1"/>
              <w:rPr>
                <w:b/>
                <w:sz w:val="24"/>
                <w:szCs w:val="24"/>
              </w:rPr>
            </w:pPr>
            <w:r w:rsidRPr="001E7218">
              <w:rPr>
                <w:b/>
                <w:sz w:val="24"/>
                <w:szCs w:val="24"/>
              </w:rPr>
              <w:t>№ п/п</w:t>
            </w:r>
          </w:p>
        </w:tc>
        <w:tc>
          <w:tcPr>
            <w:tcW w:w="3347" w:type="dxa"/>
            <w:vMerge w:val="restart"/>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pStyle w:val="afffff1"/>
              <w:jc w:val="center"/>
              <w:rPr>
                <w:b/>
                <w:sz w:val="24"/>
                <w:szCs w:val="24"/>
                <w:lang w:eastAsia="ru-RU"/>
              </w:rPr>
            </w:pPr>
            <w:r w:rsidRPr="001E7218">
              <w:rPr>
                <w:b/>
                <w:sz w:val="24"/>
                <w:szCs w:val="24"/>
                <w:lang w:eastAsia="ru-RU"/>
              </w:rPr>
              <w:t>Мероприятия</w:t>
            </w:r>
          </w:p>
        </w:tc>
        <w:tc>
          <w:tcPr>
            <w:tcW w:w="1054" w:type="dxa"/>
            <w:vMerge w:val="restart"/>
            <w:tcBorders>
              <w:top w:val="single" w:sz="4" w:space="0" w:color="auto"/>
              <w:left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 xml:space="preserve">Срок </w:t>
            </w:r>
          </w:p>
          <w:p w:rsidR="001E7218" w:rsidRPr="001E7218" w:rsidRDefault="001E7218" w:rsidP="001E7218">
            <w:pPr>
              <w:pStyle w:val="afffff1"/>
              <w:jc w:val="center"/>
              <w:rPr>
                <w:b/>
                <w:sz w:val="24"/>
                <w:szCs w:val="24"/>
                <w:lang w:eastAsia="ru-RU"/>
              </w:rPr>
            </w:pPr>
            <w:r w:rsidRPr="001E7218">
              <w:rPr>
                <w:b/>
                <w:sz w:val="24"/>
                <w:szCs w:val="24"/>
                <w:lang w:eastAsia="ru-RU"/>
              </w:rPr>
              <w:t>реализации</w:t>
            </w:r>
          </w:p>
        </w:tc>
        <w:tc>
          <w:tcPr>
            <w:tcW w:w="2040" w:type="dxa"/>
            <w:vMerge w:val="restart"/>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pStyle w:val="afffff1"/>
              <w:jc w:val="center"/>
              <w:rPr>
                <w:b/>
                <w:sz w:val="24"/>
                <w:szCs w:val="24"/>
                <w:lang w:eastAsia="ru-RU"/>
              </w:rPr>
            </w:pPr>
            <w:r w:rsidRPr="001E7218">
              <w:rPr>
                <w:b/>
                <w:sz w:val="24"/>
                <w:szCs w:val="24"/>
                <w:lang w:eastAsia="ru-RU"/>
              </w:rPr>
              <w:t>Участник программы</w:t>
            </w:r>
          </w:p>
        </w:tc>
        <w:tc>
          <w:tcPr>
            <w:tcW w:w="8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p>
        </w:tc>
        <w:tc>
          <w:tcPr>
            <w:tcW w:w="5270" w:type="dxa"/>
            <w:gridSpan w:val="7"/>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pStyle w:val="afffff1"/>
              <w:jc w:val="center"/>
              <w:rPr>
                <w:b/>
                <w:sz w:val="24"/>
                <w:szCs w:val="24"/>
                <w:lang w:eastAsia="ru-RU"/>
              </w:rPr>
            </w:pPr>
            <w:r w:rsidRPr="001E7218">
              <w:rPr>
                <w:b/>
                <w:sz w:val="24"/>
                <w:szCs w:val="24"/>
                <w:lang w:eastAsia="ru-RU"/>
              </w:rPr>
              <w:t>Сумма расходов, тыс. рублей</w:t>
            </w:r>
          </w:p>
        </w:tc>
        <w:tc>
          <w:tcPr>
            <w:tcW w:w="2226" w:type="dxa"/>
            <w:vMerge w:val="restart"/>
            <w:tcBorders>
              <w:top w:val="single" w:sz="4" w:space="0" w:color="auto"/>
              <w:left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Источники финансирования</w:t>
            </w:r>
          </w:p>
        </w:tc>
      </w:tr>
      <w:tr w:rsidR="001E7218" w:rsidRPr="001E7218" w:rsidTr="001E7218">
        <w:tc>
          <w:tcPr>
            <w:tcW w:w="0" w:type="auto"/>
            <w:vMerge/>
            <w:tcBorders>
              <w:top w:val="single" w:sz="4" w:space="0" w:color="auto"/>
              <w:left w:val="single" w:sz="4" w:space="0" w:color="auto"/>
              <w:bottom w:val="single" w:sz="4" w:space="0" w:color="auto"/>
              <w:right w:val="single" w:sz="4" w:space="0" w:color="auto"/>
            </w:tcBorders>
            <w:vAlign w:val="center"/>
            <w:hideMark/>
          </w:tcPr>
          <w:p w:rsidR="001E7218" w:rsidRPr="001E7218" w:rsidRDefault="001E7218" w:rsidP="001E7218">
            <w:pPr>
              <w:ind w:firstLine="0"/>
              <w:rPr>
                <w:rFonts w:ascii="Times New Roman" w:hAnsi="Times New Roman" w:cs="Times New Roman"/>
                <w:b/>
                <w:sz w:val="24"/>
                <w:szCs w:val="24"/>
              </w:rPr>
            </w:pPr>
          </w:p>
        </w:tc>
        <w:tc>
          <w:tcPr>
            <w:tcW w:w="3347" w:type="dxa"/>
            <w:vMerge/>
            <w:tcBorders>
              <w:top w:val="single" w:sz="4" w:space="0" w:color="auto"/>
              <w:left w:val="single" w:sz="4" w:space="0" w:color="auto"/>
              <w:bottom w:val="single" w:sz="4" w:space="0" w:color="auto"/>
              <w:right w:val="single" w:sz="4" w:space="0" w:color="auto"/>
            </w:tcBorders>
            <w:vAlign w:val="center"/>
            <w:hideMark/>
          </w:tcPr>
          <w:p w:rsidR="001E7218" w:rsidRPr="001E7218" w:rsidRDefault="001E7218" w:rsidP="001E7218">
            <w:pPr>
              <w:ind w:firstLine="0"/>
              <w:rPr>
                <w:rFonts w:ascii="Times New Roman" w:hAnsi="Times New Roman" w:cs="Times New Roman"/>
                <w:b/>
                <w:sz w:val="24"/>
                <w:szCs w:val="24"/>
              </w:rPr>
            </w:pPr>
          </w:p>
        </w:tc>
        <w:tc>
          <w:tcPr>
            <w:tcW w:w="1054" w:type="dxa"/>
            <w:vMerge/>
            <w:tcBorders>
              <w:left w:val="single" w:sz="4" w:space="0" w:color="auto"/>
              <w:bottom w:val="single" w:sz="4" w:space="0" w:color="auto"/>
              <w:right w:val="single" w:sz="4" w:space="0" w:color="auto"/>
            </w:tcBorders>
          </w:tcPr>
          <w:p w:rsidR="001E7218" w:rsidRPr="001E7218" w:rsidRDefault="001E7218" w:rsidP="001E7218">
            <w:pPr>
              <w:ind w:firstLine="0"/>
              <w:rPr>
                <w:rFonts w:ascii="Times New Roman" w:hAnsi="Times New Roman" w:cs="Times New Roman"/>
                <w:b/>
                <w:sz w:val="24"/>
                <w:szCs w:val="24"/>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1E7218" w:rsidRPr="001E7218" w:rsidRDefault="001E7218" w:rsidP="001E7218">
            <w:pPr>
              <w:ind w:firstLine="0"/>
              <w:rPr>
                <w:rFonts w:ascii="Times New Roman" w:hAnsi="Times New Roman" w:cs="Times New Roman"/>
                <w:b/>
                <w:sz w:val="24"/>
                <w:szCs w:val="24"/>
              </w:rPr>
            </w:pPr>
          </w:p>
        </w:tc>
        <w:tc>
          <w:tcPr>
            <w:tcW w:w="843" w:type="dxa"/>
            <w:gridSpan w:val="2"/>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pStyle w:val="afffff1"/>
              <w:jc w:val="center"/>
              <w:rPr>
                <w:b/>
                <w:sz w:val="24"/>
                <w:szCs w:val="24"/>
                <w:lang w:eastAsia="ru-RU"/>
              </w:rPr>
            </w:pPr>
            <w:r w:rsidRPr="001E7218">
              <w:rPr>
                <w:b/>
                <w:sz w:val="24"/>
                <w:szCs w:val="24"/>
                <w:lang w:eastAsia="ru-RU"/>
              </w:rPr>
              <w:t>2022</w:t>
            </w:r>
          </w:p>
        </w:tc>
        <w:tc>
          <w:tcPr>
            <w:tcW w:w="762" w:type="dxa"/>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pStyle w:val="afffff1"/>
              <w:jc w:val="center"/>
              <w:rPr>
                <w:b/>
                <w:sz w:val="24"/>
                <w:szCs w:val="24"/>
                <w:lang w:eastAsia="ru-RU"/>
              </w:rPr>
            </w:pPr>
            <w:r w:rsidRPr="001E7218">
              <w:rPr>
                <w:b/>
                <w:sz w:val="24"/>
                <w:szCs w:val="24"/>
                <w:lang w:eastAsia="ru-RU"/>
              </w:rPr>
              <w:t>2023</w:t>
            </w:r>
          </w:p>
        </w:tc>
        <w:tc>
          <w:tcPr>
            <w:tcW w:w="931" w:type="dxa"/>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pStyle w:val="afffff1"/>
              <w:jc w:val="center"/>
              <w:rPr>
                <w:b/>
                <w:sz w:val="24"/>
                <w:szCs w:val="24"/>
                <w:lang w:eastAsia="ru-RU"/>
              </w:rPr>
            </w:pPr>
            <w:r w:rsidRPr="001E7218">
              <w:rPr>
                <w:b/>
                <w:sz w:val="24"/>
                <w:szCs w:val="24"/>
                <w:lang w:eastAsia="ru-RU"/>
              </w:rPr>
              <w:t>2024</w:t>
            </w:r>
          </w:p>
        </w:tc>
        <w:tc>
          <w:tcPr>
            <w:tcW w:w="796" w:type="dxa"/>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pStyle w:val="afffff1"/>
              <w:jc w:val="center"/>
              <w:rPr>
                <w:b/>
                <w:sz w:val="24"/>
                <w:szCs w:val="24"/>
                <w:lang w:eastAsia="ru-RU"/>
              </w:rPr>
            </w:pPr>
            <w:r w:rsidRPr="001E7218">
              <w:rPr>
                <w:b/>
                <w:sz w:val="24"/>
                <w:szCs w:val="24"/>
                <w:lang w:eastAsia="ru-RU"/>
              </w:rPr>
              <w:t>2025</w:t>
            </w:r>
          </w:p>
        </w:tc>
        <w:tc>
          <w:tcPr>
            <w:tcW w:w="796" w:type="dxa"/>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pStyle w:val="afffff1"/>
              <w:jc w:val="center"/>
              <w:rPr>
                <w:b/>
                <w:sz w:val="24"/>
                <w:szCs w:val="24"/>
                <w:lang w:eastAsia="ru-RU"/>
              </w:rPr>
            </w:pPr>
            <w:r w:rsidRPr="001E7218">
              <w:rPr>
                <w:b/>
                <w:sz w:val="24"/>
                <w:szCs w:val="24"/>
                <w:lang w:eastAsia="ru-RU"/>
              </w:rPr>
              <w:t>2026</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2027</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Всего</w:t>
            </w:r>
          </w:p>
        </w:tc>
        <w:tc>
          <w:tcPr>
            <w:tcW w:w="2226" w:type="dxa"/>
            <w:vMerge/>
            <w:tcBorders>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pStyle w:val="afffff1"/>
              <w:jc w:val="center"/>
              <w:rPr>
                <w:b/>
                <w:sz w:val="24"/>
                <w:szCs w:val="24"/>
                <w:lang w:eastAsia="ru-RU"/>
              </w:rPr>
            </w:pPr>
            <w:r w:rsidRPr="001E7218">
              <w:rPr>
                <w:b/>
                <w:sz w:val="24"/>
                <w:szCs w:val="24"/>
                <w:lang w:eastAsia="ru-RU"/>
              </w:rPr>
              <w:t>1</w:t>
            </w:r>
          </w:p>
        </w:tc>
        <w:tc>
          <w:tcPr>
            <w:tcW w:w="3347" w:type="dxa"/>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pStyle w:val="afffff1"/>
              <w:jc w:val="center"/>
              <w:rPr>
                <w:b/>
                <w:sz w:val="24"/>
                <w:szCs w:val="24"/>
                <w:lang w:eastAsia="ru-RU"/>
              </w:rPr>
            </w:pPr>
            <w:r w:rsidRPr="001E7218">
              <w:rPr>
                <w:b/>
                <w:sz w:val="24"/>
                <w:szCs w:val="24"/>
                <w:lang w:eastAsia="ru-RU"/>
              </w:rPr>
              <w:t>2</w:t>
            </w:r>
          </w:p>
        </w:tc>
        <w:tc>
          <w:tcPr>
            <w:tcW w:w="1054"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3</w:t>
            </w:r>
          </w:p>
        </w:tc>
        <w:tc>
          <w:tcPr>
            <w:tcW w:w="2040"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4</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5</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6</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7</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8</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9</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10</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11</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b/>
                <w:sz w:val="24"/>
                <w:szCs w:val="24"/>
                <w:lang w:eastAsia="ru-RU"/>
              </w:rPr>
            </w:pPr>
            <w:r w:rsidRPr="001E7218">
              <w:rPr>
                <w:b/>
                <w:sz w:val="24"/>
                <w:szCs w:val="24"/>
                <w:lang w:eastAsia="ru-RU"/>
              </w:rPr>
              <w:t>12</w:t>
            </w: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w:t>
            </w:r>
          </w:p>
        </w:tc>
        <w:tc>
          <w:tcPr>
            <w:tcW w:w="3347" w:type="dxa"/>
            <w:tcBorders>
              <w:top w:val="single" w:sz="4" w:space="0" w:color="auto"/>
              <w:left w:val="single" w:sz="4" w:space="0" w:color="auto"/>
              <w:bottom w:val="single" w:sz="4" w:space="0" w:color="auto"/>
              <w:right w:val="single" w:sz="4" w:space="0" w:color="auto"/>
            </w:tcBorders>
            <w:vAlign w:val="center"/>
          </w:tcPr>
          <w:p w:rsidR="001E7218" w:rsidRPr="001E7218" w:rsidRDefault="001E7218" w:rsidP="001E7218">
            <w:pPr>
              <w:ind w:firstLine="0"/>
              <w:rPr>
                <w:rFonts w:ascii="Times New Roman" w:hAnsi="Times New Roman" w:cs="Times New Roman"/>
                <w:sz w:val="24"/>
                <w:szCs w:val="24"/>
              </w:rPr>
            </w:pPr>
            <w:r w:rsidRPr="001E7218">
              <w:rPr>
                <w:rStyle w:val="fontstyle01"/>
                <w:rFonts w:ascii="Times New Roman" w:hAnsi="Times New Roman" w:cs="Times New Roman"/>
              </w:rPr>
              <w:t xml:space="preserve">Совершенствование учебно-материальной базы </w:t>
            </w:r>
            <w:r w:rsidRPr="001E7218">
              <w:rPr>
                <w:rStyle w:val="fontstyle01"/>
                <w:rFonts w:ascii="Times New Roman" w:hAnsi="Times New Roman" w:cs="Times New Roman"/>
              </w:rPr>
              <w:lastRenderedPageBreak/>
              <w:t>гражданской обороны, оснащение и поддержание в рабочем состоянии учебно-консультационных пунктов наглядными пособиями, выпуск брошюр</w:t>
            </w:r>
          </w:p>
        </w:tc>
        <w:tc>
          <w:tcPr>
            <w:tcW w:w="1054"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lastRenderedPageBreak/>
              <w:t>7 лет</w:t>
            </w:r>
          </w:p>
        </w:tc>
        <w:tc>
          <w:tcPr>
            <w:tcW w:w="2040"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Администрации сельсоветов</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30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4</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35</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lastRenderedPageBreak/>
              <w:t>2</w:t>
            </w:r>
          </w:p>
        </w:tc>
        <w:tc>
          <w:tcPr>
            <w:tcW w:w="3347"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pacing w:val="-9"/>
                <w:sz w:val="24"/>
                <w:szCs w:val="24"/>
              </w:rPr>
              <w:t xml:space="preserve">Совершенствование систем оповещения и информирования </w:t>
            </w:r>
            <w:r w:rsidRPr="001E7218">
              <w:rPr>
                <w:rFonts w:ascii="Times New Roman" w:hAnsi="Times New Roman" w:cs="Times New Roman"/>
                <w:spacing w:val="-8"/>
                <w:sz w:val="24"/>
                <w:szCs w:val="24"/>
              </w:rPr>
              <w:t>населения об опасностях, возни</w:t>
            </w:r>
            <w:r w:rsidRPr="001E7218">
              <w:rPr>
                <w:rFonts w:ascii="Times New Roman" w:hAnsi="Times New Roman" w:cs="Times New Roman"/>
                <w:spacing w:val="-5"/>
                <w:sz w:val="24"/>
                <w:szCs w:val="24"/>
              </w:rPr>
              <w:t xml:space="preserve">кающих при военных конфликтах </w:t>
            </w:r>
            <w:r w:rsidRPr="001E7218">
              <w:rPr>
                <w:rFonts w:ascii="Times New Roman" w:hAnsi="Times New Roman" w:cs="Times New Roman"/>
                <w:sz w:val="24"/>
                <w:szCs w:val="24"/>
              </w:rPr>
              <w:t xml:space="preserve">или вследствие этих конфликтов, а </w:t>
            </w:r>
            <w:r w:rsidRPr="001E7218">
              <w:rPr>
                <w:rFonts w:ascii="Times New Roman" w:hAnsi="Times New Roman" w:cs="Times New Roman"/>
                <w:spacing w:val="-17"/>
                <w:sz w:val="24"/>
                <w:szCs w:val="24"/>
              </w:rPr>
              <w:t xml:space="preserve">также при ЧС </w:t>
            </w:r>
          </w:p>
        </w:tc>
        <w:tc>
          <w:tcPr>
            <w:tcW w:w="1054"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Отдел ГО и ЧС и МОБ работы Администрации района</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102,6</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15</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127,6</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3</w:t>
            </w:r>
          </w:p>
        </w:tc>
        <w:tc>
          <w:tcPr>
            <w:tcW w:w="3347" w:type="dxa"/>
            <w:tcBorders>
              <w:top w:val="single" w:sz="4" w:space="0" w:color="auto"/>
              <w:left w:val="single" w:sz="4" w:space="0" w:color="auto"/>
              <w:bottom w:val="single" w:sz="4" w:space="0" w:color="auto"/>
              <w:right w:val="single" w:sz="4" w:space="0" w:color="auto"/>
            </w:tcBorders>
            <w:vAlign w:val="center"/>
          </w:tcPr>
          <w:p w:rsidR="001E7218" w:rsidRPr="001E7218" w:rsidRDefault="001E7218" w:rsidP="001E7218">
            <w:pPr>
              <w:ind w:firstLine="0"/>
              <w:rPr>
                <w:rStyle w:val="fontstyle01"/>
                <w:rFonts w:ascii="Times New Roman" w:hAnsi="Times New Roman" w:cs="Times New Roman"/>
              </w:rPr>
            </w:pPr>
            <w:r w:rsidRPr="001E7218">
              <w:rPr>
                <w:rStyle w:val="fontstyle01"/>
                <w:rFonts w:ascii="Times New Roman" w:hAnsi="Times New Roman" w:cs="Times New Roman"/>
              </w:rPr>
              <w:t>Создание и восполнение резерва материальных ресурсов для</w:t>
            </w:r>
            <w:r w:rsidRPr="001E7218">
              <w:rPr>
                <w:rFonts w:ascii="Times New Roman" w:hAnsi="Times New Roman" w:cs="Times New Roman"/>
                <w:sz w:val="24"/>
                <w:szCs w:val="24"/>
              </w:rPr>
              <w:br/>
            </w:r>
            <w:r w:rsidRPr="001E7218">
              <w:rPr>
                <w:rStyle w:val="fontstyle01"/>
                <w:rFonts w:ascii="Times New Roman" w:hAnsi="Times New Roman" w:cs="Times New Roman"/>
              </w:rPr>
              <w:t>ликвидации возможных ЧС</w:t>
            </w:r>
          </w:p>
        </w:tc>
        <w:tc>
          <w:tcPr>
            <w:tcW w:w="1054"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Отдел ГО и ЧС и МОБ работы Администрации района</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67,5</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15</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92,5</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4</w:t>
            </w:r>
          </w:p>
        </w:tc>
        <w:tc>
          <w:tcPr>
            <w:tcW w:w="3347"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autoSpaceDE w:val="0"/>
              <w:autoSpaceDN w:val="0"/>
              <w:adjustRightInd w:val="0"/>
              <w:ind w:firstLine="0"/>
              <w:rPr>
                <w:rFonts w:ascii="Times New Roman" w:hAnsi="Times New Roman" w:cs="Times New Roman"/>
                <w:spacing w:val="-9"/>
                <w:sz w:val="24"/>
                <w:szCs w:val="24"/>
              </w:rPr>
            </w:pPr>
            <w:r w:rsidRPr="001E7218">
              <w:rPr>
                <w:rFonts w:ascii="Times New Roman" w:hAnsi="Times New Roman" w:cs="Times New Roman"/>
                <w:spacing w:val="-9"/>
                <w:sz w:val="24"/>
                <w:szCs w:val="24"/>
              </w:rPr>
              <w:t>Создание запасов материально-технических, продовольственных, медицинских и иных средств в целях             обеспечения ГО</w:t>
            </w:r>
          </w:p>
        </w:tc>
        <w:tc>
          <w:tcPr>
            <w:tcW w:w="1054"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Отдел ГО и ЧС и МОБ работы Администрации района</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15</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22</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w:t>
            </w:r>
          </w:p>
        </w:tc>
        <w:tc>
          <w:tcPr>
            <w:tcW w:w="3347"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Обеспечение готовности пунктов временного размещения к приему пострадавшего населения</w:t>
            </w:r>
          </w:p>
        </w:tc>
        <w:tc>
          <w:tcPr>
            <w:tcW w:w="1054" w:type="dxa"/>
            <w:tcBorders>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Руководители ПВР</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7</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3</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13</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6</w:t>
            </w:r>
          </w:p>
        </w:tc>
        <w:tc>
          <w:tcPr>
            <w:tcW w:w="3347"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Проведение противопаводковых мероприятий:</w:t>
            </w:r>
          </w:p>
          <w:p w:rsidR="001E7218" w:rsidRPr="001E7218" w:rsidRDefault="001E7218" w:rsidP="001E7218">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 проведение льдовзрывных работ;</w:t>
            </w:r>
          </w:p>
          <w:p w:rsidR="001E7218" w:rsidRPr="001E7218" w:rsidRDefault="001E7218" w:rsidP="001E7218">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 чернение льда</w:t>
            </w:r>
          </w:p>
        </w:tc>
        <w:tc>
          <w:tcPr>
            <w:tcW w:w="1054" w:type="dxa"/>
            <w:tcBorders>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Отдел ГО и ЧС и МОБ работы Администрации района</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3</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26</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0" w:type="auto"/>
            <w:tcBorders>
              <w:top w:val="single" w:sz="4" w:space="0" w:color="auto"/>
              <w:left w:val="single" w:sz="4" w:space="0" w:color="auto"/>
              <w:bottom w:val="single" w:sz="4" w:space="0" w:color="auto"/>
              <w:right w:val="single" w:sz="4" w:space="0" w:color="auto"/>
            </w:tcBorders>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7</w:t>
            </w:r>
          </w:p>
        </w:tc>
        <w:tc>
          <w:tcPr>
            <w:tcW w:w="3347" w:type="dxa"/>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Оформление оперативно-технической</w:t>
            </w:r>
          </w:p>
          <w:p w:rsidR="001E7218" w:rsidRPr="001E7218" w:rsidRDefault="001E7218" w:rsidP="001E7218">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lastRenderedPageBreak/>
              <w:t>документации (стенды, карты)</w:t>
            </w:r>
          </w:p>
        </w:tc>
        <w:tc>
          <w:tcPr>
            <w:tcW w:w="1054" w:type="dxa"/>
            <w:tcBorders>
              <w:left w:val="single" w:sz="4" w:space="0" w:color="auto"/>
              <w:right w:val="single" w:sz="4" w:space="0" w:color="auto"/>
            </w:tcBorders>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lastRenderedPageBreak/>
              <w:t>7 лет</w:t>
            </w:r>
          </w:p>
        </w:tc>
        <w:tc>
          <w:tcPr>
            <w:tcW w:w="2040" w:type="dxa"/>
            <w:tcBorders>
              <w:left w:val="single" w:sz="4" w:space="0" w:color="auto"/>
              <w:right w:val="single" w:sz="4" w:space="0" w:color="auto"/>
            </w:tcBorders>
            <w:vAlign w:val="center"/>
            <w:hideMark/>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 xml:space="preserve">Отдел ГО и ЧС и МОБ работы </w:t>
            </w:r>
            <w:r w:rsidRPr="001E7218">
              <w:rPr>
                <w:rFonts w:ascii="Times New Roman" w:hAnsi="Times New Roman" w:cs="Times New Roman"/>
                <w:sz w:val="24"/>
                <w:szCs w:val="24"/>
              </w:rPr>
              <w:lastRenderedPageBreak/>
              <w:t>Администрации района</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lastRenderedPageBreak/>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1,7</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15,7</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0" w:type="auto"/>
            <w:tcBorders>
              <w:top w:val="single" w:sz="4" w:space="0" w:color="auto"/>
              <w:left w:val="single" w:sz="4" w:space="0" w:color="auto"/>
              <w:bottom w:val="single" w:sz="4" w:space="0" w:color="auto"/>
              <w:right w:val="single" w:sz="4" w:space="0" w:color="auto"/>
            </w:tcBorders>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lastRenderedPageBreak/>
              <w:t>8</w:t>
            </w:r>
          </w:p>
        </w:tc>
        <w:tc>
          <w:tcPr>
            <w:tcW w:w="3347" w:type="dxa"/>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Ремонт помещения ЕДДС</w:t>
            </w:r>
          </w:p>
        </w:tc>
        <w:tc>
          <w:tcPr>
            <w:tcW w:w="1054" w:type="dxa"/>
            <w:tcBorders>
              <w:left w:val="single" w:sz="4" w:space="0" w:color="auto"/>
              <w:right w:val="single" w:sz="4" w:space="0" w:color="auto"/>
            </w:tcBorders>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left w:val="single" w:sz="4" w:space="0" w:color="auto"/>
              <w:right w:val="single" w:sz="4" w:space="0" w:color="auto"/>
            </w:tcBorders>
            <w:hideMark/>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ЕДДС</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7</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0" w:type="auto"/>
            <w:tcBorders>
              <w:top w:val="single" w:sz="4" w:space="0" w:color="auto"/>
              <w:left w:val="single" w:sz="4" w:space="0" w:color="auto"/>
              <w:bottom w:val="single" w:sz="4" w:space="0" w:color="auto"/>
              <w:right w:val="single" w:sz="4" w:space="0" w:color="auto"/>
            </w:tcBorders>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9</w:t>
            </w:r>
          </w:p>
        </w:tc>
        <w:tc>
          <w:tcPr>
            <w:tcW w:w="3347"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Приобретение офисной мебели в помещение ЕДДС</w:t>
            </w:r>
          </w:p>
        </w:tc>
        <w:tc>
          <w:tcPr>
            <w:tcW w:w="1054" w:type="dxa"/>
            <w:tcBorders>
              <w:left w:val="single" w:sz="4" w:space="0" w:color="auto"/>
              <w:right w:val="single" w:sz="4" w:space="0" w:color="auto"/>
            </w:tcBorders>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left w:val="single" w:sz="4" w:space="0" w:color="auto"/>
              <w:right w:val="single" w:sz="4" w:space="0" w:color="auto"/>
            </w:tcBorders>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ЕДДС</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10</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15</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0" w:type="auto"/>
            <w:tcBorders>
              <w:top w:val="single" w:sz="4" w:space="0" w:color="auto"/>
              <w:left w:val="single" w:sz="4" w:space="0" w:color="auto"/>
              <w:bottom w:val="single" w:sz="4" w:space="0" w:color="auto"/>
              <w:right w:val="single" w:sz="4" w:space="0" w:color="auto"/>
            </w:tcBorders>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10</w:t>
            </w:r>
          </w:p>
        </w:tc>
        <w:tc>
          <w:tcPr>
            <w:tcW w:w="3347" w:type="dxa"/>
            <w:tcBorders>
              <w:top w:val="single" w:sz="4" w:space="0" w:color="auto"/>
              <w:left w:val="single" w:sz="4" w:space="0" w:color="auto"/>
              <w:bottom w:val="single" w:sz="4" w:space="0" w:color="auto"/>
              <w:right w:val="single" w:sz="4" w:space="0" w:color="auto"/>
            </w:tcBorders>
            <w:hideMark/>
          </w:tcPr>
          <w:p w:rsidR="001E7218" w:rsidRPr="001E7218" w:rsidRDefault="001E7218" w:rsidP="001E7218">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Приобретение оргтехники и дополнительного оборудования ЕДДС (радиотелефон, метеостанция, прибор радиационного контроля, радиостанция, видеокамера)</w:t>
            </w:r>
          </w:p>
        </w:tc>
        <w:tc>
          <w:tcPr>
            <w:tcW w:w="1054" w:type="dxa"/>
            <w:tcBorders>
              <w:left w:val="single" w:sz="4" w:space="0" w:color="auto"/>
              <w:right w:val="single" w:sz="4" w:space="0" w:color="auto"/>
            </w:tcBorders>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left w:val="single" w:sz="4" w:space="0" w:color="auto"/>
              <w:right w:val="single" w:sz="4" w:space="0" w:color="auto"/>
            </w:tcBorders>
            <w:hideMark/>
          </w:tcPr>
          <w:p w:rsidR="001E7218" w:rsidRPr="001E7218" w:rsidRDefault="001E7218" w:rsidP="001E7218">
            <w:pPr>
              <w:ind w:firstLine="0"/>
              <w:jc w:val="center"/>
              <w:rPr>
                <w:rFonts w:ascii="Times New Roman" w:hAnsi="Times New Roman" w:cs="Times New Roman"/>
                <w:sz w:val="24"/>
                <w:szCs w:val="24"/>
              </w:rPr>
            </w:pPr>
            <w:r w:rsidRPr="001E7218">
              <w:rPr>
                <w:rFonts w:ascii="Times New Roman" w:hAnsi="Times New Roman" w:cs="Times New Roman"/>
                <w:sz w:val="24"/>
                <w:szCs w:val="24"/>
              </w:rPr>
              <w:t>ЕДДС</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26,2</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41,2</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11</w:t>
            </w:r>
          </w:p>
        </w:tc>
        <w:tc>
          <w:tcPr>
            <w:tcW w:w="3347"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autoSpaceDE w:val="0"/>
              <w:autoSpaceDN w:val="0"/>
              <w:adjustRightInd w:val="0"/>
              <w:ind w:firstLine="0"/>
              <w:rPr>
                <w:rFonts w:ascii="Times New Roman" w:hAnsi="Times New Roman" w:cs="Times New Roman"/>
                <w:sz w:val="24"/>
                <w:szCs w:val="24"/>
              </w:rPr>
            </w:pPr>
            <w:r w:rsidRPr="001E7218">
              <w:rPr>
                <w:rFonts w:ascii="Times New Roman" w:hAnsi="Times New Roman" w:cs="Times New Roman"/>
                <w:sz w:val="24"/>
                <w:szCs w:val="24"/>
              </w:rPr>
              <w:t>Развитие добровольной пожарной охраны</w:t>
            </w:r>
          </w:p>
        </w:tc>
        <w:tc>
          <w:tcPr>
            <w:tcW w:w="1054" w:type="dxa"/>
            <w:tcBorders>
              <w:left w:val="single" w:sz="4" w:space="0" w:color="auto"/>
              <w:bottom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left w:val="single" w:sz="4" w:space="0" w:color="auto"/>
              <w:bottom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Администрации сельсоветов</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10</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20</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12</w:t>
            </w:r>
          </w:p>
        </w:tc>
        <w:tc>
          <w:tcPr>
            <w:tcW w:w="3347"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both"/>
              <w:rPr>
                <w:sz w:val="24"/>
                <w:szCs w:val="24"/>
                <w:lang w:eastAsia="ru-RU"/>
              </w:rPr>
            </w:pPr>
            <w:r w:rsidRPr="001E7218">
              <w:rPr>
                <w:sz w:val="24"/>
                <w:szCs w:val="24"/>
                <w:lang w:eastAsia="ru-RU"/>
              </w:rPr>
              <w:t>Проведение рейдов на водоемах с целью выявления несанкционированных мест купания, установка запрещающих аншлагов</w:t>
            </w:r>
          </w:p>
        </w:tc>
        <w:tc>
          <w:tcPr>
            <w:tcW w:w="1054"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Администрации сельсоветов</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3</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13</w:t>
            </w:r>
          </w:p>
        </w:tc>
        <w:tc>
          <w:tcPr>
            <w:tcW w:w="3347"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both"/>
              <w:rPr>
                <w:sz w:val="24"/>
                <w:szCs w:val="24"/>
                <w:lang w:eastAsia="ru-RU"/>
              </w:rPr>
            </w:pPr>
            <w:r w:rsidRPr="001E7218">
              <w:rPr>
                <w:sz w:val="24"/>
                <w:szCs w:val="24"/>
                <w:lang w:eastAsia="ru-RU"/>
              </w:rPr>
              <w:t>Приобретение и установка автономных пожарных извещателей в местах проживания многодетных семей и семей, находящихся в социально-опасном положении</w:t>
            </w:r>
          </w:p>
        </w:tc>
        <w:tc>
          <w:tcPr>
            <w:tcW w:w="1054"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Отдел ГО и ЧС и МОБ работы Администрации района</w:t>
            </w:r>
          </w:p>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22 ПСЧ 2 ПСО ФПС ГПС ГУ МЧС России по Алтайскому краю</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11</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4,8</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15</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15</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10</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55,8</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14</w:t>
            </w:r>
          </w:p>
        </w:tc>
        <w:tc>
          <w:tcPr>
            <w:tcW w:w="3347"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both"/>
              <w:rPr>
                <w:sz w:val="24"/>
                <w:szCs w:val="24"/>
                <w:lang w:eastAsia="ru-RU"/>
              </w:rPr>
            </w:pPr>
            <w:r w:rsidRPr="001E7218">
              <w:rPr>
                <w:sz w:val="24"/>
                <w:szCs w:val="24"/>
                <w:lang w:eastAsia="ru-RU"/>
              </w:rPr>
              <w:t xml:space="preserve">Ремонт основных средств (гаражи) </w:t>
            </w:r>
          </w:p>
        </w:tc>
        <w:tc>
          <w:tcPr>
            <w:tcW w:w="1054"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7 лет</w:t>
            </w:r>
          </w:p>
        </w:tc>
        <w:tc>
          <w:tcPr>
            <w:tcW w:w="2040" w:type="dxa"/>
            <w:tcBorders>
              <w:top w:val="single" w:sz="4" w:space="0" w:color="auto"/>
              <w:left w:val="single" w:sz="4" w:space="0" w:color="auto"/>
              <w:right w:val="single" w:sz="4" w:space="0" w:color="auto"/>
            </w:tcBorders>
          </w:tcPr>
          <w:p w:rsidR="001E7218" w:rsidRPr="001E7218" w:rsidRDefault="001E7218" w:rsidP="001E7218">
            <w:pPr>
              <w:autoSpaceDE w:val="0"/>
              <w:autoSpaceDN w:val="0"/>
              <w:adjustRightInd w:val="0"/>
              <w:ind w:firstLine="0"/>
              <w:jc w:val="center"/>
              <w:rPr>
                <w:rFonts w:ascii="Times New Roman" w:hAnsi="Times New Roman" w:cs="Times New Roman"/>
                <w:sz w:val="24"/>
                <w:szCs w:val="24"/>
              </w:rPr>
            </w:pPr>
            <w:r w:rsidRPr="001E7218">
              <w:rPr>
                <w:rFonts w:ascii="Times New Roman" w:hAnsi="Times New Roman" w:cs="Times New Roman"/>
                <w:sz w:val="24"/>
                <w:szCs w:val="24"/>
              </w:rPr>
              <w:t>Администрации сельсоветов</w:t>
            </w: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2559,4</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0</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2559,4</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местный бюджет</w:t>
            </w:r>
          </w:p>
        </w:tc>
      </w:tr>
      <w:tr w:rsidR="001E7218" w:rsidRPr="001E7218" w:rsidTr="001E7218">
        <w:tc>
          <w:tcPr>
            <w:tcW w:w="589"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p>
        </w:tc>
        <w:tc>
          <w:tcPr>
            <w:tcW w:w="3347" w:type="dxa"/>
            <w:tcBorders>
              <w:top w:val="single" w:sz="4" w:space="0" w:color="auto"/>
              <w:left w:val="single" w:sz="4" w:space="0" w:color="auto"/>
              <w:bottom w:val="single" w:sz="4" w:space="0" w:color="auto"/>
              <w:right w:val="single" w:sz="4" w:space="0" w:color="auto"/>
            </w:tcBorders>
            <w:vAlign w:val="bottom"/>
            <w:hideMark/>
          </w:tcPr>
          <w:p w:rsidR="001E7218" w:rsidRPr="001E7218" w:rsidRDefault="001E7218" w:rsidP="001E7218">
            <w:pPr>
              <w:pStyle w:val="afffff1"/>
              <w:jc w:val="both"/>
              <w:rPr>
                <w:sz w:val="24"/>
                <w:szCs w:val="24"/>
                <w:lang w:eastAsia="ru-RU"/>
              </w:rPr>
            </w:pPr>
            <w:r w:rsidRPr="001E7218">
              <w:rPr>
                <w:sz w:val="24"/>
                <w:szCs w:val="24"/>
                <w:lang w:eastAsia="ru-RU"/>
              </w:rPr>
              <w:t>ИТОГО:</w:t>
            </w:r>
          </w:p>
        </w:tc>
        <w:tc>
          <w:tcPr>
            <w:tcW w:w="1054"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p>
        </w:tc>
        <w:tc>
          <w:tcPr>
            <w:tcW w:w="843" w:type="dxa"/>
            <w:gridSpan w:val="2"/>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102,6</w:t>
            </w:r>
          </w:p>
        </w:tc>
        <w:tc>
          <w:tcPr>
            <w:tcW w:w="76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38,9</w:t>
            </w:r>
          </w:p>
        </w:tc>
        <w:tc>
          <w:tcPr>
            <w:tcW w:w="931"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2641,7</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150</w:t>
            </w:r>
          </w:p>
        </w:tc>
        <w:tc>
          <w:tcPr>
            <w:tcW w:w="79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50</w:t>
            </w:r>
          </w:p>
        </w:tc>
        <w:tc>
          <w:tcPr>
            <w:tcW w:w="73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50</w:t>
            </w:r>
          </w:p>
        </w:tc>
        <w:tc>
          <w:tcPr>
            <w:tcW w:w="1232"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r w:rsidRPr="001E7218">
              <w:rPr>
                <w:sz w:val="24"/>
                <w:szCs w:val="24"/>
                <w:lang w:eastAsia="ru-RU"/>
              </w:rPr>
              <w:t>3033,2</w:t>
            </w:r>
          </w:p>
        </w:tc>
        <w:tc>
          <w:tcPr>
            <w:tcW w:w="2226" w:type="dxa"/>
            <w:tcBorders>
              <w:top w:val="single" w:sz="4" w:space="0" w:color="auto"/>
              <w:left w:val="single" w:sz="4" w:space="0" w:color="auto"/>
              <w:bottom w:val="single" w:sz="4" w:space="0" w:color="auto"/>
              <w:right w:val="single" w:sz="4" w:space="0" w:color="auto"/>
            </w:tcBorders>
          </w:tcPr>
          <w:p w:rsidR="001E7218" w:rsidRPr="001E7218" w:rsidRDefault="001E7218" w:rsidP="001E7218">
            <w:pPr>
              <w:pStyle w:val="afffff1"/>
              <w:jc w:val="center"/>
              <w:rPr>
                <w:sz w:val="24"/>
                <w:szCs w:val="24"/>
                <w:lang w:eastAsia="ru-RU"/>
              </w:rPr>
            </w:pPr>
          </w:p>
        </w:tc>
      </w:tr>
    </w:tbl>
    <w:p w:rsidR="001E7218" w:rsidRPr="001E7218" w:rsidRDefault="001E7218" w:rsidP="001E7218">
      <w:pPr>
        <w:pStyle w:val="afffff1"/>
        <w:rPr>
          <w:b/>
          <w:sz w:val="24"/>
          <w:szCs w:val="24"/>
          <w:lang w:eastAsia="ru-RU"/>
        </w:rPr>
      </w:pPr>
    </w:p>
    <w:p w:rsidR="001E7218" w:rsidRPr="001E7218" w:rsidRDefault="001E7218" w:rsidP="001E7218">
      <w:pPr>
        <w:pStyle w:val="afffff1"/>
        <w:rPr>
          <w:b/>
          <w:sz w:val="24"/>
          <w:szCs w:val="24"/>
          <w:lang w:eastAsia="ru-RU"/>
        </w:rPr>
      </w:pPr>
    </w:p>
    <w:p w:rsidR="001E7218" w:rsidRPr="001E7218" w:rsidRDefault="001E7218" w:rsidP="001E7218">
      <w:pPr>
        <w:autoSpaceDE w:val="0"/>
        <w:autoSpaceDN w:val="0"/>
        <w:adjustRightInd w:val="0"/>
        <w:ind w:firstLine="0"/>
        <w:outlineLvl w:val="1"/>
        <w:rPr>
          <w:rFonts w:ascii="Times New Roman" w:hAnsi="Times New Roman" w:cs="Times New Roman"/>
          <w:sz w:val="24"/>
          <w:szCs w:val="24"/>
          <w:lang w:eastAsia="ar-SA"/>
        </w:rPr>
      </w:pPr>
      <w:r w:rsidRPr="001E7218">
        <w:rPr>
          <w:rFonts w:ascii="Times New Roman" w:hAnsi="Times New Roman" w:cs="Times New Roman"/>
          <w:sz w:val="24"/>
          <w:szCs w:val="24"/>
          <w:lang w:eastAsia="ar-SA"/>
        </w:rPr>
        <w:t>Управляющий делами</w:t>
      </w:r>
    </w:p>
    <w:p w:rsidR="001E7218" w:rsidRPr="001E7218" w:rsidRDefault="001E7218" w:rsidP="001E7218">
      <w:pPr>
        <w:pStyle w:val="afffff1"/>
        <w:rPr>
          <w:b/>
          <w:sz w:val="24"/>
          <w:szCs w:val="24"/>
          <w:lang w:eastAsia="ru-RU"/>
        </w:rPr>
      </w:pPr>
      <w:r w:rsidRPr="001E7218">
        <w:rPr>
          <w:sz w:val="24"/>
          <w:szCs w:val="24"/>
          <w:lang w:eastAsia="ar-SA"/>
        </w:rPr>
        <w:t xml:space="preserve">Администрации района                                                                                                                                                                      </w:t>
      </w:r>
      <w:r w:rsidR="00876CE6">
        <w:rPr>
          <w:sz w:val="24"/>
          <w:szCs w:val="24"/>
          <w:lang w:eastAsia="ar-SA"/>
        </w:rPr>
        <w:t xml:space="preserve">                     </w:t>
      </w:r>
      <w:r w:rsidRPr="001E7218">
        <w:rPr>
          <w:sz w:val="24"/>
          <w:szCs w:val="24"/>
          <w:lang w:eastAsia="ar-SA"/>
        </w:rPr>
        <w:t xml:space="preserve">  Л.Н. Шавров</w:t>
      </w:r>
    </w:p>
    <w:p w:rsidR="001E7218" w:rsidRPr="001E7218" w:rsidRDefault="001E7218" w:rsidP="001E7218">
      <w:pPr>
        <w:ind w:firstLine="0"/>
        <w:rPr>
          <w:rFonts w:ascii="Times New Roman" w:hAnsi="Times New Roman" w:cs="Times New Roman"/>
          <w:sz w:val="24"/>
          <w:szCs w:val="24"/>
          <w:lang w:eastAsia="ar-SA"/>
        </w:rPr>
        <w:sectPr w:rsidR="001E7218" w:rsidRPr="001E7218" w:rsidSect="00876CE6">
          <w:pgSz w:w="16838" w:h="11906" w:orient="landscape"/>
          <w:pgMar w:top="993" w:right="851" w:bottom="851" w:left="851" w:header="709" w:footer="709" w:gutter="0"/>
          <w:cols w:space="708"/>
          <w:docGrid w:linePitch="360"/>
        </w:sectPr>
      </w:pPr>
      <w:r w:rsidRPr="001E7218">
        <w:rPr>
          <w:rFonts w:ascii="Times New Roman" w:hAnsi="Times New Roman" w:cs="Times New Roman"/>
          <w:sz w:val="24"/>
          <w:szCs w:val="24"/>
          <w:lang w:eastAsia="ar-SA"/>
        </w:rPr>
        <w:lastRenderedPageBreak/>
        <w:t xml:space="preserve">                        </w:t>
      </w:r>
      <w:r w:rsidR="00876CE6">
        <w:rPr>
          <w:rFonts w:ascii="Times New Roman" w:hAnsi="Times New Roman" w:cs="Times New Roman"/>
          <w:sz w:val="24"/>
          <w:szCs w:val="24"/>
          <w:lang w:eastAsia="ar-SA"/>
        </w:rPr>
        <w:t xml:space="preserve">                               </w:t>
      </w:r>
    </w:p>
    <w:p w:rsidR="001E7218" w:rsidRPr="001E7218" w:rsidRDefault="001E7218" w:rsidP="00876CE6">
      <w:pPr>
        <w:ind w:firstLine="0"/>
        <w:rPr>
          <w:rFonts w:ascii="Times New Roman" w:hAnsi="Times New Roman" w:cs="Times New Roman"/>
          <w:sz w:val="24"/>
          <w:szCs w:val="24"/>
          <w:lang w:eastAsia="ar-SA"/>
        </w:rPr>
      </w:pPr>
      <w:r w:rsidRPr="001E7218">
        <w:rPr>
          <w:rFonts w:ascii="Times New Roman" w:hAnsi="Times New Roman" w:cs="Times New Roman"/>
          <w:sz w:val="24"/>
          <w:szCs w:val="24"/>
          <w:lang w:eastAsia="ar-SA"/>
        </w:rPr>
        <w:lastRenderedPageBreak/>
        <w:t xml:space="preserve">                                         </w:t>
      </w:r>
    </w:p>
    <w:p w:rsidR="001E7218" w:rsidRPr="001E7218" w:rsidRDefault="001E7218" w:rsidP="001E7218">
      <w:pPr>
        <w:tabs>
          <w:tab w:val="left" w:pos="6150"/>
        </w:tabs>
        <w:ind w:firstLine="0"/>
        <w:rPr>
          <w:rFonts w:ascii="Times New Roman" w:hAnsi="Times New Roman" w:cs="Times New Roman"/>
          <w:sz w:val="24"/>
          <w:szCs w:val="24"/>
          <w:lang w:eastAsia="ar-SA"/>
        </w:rPr>
      </w:pPr>
      <w:r w:rsidRPr="001E7218">
        <w:rPr>
          <w:rFonts w:ascii="Times New Roman" w:hAnsi="Times New Roman" w:cs="Times New Roman"/>
          <w:sz w:val="24"/>
          <w:szCs w:val="24"/>
          <w:lang w:eastAsia="ar-SA"/>
        </w:rPr>
        <w:t>Приложение № 3</w:t>
      </w:r>
    </w:p>
    <w:p w:rsidR="001E7218" w:rsidRPr="001E7218" w:rsidRDefault="001E7218" w:rsidP="00876CE6">
      <w:pPr>
        <w:tabs>
          <w:tab w:val="left" w:pos="6150"/>
        </w:tabs>
        <w:ind w:right="-285" w:firstLine="0"/>
        <w:rPr>
          <w:rFonts w:ascii="Times New Roman" w:hAnsi="Times New Roman" w:cs="Times New Roman"/>
          <w:sz w:val="24"/>
          <w:szCs w:val="24"/>
          <w:lang w:eastAsia="ar-SA"/>
        </w:rPr>
      </w:pPr>
      <w:r w:rsidRPr="001E7218">
        <w:rPr>
          <w:rFonts w:ascii="Times New Roman" w:hAnsi="Times New Roman" w:cs="Times New Roman"/>
          <w:sz w:val="24"/>
          <w:szCs w:val="24"/>
          <w:lang w:eastAsia="ar-SA"/>
        </w:rPr>
        <w:t>к программе «Защита населения и территории от чрезвычайных ситуаций, обеспечение пожарной безопасности и безопасности людей на водных объектах на территории Красногорского района»</w:t>
      </w:r>
    </w:p>
    <w:p w:rsidR="001E7218" w:rsidRPr="001E7218" w:rsidRDefault="001E7218" w:rsidP="00876CE6">
      <w:pPr>
        <w:ind w:firstLine="0"/>
        <w:rPr>
          <w:rFonts w:ascii="Times New Roman" w:hAnsi="Times New Roman" w:cs="Times New Roman"/>
          <w:sz w:val="24"/>
          <w:szCs w:val="24"/>
          <w:lang w:eastAsia="ar-SA"/>
        </w:rPr>
      </w:pPr>
    </w:p>
    <w:p w:rsidR="001E7218" w:rsidRPr="001E7218" w:rsidRDefault="001E7218" w:rsidP="001E7218">
      <w:pPr>
        <w:ind w:firstLine="0"/>
        <w:jc w:val="center"/>
        <w:rPr>
          <w:rFonts w:ascii="Times New Roman" w:hAnsi="Times New Roman" w:cs="Times New Roman"/>
          <w:b/>
          <w:sz w:val="24"/>
          <w:szCs w:val="24"/>
          <w:lang w:eastAsia="ar-SA"/>
        </w:rPr>
      </w:pPr>
      <w:r w:rsidRPr="001E7218">
        <w:rPr>
          <w:rFonts w:ascii="Times New Roman" w:hAnsi="Times New Roman" w:cs="Times New Roman"/>
          <w:b/>
          <w:sz w:val="24"/>
          <w:szCs w:val="24"/>
          <w:lang w:eastAsia="ar-SA"/>
        </w:rPr>
        <w:t>Объем финансовых ресурсов,</w:t>
      </w:r>
    </w:p>
    <w:p w:rsidR="001E7218" w:rsidRPr="001E7218" w:rsidRDefault="001E7218" w:rsidP="001E7218">
      <w:pPr>
        <w:ind w:firstLine="0"/>
        <w:jc w:val="center"/>
        <w:rPr>
          <w:rFonts w:ascii="Times New Roman" w:hAnsi="Times New Roman" w:cs="Times New Roman"/>
          <w:b/>
          <w:sz w:val="24"/>
          <w:szCs w:val="24"/>
          <w:lang w:eastAsia="ar-SA"/>
        </w:rPr>
      </w:pPr>
      <w:r w:rsidRPr="001E7218">
        <w:rPr>
          <w:rFonts w:ascii="Times New Roman" w:hAnsi="Times New Roman" w:cs="Times New Roman"/>
          <w:b/>
          <w:sz w:val="24"/>
          <w:szCs w:val="24"/>
          <w:lang w:eastAsia="ar-SA"/>
        </w:rPr>
        <w:t>необходимых для реализации Программы</w:t>
      </w:r>
    </w:p>
    <w:p w:rsidR="001E7218" w:rsidRPr="001E7218" w:rsidRDefault="001E7218" w:rsidP="001E7218">
      <w:pPr>
        <w:ind w:firstLine="0"/>
        <w:rPr>
          <w:rFonts w:ascii="Times New Roman" w:hAnsi="Times New Roman" w:cs="Times New Roman"/>
          <w:sz w:val="24"/>
          <w:szCs w:val="24"/>
          <w:lang w:eastAsia="ar-SA"/>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5"/>
        <w:gridCol w:w="851"/>
        <w:gridCol w:w="850"/>
        <w:gridCol w:w="993"/>
        <w:gridCol w:w="850"/>
        <w:gridCol w:w="851"/>
        <w:gridCol w:w="708"/>
        <w:gridCol w:w="1052"/>
      </w:tblGrid>
      <w:tr w:rsidR="001E7218" w:rsidRPr="001E7218" w:rsidTr="001E7218">
        <w:trPr>
          <w:trHeight w:val="102"/>
          <w:jc w:val="center"/>
        </w:trPr>
        <w:tc>
          <w:tcPr>
            <w:tcW w:w="3605" w:type="dxa"/>
            <w:vMerge w:val="restart"/>
            <w:shd w:val="clear" w:color="auto" w:fill="auto"/>
          </w:tcPr>
          <w:p w:rsidR="001E7218" w:rsidRPr="001E7218" w:rsidRDefault="001E7218" w:rsidP="001E7218">
            <w:pPr>
              <w:ind w:firstLine="0"/>
              <w:rPr>
                <w:rFonts w:ascii="Times New Roman" w:hAnsi="Times New Roman" w:cs="Times New Roman"/>
                <w:sz w:val="24"/>
                <w:szCs w:val="24"/>
                <w:lang w:eastAsia="ar-SA"/>
              </w:rPr>
            </w:pPr>
            <w:r w:rsidRPr="001E7218">
              <w:rPr>
                <w:rFonts w:ascii="Times New Roman" w:hAnsi="Times New Roman" w:cs="Times New Roman"/>
                <w:sz w:val="24"/>
                <w:szCs w:val="24"/>
                <w:lang w:eastAsia="ar-SA"/>
              </w:rPr>
              <w:t>Источники и направления расходов</w:t>
            </w:r>
          </w:p>
        </w:tc>
        <w:tc>
          <w:tcPr>
            <w:tcW w:w="6155" w:type="dxa"/>
            <w:gridSpan w:val="7"/>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Сумма расходов, тыс. рублей</w:t>
            </w:r>
          </w:p>
        </w:tc>
      </w:tr>
      <w:tr w:rsidR="001E7218" w:rsidRPr="001E7218" w:rsidTr="001E7218">
        <w:trPr>
          <w:trHeight w:val="101"/>
          <w:jc w:val="center"/>
        </w:trPr>
        <w:tc>
          <w:tcPr>
            <w:tcW w:w="3605" w:type="dxa"/>
            <w:vMerge/>
            <w:shd w:val="clear" w:color="auto" w:fill="auto"/>
          </w:tcPr>
          <w:p w:rsidR="001E7218" w:rsidRPr="001E7218" w:rsidRDefault="001E7218" w:rsidP="001E7218">
            <w:pPr>
              <w:ind w:firstLine="0"/>
              <w:rPr>
                <w:rFonts w:ascii="Times New Roman" w:hAnsi="Times New Roman" w:cs="Times New Roman"/>
                <w:sz w:val="24"/>
                <w:szCs w:val="24"/>
                <w:lang w:eastAsia="ar-SA"/>
              </w:rPr>
            </w:pP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2022 год</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2023 год</w:t>
            </w:r>
          </w:p>
        </w:tc>
        <w:tc>
          <w:tcPr>
            <w:tcW w:w="993"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2024 год</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2025 год</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2026 год</w:t>
            </w:r>
          </w:p>
        </w:tc>
        <w:tc>
          <w:tcPr>
            <w:tcW w:w="708" w:type="dxa"/>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2027 год</w:t>
            </w:r>
          </w:p>
        </w:tc>
        <w:tc>
          <w:tcPr>
            <w:tcW w:w="1052"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Всего</w:t>
            </w:r>
          </w:p>
        </w:tc>
      </w:tr>
      <w:tr w:rsidR="001E7218" w:rsidRPr="001E7218" w:rsidTr="001E7218">
        <w:trPr>
          <w:trHeight w:val="101"/>
          <w:jc w:val="center"/>
        </w:trPr>
        <w:tc>
          <w:tcPr>
            <w:tcW w:w="3605"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1</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2</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3</w:t>
            </w:r>
          </w:p>
        </w:tc>
        <w:tc>
          <w:tcPr>
            <w:tcW w:w="993"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4</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5</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6</w:t>
            </w:r>
          </w:p>
        </w:tc>
        <w:tc>
          <w:tcPr>
            <w:tcW w:w="708" w:type="dxa"/>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7</w:t>
            </w:r>
          </w:p>
        </w:tc>
        <w:tc>
          <w:tcPr>
            <w:tcW w:w="1052"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8</w:t>
            </w:r>
          </w:p>
        </w:tc>
      </w:tr>
      <w:tr w:rsidR="001E7218" w:rsidRPr="001E7218" w:rsidTr="001E7218">
        <w:trPr>
          <w:trHeight w:val="101"/>
          <w:jc w:val="center"/>
        </w:trPr>
        <w:tc>
          <w:tcPr>
            <w:tcW w:w="3605" w:type="dxa"/>
            <w:shd w:val="clear" w:color="auto" w:fill="auto"/>
          </w:tcPr>
          <w:p w:rsidR="001E7218" w:rsidRPr="001E7218" w:rsidRDefault="001E7218" w:rsidP="001E7218">
            <w:pPr>
              <w:ind w:firstLine="0"/>
              <w:rPr>
                <w:rFonts w:ascii="Times New Roman" w:hAnsi="Times New Roman" w:cs="Times New Roman"/>
                <w:sz w:val="24"/>
                <w:szCs w:val="24"/>
                <w:lang w:eastAsia="ar-SA"/>
              </w:rPr>
            </w:pPr>
            <w:r w:rsidRPr="001E7218">
              <w:rPr>
                <w:rFonts w:ascii="Times New Roman" w:hAnsi="Times New Roman" w:cs="Times New Roman"/>
                <w:sz w:val="24"/>
                <w:szCs w:val="24"/>
                <w:lang w:eastAsia="ar-SA"/>
              </w:rPr>
              <w:t>Всего финансовых затрат</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102,6</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38,9</w:t>
            </w:r>
          </w:p>
        </w:tc>
        <w:tc>
          <w:tcPr>
            <w:tcW w:w="993"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2641,7</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150</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50</w:t>
            </w:r>
          </w:p>
        </w:tc>
        <w:tc>
          <w:tcPr>
            <w:tcW w:w="708" w:type="dxa"/>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50</w:t>
            </w:r>
          </w:p>
        </w:tc>
        <w:tc>
          <w:tcPr>
            <w:tcW w:w="1052"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3033,2</w:t>
            </w:r>
          </w:p>
        </w:tc>
      </w:tr>
      <w:tr w:rsidR="001E7218" w:rsidRPr="001E7218" w:rsidTr="001E7218">
        <w:trPr>
          <w:trHeight w:val="101"/>
          <w:jc w:val="center"/>
        </w:trPr>
        <w:tc>
          <w:tcPr>
            <w:tcW w:w="3605" w:type="dxa"/>
            <w:shd w:val="clear" w:color="auto" w:fill="auto"/>
          </w:tcPr>
          <w:p w:rsidR="001E7218" w:rsidRPr="001E7218" w:rsidRDefault="001E7218" w:rsidP="001E7218">
            <w:pPr>
              <w:ind w:firstLine="0"/>
              <w:rPr>
                <w:rFonts w:ascii="Times New Roman" w:hAnsi="Times New Roman" w:cs="Times New Roman"/>
                <w:sz w:val="24"/>
                <w:szCs w:val="24"/>
                <w:lang w:eastAsia="ar-SA"/>
              </w:rPr>
            </w:pPr>
            <w:r w:rsidRPr="001E7218">
              <w:rPr>
                <w:rFonts w:ascii="Times New Roman" w:hAnsi="Times New Roman" w:cs="Times New Roman"/>
                <w:sz w:val="24"/>
                <w:szCs w:val="24"/>
                <w:lang w:eastAsia="ar-SA"/>
              </w:rPr>
              <w:t>в том числе</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p>
        </w:tc>
        <w:tc>
          <w:tcPr>
            <w:tcW w:w="993"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p>
        </w:tc>
        <w:tc>
          <w:tcPr>
            <w:tcW w:w="708" w:type="dxa"/>
          </w:tcPr>
          <w:p w:rsidR="001E7218" w:rsidRPr="001E7218" w:rsidRDefault="001E7218" w:rsidP="001E7218">
            <w:pPr>
              <w:ind w:firstLine="0"/>
              <w:jc w:val="center"/>
              <w:rPr>
                <w:rFonts w:ascii="Times New Roman" w:hAnsi="Times New Roman" w:cs="Times New Roman"/>
                <w:sz w:val="24"/>
                <w:szCs w:val="24"/>
                <w:lang w:eastAsia="ar-SA"/>
              </w:rPr>
            </w:pPr>
          </w:p>
        </w:tc>
        <w:tc>
          <w:tcPr>
            <w:tcW w:w="1052"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p>
        </w:tc>
      </w:tr>
      <w:tr w:rsidR="001E7218" w:rsidRPr="001E7218" w:rsidTr="001E7218">
        <w:trPr>
          <w:trHeight w:val="101"/>
          <w:jc w:val="center"/>
        </w:trPr>
        <w:tc>
          <w:tcPr>
            <w:tcW w:w="3605" w:type="dxa"/>
            <w:shd w:val="clear" w:color="auto" w:fill="auto"/>
          </w:tcPr>
          <w:p w:rsidR="001E7218" w:rsidRPr="001E7218" w:rsidRDefault="001E7218" w:rsidP="001E7218">
            <w:pPr>
              <w:ind w:firstLine="0"/>
              <w:rPr>
                <w:rFonts w:ascii="Times New Roman" w:hAnsi="Times New Roman" w:cs="Times New Roman"/>
                <w:sz w:val="24"/>
                <w:szCs w:val="24"/>
                <w:lang w:eastAsia="ar-SA"/>
              </w:rPr>
            </w:pPr>
            <w:r w:rsidRPr="001E7218">
              <w:rPr>
                <w:rFonts w:ascii="Times New Roman" w:hAnsi="Times New Roman" w:cs="Times New Roman"/>
                <w:sz w:val="24"/>
                <w:szCs w:val="24"/>
                <w:lang w:eastAsia="ar-SA"/>
              </w:rPr>
              <w:t>из бюджета муниципального образования</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102,6</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38,9</w:t>
            </w:r>
          </w:p>
        </w:tc>
        <w:tc>
          <w:tcPr>
            <w:tcW w:w="993"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2641,7</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150</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50</w:t>
            </w:r>
          </w:p>
        </w:tc>
        <w:tc>
          <w:tcPr>
            <w:tcW w:w="708" w:type="dxa"/>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50</w:t>
            </w:r>
          </w:p>
        </w:tc>
        <w:tc>
          <w:tcPr>
            <w:tcW w:w="1052"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3033,2</w:t>
            </w:r>
          </w:p>
        </w:tc>
      </w:tr>
      <w:tr w:rsidR="001E7218" w:rsidRPr="001E7218" w:rsidTr="001E7218">
        <w:trPr>
          <w:trHeight w:val="101"/>
          <w:jc w:val="center"/>
        </w:trPr>
        <w:tc>
          <w:tcPr>
            <w:tcW w:w="3605" w:type="dxa"/>
            <w:shd w:val="clear" w:color="auto" w:fill="auto"/>
          </w:tcPr>
          <w:p w:rsidR="001E7218" w:rsidRPr="001E7218" w:rsidRDefault="001E7218" w:rsidP="001E7218">
            <w:pPr>
              <w:ind w:firstLine="0"/>
              <w:rPr>
                <w:rFonts w:ascii="Times New Roman" w:hAnsi="Times New Roman" w:cs="Times New Roman"/>
                <w:sz w:val="24"/>
                <w:szCs w:val="24"/>
                <w:lang w:eastAsia="ar-SA"/>
              </w:rPr>
            </w:pPr>
            <w:r w:rsidRPr="001E7218">
              <w:rPr>
                <w:rFonts w:ascii="Times New Roman" w:hAnsi="Times New Roman" w:cs="Times New Roman"/>
                <w:sz w:val="24"/>
                <w:szCs w:val="24"/>
                <w:lang w:eastAsia="ar-SA"/>
              </w:rPr>
              <w:t xml:space="preserve">из краевого бюджета </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993"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708" w:type="dxa"/>
          </w:tcPr>
          <w:p w:rsidR="001E7218" w:rsidRPr="001E7218" w:rsidRDefault="001E7218" w:rsidP="001E7218">
            <w:pPr>
              <w:ind w:firstLine="0"/>
              <w:jc w:val="center"/>
              <w:rPr>
                <w:rFonts w:ascii="Times New Roman" w:hAnsi="Times New Roman" w:cs="Times New Roman"/>
                <w:sz w:val="24"/>
                <w:szCs w:val="24"/>
                <w:lang w:eastAsia="ar-SA"/>
              </w:rPr>
            </w:pPr>
          </w:p>
        </w:tc>
        <w:tc>
          <w:tcPr>
            <w:tcW w:w="1052"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r>
      <w:tr w:rsidR="001E7218" w:rsidRPr="001E7218" w:rsidTr="001E7218">
        <w:trPr>
          <w:trHeight w:val="101"/>
          <w:jc w:val="center"/>
        </w:trPr>
        <w:tc>
          <w:tcPr>
            <w:tcW w:w="3605" w:type="dxa"/>
            <w:shd w:val="clear" w:color="auto" w:fill="auto"/>
          </w:tcPr>
          <w:p w:rsidR="001E7218" w:rsidRPr="001E7218" w:rsidRDefault="001E7218" w:rsidP="001E7218">
            <w:pPr>
              <w:ind w:firstLine="0"/>
              <w:rPr>
                <w:rFonts w:ascii="Times New Roman" w:hAnsi="Times New Roman" w:cs="Times New Roman"/>
                <w:sz w:val="24"/>
                <w:szCs w:val="24"/>
                <w:lang w:eastAsia="ar-SA"/>
              </w:rPr>
            </w:pPr>
            <w:r w:rsidRPr="001E7218">
              <w:rPr>
                <w:rFonts w:ascii="Times New Roman" w:hAnsi="Times New Roman" w:cs="Times New Roman"/>
                <w:sz w:val="24"/>
                <w:szCs w:val="24"/>
                <w:lang w:eastAsia="ar-SA"/>
              </w:rPr>
              <w:t>из федерального бюджета (на условиях софинансирования)</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993"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708" w:type="dxa"/>
          </w:tcPr>
          <w:p w:rsidR="001E7218" w:rsidRPr="001E7218" w:rsidRDefault="001E7218" w:rsidP="001E7218">
            <w:pPr>
              <w:ind w:firstLine="0"/>
              <w:jc w:val="center"/>
              <w:rPr>
                <w:rFonts w:ascii="Times New Roman" w:hAnsi="Times New Roman" w:cs="Times New Roman"/>
                <w:sz w:val="24"/>
                <w:szCs w:val="24"/>
                <w:lang w:eastAsia="ar-SA"/>
              </w:rPr>
            </w:pPr>
          </w:p>
        </w:tc>
        <w:tc>
          <w:tcPr>
            <w:tcW w:w="1052"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r>
      <w:tr w:rsidR="001E7218" w:rsidRPr="001E7218" w:rsidTr="001E7218">
        <w:trPr>
          <w:trHeight w:val="101"/>
          <w:jc w:val="center"/>
        </w:trPr>
        <w:tc>
          <w:tcPr>
            <w:tcW w:w="3605" w:type="dxa"/>
            <w:shd w:val="clear" w:color="auto" w:fill="auto"/>
          </w:tcPr>
          <w:p w:rsidR="001E7218" w:rsidRPr="001E7218" w:rsidRDefault="001E7218" w:rsidP="001E7218">
            <w:pPr>
              <w:ind w:firstLine="0"/>
              <w:rPr>
                <w:rFonts w:ascii="Times New Roman" w:hAnsi="Times New Roman" w:cs="Times New Roman"/>
                <w:sz w:val="24"/>
                <w:szCs w:val="24"/>
                <w:lang w:eastAsia="ar-SA"/>
              </w:rPr>
            </w:pPr>
            <w:r w:rsidRPr="001E7218">
              <w:rPr>
                <w:rFonts w:ascii="Times New Roman" w:hAnsi="Times New Roman" w:cs="Times New Roman"/>
                <w:sz w:val="24"/>
                <w:szCs w:val="24"/>
                <w:lang w:eastAsia="ar-SA"/>
              </w:rPr>
              <w:t>из внебюджетных источников</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993"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850"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851"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c>
          <w:tcPr>
            <w:tcW w:w="708" w:type="dxa"/>
          </w:tcPr>
          <w:p w:rsidR="001E7218" w:rsidRPr="001E7218" w:rsidRDefault="001E7218" w:rsidP="001E7218">
            <w:pPr>
              <w:ind w:firstLine="0"/>
              <w:jc w:val="center"/>
              <w:rPr>
                <w:rFonts w:ascii="Times New Roman" w:hAnsi="Times New Roman" w:cs="Times New Roman"/>
                <w:sz w:val="24"/>
                <w:szCs w:val="24"/>
                <w:lang w:eastAsia="ar-SA"/>
              </w:rPr>
            </w:pPr>
          </w:p>
        </w:tc>
        <w:tc>
          <w:tcPr>
            <w:tcW w:w="1052" w:type="dxa"/>
            <w:shd w:val="clear" w:color="auto" w:fill="auto"/>
          </w:tcPr>
          <w:p w:rsidR="001E7218" w:rsidRPr="001E7218" w:rsidRDefault="001E7218" w:rsidP="001E7218">
            <w:pPr>
              <w:ind w:firstLine="0"/>
              <w:jc w:val="center"/>
              <w:rPr>
                <w:rFonts w:ascii="Times New Roman" w:hAnsi="Times New Roman" w:cs="Times New Roman"/>
                <w:sz w:val="24"/>
                <w:szCs w:val="24"/>
                <w:lang w:eastAsia="ar-SA"/>
              </w:rPr>
            </w:pPr>
            <w:r w:rsidRPr="001E7218">
              <w:rPr>
                <w:rFonts w:ascii="Times New Roman" w:hAnsi="Times New Roman" w:cs="Times New Roman"/>
                <w:sz w:val="24"/>
                <w:szCs w:val="24"/>
                <w:lang w:eastAsia="ar-SA"/>
              </w:rPr>
              <w:t>-</w:t>
            </w:r>
          </w:p>
        </w:tc>
      </w:tr>
    </w:tbl>
    <w:p w:rsidR="001E7218" w:rsidRPr="001E7218" w:rsidRDefault="001E7218" w:rsidP="001E7218">
      <w:pPr>
        <w:autoSpaceDE w:val="0"/>
        <w:autoSpaceDN w:val="0"/>
        <w:adjustRightInd w:val="0"/>
        <w:ind w:firstLine="0"/>
        <w:outlineLvl w:val="1"/>
        <w:rPr>
          <w:rFonts w:ascii="Times New Roman" w:hAnsi="Times New Roman" w:cs="Times New Roman"/>
          <w:sz w:val="24"/>
          <w:szCs w:val="24"/>
          <w:lang w:eastAsia="ar-SA"/>
        </w:rPr>
      </w:pPr>
    </w:p>
    <w:p w:rsidR="001E7218" w:rsidRPr="001E7218" w:rsidRDefault="001E7218" w:rsidP="001E7218">
      <w:pPr>
        <w:autoSpaceDE w:val="0"/>
        <w:autoSpaceDN w:val="0"/>
        <w:adjustRightInd w:val="0"/>
        <w:ind w:firstLine="0"/>
        <w:outlineLvl w:val="1"/>
        <w:rPr>
          <w:rFonts w:ascii="Times New Roman" w:hAnsi="Times New Roman" w:cs="Times New Roman"/>
          <w:sz w:val="24"/>
          <w:szCs w:val="24"/>
          <w:lang w:eastAsia="ar-SA"/>
        </w:rPr>
      </w:pPr>
    </w:p>
    <w:p w:rsidR="001E7218" w:rsidRPr="001E7218" w:rsidRDefault="001E7218" w:rsidP="001E7218">
      <w:pPr>
        <w:autoSpaceDE w:val="0"/>
        <w:autoSpaceDN w:val="0"/>
        <w:adjustRightInd w:val="0"/>
        <w:ind w:firstLine="0"/>
        <w:outlineLvl w:val="1"/>
        <w:rPr>
          <w:rFonts w:ascii="Times New Roman" w:hAnsi="Times New Roman" w:cs="Times New Roman"/>
          <w:sz w:val="24"/>
          <w:szCs w:val="24"/>
          <w:lang w:eastAsia="ar-SA"/>
        </w:rPr>
      </w:pPr>
      <w:r w:rsidRPr="001E7218">
        <w:rPr>
          <w:rFonts w:ascii="Times New Roman" w:hAnsi="Times New Roman" w:cs="Times New Roman"/>
          <w:sz w:val="24"/>
          <w:szCs w:val="24"/>
          <w:lang w:eastAsia="ar-SA"/>
        </w:rPr>
        <w:t>Управляющий делами</w:t>
      </w:r>
    </w:p>
    <w:p w:rsidR="001E7218" w:rsidRPr="001E7218" w:rsidRDefault="001E7218" w:rsidP="001E7218">
      <w:pPr>
        <w:pStyle w:val="afffff1"/>
        <w:rPr>
          <w:b/>
          <w:sz w:val="24"/>
          <w:szCs w:val="24"/>
          <w:lang w:eastAsia="ru-RU"/>
        </w:rPr>
      </w:pPr>
      <w:r w:rsidRPr="001E7218">
        <w:rPr>
          <w:sz w:val="24"/>
          <w:szCs w:val="24"/>
          <w:lang w:eastAsia="ar-SA"/>
        </w:rPr>
        <w:t xml:space="preserve">Администрации района                                                                 </w:t>
      </w:r>
      <w:r w:rsidR="006800B1">
        <w:rPr>
          <w:sz w:val="24"/>
          <w:szCs w:val="24"/>
          <w:lang w:eastAsia="ar-SA"/>
        </w:rPr>
        <w:t xml:space="preserve">         </w:t>
      </w:r>
      <w:r w:rsidR="00876CE6">
        <w:rPr>
          <w:sz w:val="24"/>
          <w:szCs w:val="24"/>
          <w:lang w:eastAsia="ar-SA"/>
        </w:rPr>
        <w:t xml:space="preserve"> </w:t>
      </w:r>
      <w:r w:rsidRPr="001E7218">
        <w:rPr>
          <w:sz w:val="24"/>
          <w:szCs w:val="24"/>
          <w:lang w:eastAsia="ar-SA"/>
        </w:rPr>
        <w:t xml:space="preserve">                  Л.Н. Шавров                                                                                                                                  </w:t>
      </w:r>
    </w:p>
    <w:p w:rsidR="001E7218" w:rsidRPr="001E7218" w:rsidRDefault="001E7218" w:rsidP="001E7218">
      <w:pPr>
        <w:pStyle w:val="afffff1"/>
        <w:rPr>
          <w:b/>
          <w:sz w:val="24"/>
          <w:szCs w:val="24"/>
          <w:lang w:eastAsia="ru-RU"/>
        </w:rPr>
      </w:pPr>
    </w:p>
    <w:p w:rsidR="00496673" w:rsidRPr="001E7218" w:rsidRDefault="00496673" w:rsidP="00496673">
      <w:pPr>
        <w:pStyle w:val="HTML"/>
        <w:ind w:right="-355"/>
        <w:rPr>
          <w:rFonts w:ascii="Times New Roman" w:hAnsi="Times New Roman"/>
          <w:sz w:val="24"/>
          <w:szCs w:val="24"/>
        </w:rPr>
      </w:pPr>
    </w:p>
    <w:p w:rsidR="006800B1" w:rsidRPr="006800B1" w:rsidRDefault="006800B1" w:rsidP="006800B1">
      <w:pPr>
        <w:ind w:firstLine="0"/>
        <w:jc w:val="center"/>
        <w:outlineLvl w:val="0"/>
        <w:rPr>
          <w:rFonts w:ascii="Times New Roman" w:hAnsi="Times New Roman" w:cs="Times New Roman"/>
          <w:b/>
          <w:sz w:val="24"/>
          <w:szCs w:val="24"/>
        </w:rPr>
      </w:pPr>
      <w:r w:rsidRPr="006800B1">
        <w:rPr>
          <w:rFonts w:ascii="Times New Roman" w:hAnsi="Times New Roman" w:cs="Times New Roman"/>
          <w:b/>
          <w:sz w:val="24"/>
          <w:szCs w:val="24"/>
        </w:rPr>
        <w:t>АДМИНИСТРАЦИЯ КРАСНОГОРСКОГО РАЙОНА</w:t>
      </w:r>
    </w:p>
    <w:p w:rsidR="006800B1" w:rsidRPr="006800B1" w:rsidRDefault="006800B1" w:rsidP="006800B1">
      <w:pPr>
        <w:ind w:firstLine="0"/>
        <w:jc w:val="center"/>
        <w:outlineLvl w:val="0"/>
        <w:rPr>
          <w:rFonts w:ascii="Times New Roman" w:hAnsi="Times New Roman" w:cs="Times New Roman"/>
          <w:b/>
          <w:sz w:val="24"/>
          <w:szCs w:val="24"/>
        </w:rPr>
      </w:pPr>
      <w:r w:rsidRPr="006800B1">
        <w:rPr>
          <w:rFonts w:ascii="Times New Roman" w:hAnsi="Times New Roman" w:cs="Times New Roman"/>
          <w:b/>
          <w:sz w:val="24"/>
          <w:szCs w:val="24"/>
        </w:rPr>
        <w:t>АЛТАЙСКОГО КРАЯ</w:t>
      </w: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jc w:val="center"/>
        <w:outlineLvl w:val="0"/>
        <w:rPr>
          <w:rFonts w:ascii="Times New Roman" w:hAnsi="Times New Roman" w:cs="Times New Roman"/>
          <w:b/>
          <w:sz w:val="24"/>
          <w:szCs w:val="24"/>
        </w:rPr>
      </w:pPr>
      <w:r w:rsidRPr="006800B1">
        <w:rPr>
          <w:rFonts w:ascii="Times New Roman" w:hAnsi="Times New Roman" w:cs="Times New Roman"/>
          <w:b/>
          <w:sz w:val="24"/>
          <w:szCs w:val="24"/>
        </w:rPr>
        <w:t>П О С Т А Н О В Л Е Н И Е</w:t>
      </w:r>
    </w:p>
    <w:p w:rsidR="006800B1" w:rsidRPr="006800B1" w:rsidRDefault="006800B1" w:rsidP="006800B1">
      <w:pPr>
        <w:ind w:firstLine="0"/>
        <w:rPr>
          <w:rFonts w:ascii="Times New Roman" w:hAnsi="Times New Roman" w:cs="Times New Roman"/>
          <w:b/>
          <w:sz w:val="24"/>
          <w:szCs w:val="24"/>
        </w:rPr>
      </w:pPr>
    </w:p>
    <w:p w:rsidR="006800B1" w:rsidRPr="006800B1" w:rsidRDefault="006800B1" w:rsidP="006800B1">
      <w:pPr>
        <w:ind w:firstLine="0"/>
        <w:outlineLvl w:val="0"/>
        <w:rPr>
          <w:rFonts w:ascii="Times New Roman" w:hAnsi="Times New Roman" w:cs="Times New Roman"/>
          <w:sz w:val="24"/>
          <w:szCs w:val="24"/>
        </w:rPr>
      </w:pPr>
      <w:r w:rsidRPr="006800B1">
        <w:rPr>
          <w:rFonts w:ascii="Times New Roman" w:hAnsi="Times New Roman" w:cs="Times New Roman"/>
          <w:sz w:val="24"/>
          <w:szCs w:val="24"/>
        </w:rPr>
        <w:t xml:space="preserve">__18__._02__. 2025                                                                                 </w:t>
      </w:r>
      <w:r>
        <w:rPr>
          <w:rFonts w:ascii="Times New Roman" w:hAnsi="Times New Roman" w:cs="Times New Roman"/>
          <w:sz w:val="24"/>
          <w:szCs w:val="24"/>
        </w:rPr>
        <w:t xml:space="preserve">                               </w:t>
      </w:r>
      <w:r w:rsidRPr="006800B1">
        <w:rPr>
          <w:rFonts w:ascii="Times New Roman" w:hAnsi="Times New Roman" w:cs="Times New Roman"/>
          <w:sz w:val="24"/>
          <w:szCs w:val="24"/>
        </w:rPr>
        <w:t xml:space="preserve"> №__68__</w:t>
      </w:r>
    </w:p>
    <w:p w:rsidR="006800B1" w:rsidRPr="006800B1" w:rsidRDefault="006800B1" w:rsidP="006800B1">
      <w:pPr>
        <w:ind w:firstLine="0"/>
        <w:jc w:val="center"/>
        <w:outlineLvl w:val="0"/>
        <w:rPr>
          <w:rFonts w:ascii="Times New Roman" w:hAnsi="Times New Roman" w:cs="Times New Roman"/>
          <w:sz w:val="24"/>
          <w:szCs w:val="24"/>
        </w:rPr>
      </w:pPr>
      <w:r w:rsidRPr="006800B1">
        <w:rPr>
          <w:rFonts w:ascii="Times New Roman" w:hAnsi="Times New Roman" w:cs="Times New Roman"/>
          <w:sz w:val="24"/>
          <w:szCs w:val="24"/>
        </w:rPr>
        <w:t>с. Красногорское</w:t>
      </w:r>
    </w:p>
    <w:p w:rsidR="006800B1" w:rsidRPr="006800B1" w:rsidRDefault="006800B1" w:rsidP="006800B1">
      <w:pPr>
        <w:ind w:firstLine="0"/>
        <w:jc w:val="center"/>
        <w:outlineLvl w:val="0"/>
        <w:rPr>
          <w:rFonts w:ascii="Times New Roman" w:hAnsi="Times New Roman" w:cs="Times New Roman"/>
          <w:sz w:val="24"/>
          <w:szCs w:val="24"/>
        </w:rPr>
      </w:pPr>
    </w:p>
    <w:p w:rsidR="006800B1" w:rsidRPr="006800B1" w:rsidRDefault="006800B1" w:rsidP="006800B1">
      <w:pPr>
        <w:ind w:right="4176" w:firstLine="0"/>
        <w:rPr>
          <w:rFonts w:ascii="Times New Roman" w:hAnsi="Times New Roman" w:cs="Times New Roman"/>
          <w:sz w:val="24"/>
          <w:szCs w:val="24"/>
        </w:rPr>
      </w:pPr>
      <w:r w:rsidRPr="006800B1">
        <w:rPr>
          <w:rFonts w:ascii="Times New Roman" w:hAnsi="Times New Roman" w:cs="Times New Roman"/>
          <w:sz w:val="24"/>
          <w:szCs w:val="24"/>
        </w:rPr>
        <w:t xml:space="preserve">О внесении изменений в муниципальную программу «Культура Красногорского района», утвержденную постановлением Администрации района от 14.11.2024          № 623 «Об утверждении муниципальной программы «Культура Красногорского района» </w:t>
      </w: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В связи с предоставлением данных по плановому финансированию муниципальной программы «Культура Красногорского района» на 2025 год</w:t>
      </w:r>
    </w:p>
    <w:p w:rsidR="006800B1" w:rsidRPr="006800B1" w:rsidRDefault="006800B1" w:rsidP="006800B1">
      <w:pPr>
        <w:ind w:firstLine="0"/>
        <w:outlineLvl w:val="0"/>
        <w:rPr>
          <w:rFonts w:ascii="Times New Roman" w:hAnsi="Times New Roman" w:cs="Times New Roman"/>
          <w:sz w:val="24"/>
          <w:szCs w:val="24"/>
        </w:rPr>
      </w:pPr>
      <w:r w:rsidRPr="006800B1">
        <w:rPr>
          <w:rFonts w:ascii="Times New Roman" w:hAnsi="Times New Roman" w:cs="Times New Roman"/>
          <w:sz w:val="24"/>
          <w:szCs w:val="24"/>
        </w:rPr>
        <w:t>ПОСТАНОВЛЯЮ:</w:t>
      </w:r>
    </w:p>
    <w:p w:rsidR="006800B1" w:rsidRPr="006800B1" w:rsidRDefault="006800B1" w:rsidP="006800B1">
      <w:pPr>
        <w:ind w:firstLine="0"/>
        <w:outlineLvl w:val="0"/>
        <w:rPr>
          <w:rFonts w:ascii="Times New Roman" w:hAnsi="Times New Roman" w:cs="Times New Roman"/>
          <w:sz w:val="24"/>
          <w:szCs w:val="24"/>
        </w:rPr>
      </w:pPr>
      <w:r w:rsidRPr="006800B1">
        <w:rPr>
          <w:rFonts w:ascii="Times New Roman" w:hAnsi="Times New Roman" w:cs="Times New Roman"/>
          <w:sz w:val="24"/>
          <w:szCs w:val="24"/>
        </w:rPr>
        <w:t>1.Внести в постановление Администрации района от 14.11.2024 №</w:t>
      </w:r>
      <w:r>
        <w:rPr>
          <w:rFonts w:ascii="Times New Roman" w:hAnsi="Times New Roman" w:cs="Times New Roman"/>
          <w:sz w:val="24"/>
          <w:szCs w:val="24"/>
        </w:rPr>
        <w:t xml:space="preserve"> </w:t>
      </w:r>
      <w:r w:rsidRPr="006800B1">
        <w:rPr>
          <w:rFonts w:ascii="Times New Roman" w:hAnsi="Times New Roman" w:cs="Times New Roman"/>
          <w:sz w:val="24"/>
          <w:szCs w:val="24"/>
        </w:rPr>
        <w:t>623 «Об утверждении муниципальной программы «Культура Красногорского района» следующие изменения:</w:t>
      </w:r>
    </w:p>
    <w:p w:rsidR="006800B1" w:rsidRPr="006800B1" w:rsidRDefault="006800B1" w:rsidP="006800B1">
      <w:pPr>
        <w:ind w:firstLine="0"/>
        <w:outlineLvl w:val="0"/>
        <w:rPr>
          <w:rFonts w:ascii="Times New Roman" w:hAnsi="Times New Roman" w:cs="Times New Roman"/>
          <w:sz w:val="24"/>
          <w:szCs w:val="24"/>
        </w:rPr>
      </w:pPr>
      <w:r w:rsidRPr="006800B1">
        <w:rPr>
          <w:rFonts w:ascii="Times New Roman" w:hAnsi="Times New Roman" w:cs="Times New Roman"/>
          <w:sz w:val="24"/>
          <w:szCs w:val="24"/>
        </w:rPr>
        <w:t>-  пункт «Объемы финансирования программы» паспорта муниципальной программы изложить в новой редакции:</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Общий объем финансирования программы  составляет 215773,82 тыс.</w:t>
      </w:r>
      <w:r>
        <w:rPr>
          <w:rFonts w:ascii="Times New Roman" w:hAnsi="Times New Roman" w:cs="Times New Roman"/>
          <w:sz w:val="24"/>
          <w:szCs w:val="24"/>
        </w:rPr>
        <w:t xml:space="preserve"> </w:t>
      </w:r>
      <w:r w:rsidRPr="006800B1">
        <w:rPr>
          <w:rFonts w:ascii="Times New Roman" w:hAnsi="Times New Roman" w:cs="Times New Roman"/>
          <w:sz w:val="24"/>
          <w:szCs w:val="24"/>
        </w:rPr>
        <w:t>рублей, в том числе по годам:</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2025 году – 27147,8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2026 году – 30899,37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2027 году – 33987,8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lastRenderedPageBreak/>
        <w:t>в 2028 году – 37384,88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2029 году – 41121,27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2030 году – 45232,7 тыс.рублей</w:t>
      </w:r>
    </w:p>
    <w:p w:rsidR="006800B1" w:rsidRPr="006800B1" w:rsidRDefault="006800B1" w:rsidP="006800B1">
      <w:pPr>
        <w:ind w:firstLine="0"/>
        <w:outlineLvl w:val="0"/>
        <w:rPr>
          <w:rFonts w:ascii="Times New Roman" w:hAnsi="Times New Roman" w:cs="Times New Roman"/>
          <w:sz w:val="24"/>
          <w:szCs w:val="24"/>
        </w:rPr>
      </w:pPr>
      <w:r w:rsidRPr="006800B1">
        <w:rPr>
          <w:rFonts w:ascii="Times New Roman" w:hAnsi="Times New Roman" w:cs="Times New Roman"/>
          <w:sz w:val="24"/>
          <w:szCs w:val="24"/>
        </w:rPr>
        <w:t>2. В муниципальную программу «Культура Красногорского района» внести следующие изменения:</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 xml:space="preserve">        - приложение 2 к муниципальной программе «Культура Красногорского района»  изложить в новой  редакции (прилагается).</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 приложение 3 к муниципальной программе «Культура Красногорского района»  изложить в новой редакции (прилагается).</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 xml:space="preserve">3. пункт 2 раздел 4 муниципальной программы «Культура Красногорского района»  изложить в новой редакции: </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Общий объем финансирования программы  составляет 215773,82  тыс.рублей, в том числе по годам:</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2025 году – 27147,8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2026 году – 30899,37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2027 году – 33987,8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2028 году – 37384,88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2029 году – 41121,27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2030 году – 45232,7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4. Пункт 2 раздела 3 муниципальной программы «Культура Красногорского района»  подпрограммы 1 «Наследие»  изложить в новой редакции:</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Общий объем финансирования подпрограммы  составляет 1592,00 тыс.рублей, в том числе по годам:</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2025 году – 250,00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2026 году – 220,0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2027 году – 242,00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2028 году – 266,00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2029 году – 292,00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2030 году – 322,00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5. Пункт 2 раздела 3 муниципальной программы «Культура Красногорского района»  подпрограммы 2 «Искусство и народное творчество»  изложить в новой редакции:</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Общий объем финансирования подпрограммы  составляет 143187,82 тыс.рублей, в том числе по годам:</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2025 году – 18196,9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2026 году – 20473,20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2027 году – 22520,52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2028 году – 24772,57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2029 году – 27249,83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2030 году – 29974,80 тыс.рублей.</w:t>
      </w:r>
    </w:p>
    <w:p w:rsidR="006800B1" w:rsidRPr="006800B1" w:rsidRDefault="006800B1" w:rsidP="006800B1">
      <w:pPr>
        <w:tabs>
          <w:tab w:val="left" w:pos="9214"/>
        </w:tabs>
        <w:ind w:right="-77" w:firstLine="0"/>
        <w:rPr>
          <w:rFonts w:ascii="Times New Roman" w:hAnsi="Times New Roman" w:cs="Times New Roman"/>
          <w:sz w:val="24"/>
          <w:szCs w:val="24"/>
        </w:rPr>
      </w:pP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6. Пункт 2 раздела 3 муниципальной программы «Культура Красногорского района»  подпрограммы 3 «Образование в сфере культуры и искусства»  изложить в новой редакции:</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Общий объем финансирования подпрограммы составляет 70844,00 тыс. рублей, в том числе по годам:</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2025 году – 8625,9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2026 году – 10191,17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2027 году – 11210,28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2028 году – 12331,31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2029 году – 13564,44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2030 году – 14920,90 тыс.рублей.</w:t>
      </w:r>
    </w:p>
    <w:p w:rsidR="006800B1" w:rsidRPr="006800B1" w:rsidRDefault="006800B1" w:rsidP="006800B1">
      <w:pPr>
        <w:tabs>
          <w:tab w:val="left" w:pos="9214"/>
        </w:tabs>
        <w:ind w:right="-77" w:firstLine="0"/>
        <w:rPr>
          <w:rFonts w:ascii="Times New Roman" w:hAnsi="Times New Roman" w:cs="Times New Roman"/>
          <w:sz w:val="24"/>
          <w:szCs w:val="24"/>
        </w:rPr>
      </w:pP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7. Пункт 2 раздела 3 муниципальной программы «Культура Красногорского района» подпрограммы 4 «Обеспечение условий реализации программы и развития отрасли»  изложить в новой редакции:</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lastRenderedPageBreak/>
        <w:t>Общий объем финансирования подпрограммы составляет 150,00 тыс.рублей, в том числе по годам:</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2025 году – 75,00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2026 году – 15,00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2027 году – 15,00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2028 году –  15,00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2029 году –  15,00 тыс.рублей;</w:t>
      </w:r>
    </w:p>
    <w:p w:rsidR="006800B1" w:rsidRPr="006800B1" w:rsidRDefault="006800B1" w:rsidP="006800B1">
      <w:pPr>
        <w:tabs>
          <w:tab w:val="left" w:pos="9214"/>
        </w:tabs>
        <w:ind w:right="-77" w:firstLine="0"/>
        <w:rPr>
          <w:rFonts w:ascii="Times New Roman" w:hAnsi="Times New Roman" w:cs="Times New Roman"/>
          <w:sz w:val="24"/>
          <w:szCs w:val="24"/>
        </w:rPr>
      </w:pPr>
      <w:r w:rsidRPr="006800B1">
        <w:rPr>
          <w:rFonts w:ascii="Times New Roman" w:hAnsi="Times New Roman" w:cs="Times New Roman"/>
          <w:sz w:val="24"/>
          <w:szCs w:val="24"/>
        </w:rPr>
        <w:t>в 2030 году – 15,00 тыс. рублей.</w:t>
      </w:r>
    </w:p>
    <w:p w:rsidR="006800B1" w:rsidRPr="006800B1" w:rsidRDefault="006800B1" w:rsidP="006800B1">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6800B1">
        <w:rPr>
          <w:rFonts w:ascii="Times New Roman" w:hAnsi="Times New Roman" w:cs="Times New Roman"/>
          <w:sz w:val="24"/>
          <w:szCs w:val="24"/>
        </w:rPr>
        <w:t>8. Контроль за исполнением настоящего постановления возложить на заместителя главы Администрации района  Князеву Л.Н.</w:t>
      </w: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6800B1">
        <w:rPr>
          <w:rFonts w:ascii="Times New Roman" w:hAnsi="Times New Roman" w:cs="Times New Roman"/>
          <w:sz w:val="24"/>
          <w:szCs w:val="24"/>
        </w:rPr>
        <w:t xml:space="preserve">                                                                                   А.Л. Вожаков</w:t>
      </w: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5F1D3E" w:rsidRDefault="006800B1" w:rsidP="006800B1">
      <w:pPr>
        <w:ind w:firstLine="0"/>
        <w:rPr>
          <w:rFonts w:ascii="Times New Roman" w:hAnsi="Times New Roman" w:cs="Times New Roman"/>
          <w:sz w:val="28"/>
          <w:szCs w:val="28"/>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cs="Times New Roman"/>
          <w:sz w:val="20"/>
          <w:szCs w:val="20"/>
        </w:rPr>
      </w:pPr>
    </w:p>
    <w:p w:rsidR="006800B1" w:rsidRDefault="006800B1" w:rsidP="006800B1">
      <w:pPr>
        <w:ind w:firstLine="0"/>
        <w:rPr>
          <w:rFonts w:ascii="Times New Roman" w:hAnsi="Times New Roman"/>
          <w:sz w:val="28"/>
          <w:szCs w:val="28"/>
        </w:rPr>
        <w:sectPr w:rsidR="006800B1" w:rsidSect="00876CE6">
          <w:pgSz w:w="11905" w:h="16838"/>
          <w:pgMar w:top="1276" w:right="1134" w:bottom="567" w:left="1134" w:header="720" w:footer="720" w:gutter="0"/>
          <w:cols w:space="720"/>
        </w:sectPr>
      </w:pPr>
      <w:r>
        <w:rPr>
          <w:rFonts w:ascii="Times New Roman" w:hAnsi="Times New Roman"/>
          <w:sz w:val="28"/>
          <w:szCs w:val="28"/>
        </w:rPr>
        <w:t>П</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lastRenderedPageBreak/>
        <w:t>ПРИЛОЖЕНИЕ 1</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к муниципальной  программе</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«Культура Красногорского </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района» </w:t>
      </w: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СВЕДЕНИЯ</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 xml:space="preserve">Об индикаторах муниципальной программы «Культура Красногорского района»  </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(показателях подпрограммы) и их значениях</w:t>
      </w:r>
    </w:p>
    <w:p w:rsidR="006800B1" w:rsidRPr="006800B1" w:rsidRDefault="006800B1" w:rsidP="006800B1">
      <w:pPr>
        <w:ind w:firstLine="0"/>
        <w:jc w:val="center"/>
        <w:rPr>
          <w:rFonts w:ascii="Times New Roman" w:hAnsi="Times New Roman" w:cs="Times New Roman"/>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39"/>
        <w:gridCol w:w="3085"/>
        <w:gridCol w:w="142"/>
        <w:gridCol w:w="1276"/>
        <w:gridCol w:w="1134"/>
        <w:gridCol w:w="1134"/>
        <w:gridCol w:w="992"/>
        <w:gridCol w:w="993"/>
        <w:gridCol w:w="1134"/>
        <w:gridCol w:w="1134"/>
        <w:gridCol w:w="1134"/>
        <w:gridCol w:w="992"/>
      </w:tblGrid>
      <w:tr w:rsidR="006800B1" w:rsidRPr="006800B1" w:rsidTr="006800B1">
        <w:trPr>
          <w:gridAfter w:val="8"/>
          <w:wAfter w:w="8647" w:type="dxa"/>
          <w:trHeight w:val="276"/>
        </w:trPr>
        <w:tc>
          <w:tcPr>
            <w:tcW w:w="653" w:type="dxa"/>
            <w:vMerge w:val="restart"/>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 п/п</w:t>
            </w:r>
          </w:p>
        </w:tc>
        <w:tc>
          <w:tcPr>
            <w:tcW w:w="3424" w:type="dxa"/>
            <w:gridSpan w:val="2"/>
            <w:vMerge w:val="restart"/>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Наименование индикатора (показателя)</w:t>
            </w:r>
          </w:p>
        </w:tc>
        <w:tc>
          <w:tcPr>
            <w:tcW w:w="1418" w:type="dxa"/>
            <w:gridSpan w:val="2"/>
            <w:vMerge w:val="restart"/>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Единица измерения</w:t>
            </w:r>
          </w:p>
        </w:tc>
      </w:tr>
      <w:tr w:rsidR="006800B1" w:rsidRPr="006800B1" w:rsidTr="006800B1">
        <w:tc>
          <w:tcPr>
            <w:tcW w:w="653" w:type="dxa"/>
            <w:vMerge/>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3424" w:type="dxa"/>
            <w:gridSpan w:val="2"/>
            <w:vMerge/>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1418" w:type="dxa"/>
            <w:gridSpan w:val="2"/>
            <w:vMerge/>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1134" w:type="dxa"/>
            <w:vMerge w:val="restart"/>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2023 год (факт)</w:t>
            </w:r>
          </w:p>
        </w:tc>
        <w:tc>
          <w:tcPr>
            <w:tcW w:w="1134" w:type="dxa"/>
            <w:vMerge w:val="restart"/>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2024 год</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(оценка)</w:t>
            </w:r>
          </w:p>
        </w:tc>
        <w:tc>
          <w:tcPr>
            <w:tcW w:w="6379" w:type="dxa"/>
            <w:gridSpan w:val="6"/>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Годы реализации программы</w:t>
            </w:r>
          </w:p>
        </w:tc>
      </w:tr>
      <w:tr w:rsidR="006800B1" w:rsidRPr="006800B1" w:rsidTr="006800B1">
        <w:tc>
          <w:tcPr>
            <w:tcW w:w="653" w:type="dxa"/>
            <w:vMerge/>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3424" w:type="dxa"/>
            <w:gridSpan w:val="2"/>
            <w:vMerge/>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1418" w:type="dxa"/>
            <w:gridSpan w:val="2"/>
            <w:vMerge/>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1134" w:type="dxa"/>
            <w:vMerge/>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1134" w:type="dxa"/>
            <w:vMerge/>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2025 год</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2026 год</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2027 год</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2028 год</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 xml:space="preserve">2029 </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год</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2030 год</w:t>
            </w:r>
          </w:p>
        </w:tc>
      </w:tr>
      <w:tr w:rsidR="006800B1" w:rsidRPr="006800B1" w:rsidTr="006800B1">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3424"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418"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r>
      <w:tr w:rsidR="006800B1" w:rsidRPr="006800B1" w:rsidTr="006800B1">
        <w:trPr>
          <w:gridAfter w:val="11"/>
          <w:wAfter w:w="13150" w:type="dxa"/>
        </w:trPr>
        <w:tc>
          <w:tcPr>
            <w:tcW w:w="992" w:type="dxa"/>
            <w:gridSpan w:val="2"/>
          </w:tcPr>
          <w:p w:rsidR="006800B1" w:rsidRPr="006800B1" w:rsidRDefault="006800B1" w:rsidP="006800B1">
            <w:pPr>
              <w:ind w:firstLine="0"/>
              <w:jc w:val="center"/>
              <w:rPr>
                <w:rFonts w:ascii="Times New Roman" w:hAnsi="Times New Roman" w:cs="Times New Roman"/>
                <w:sz w:val="24"/>
                <w:szCs w:val="24"/>
              </w:rPr>
            </w:pPr>
          </w:p>
        </w:tc>
      </w:tr>
      <w:tr w:rsidR="006800B1" w:rsidRPr="006800B1" w:rsidTr="006800B1">
        <w:trPr>
          <w:trHeight w:val="806"/>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3424"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Количество организаций культуры, получивших современное оборудование (нарастающим итогом)</w:t>
            </w:r>
          </w:p>
        </w:tc>
        <w:tc>
          <w:tcPr>
            <w:tcW w:w="1418"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единиц</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12</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13</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14</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15</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3424"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Число посещений  организаций культуры</w:t>
            </w:r>
          </w:p>
        </w:tc>
        <w:tc>
          <w:tcPr>
            <w:tcW w:w="1418"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тыс.единиц</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163,78</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203,39</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253,04</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280,91</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308,87</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336,72</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364,68</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421,59</w:t>
            </w:r>
          </w:p>
        </w:tc>
      </w:tr>
      <w:tr w:rsidR="006800B1" w:rsidRPr="006800B1" w:rsidTr="006800B1">
        <w:trPr>
          <w:trHeight w:val="135"/>
        </w:trPr>
        <w:tc>
          <w:tcPr>
            <w:tcW w:w="653" w:type="dxa"/>
            <w:vMerge w:val="restart"/>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3424"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Уровень  фактической обеспеченности учреждениями культуры от нормативной потребности: </w:t>
            </w:r>
          </w:p>
        </w:tc>
        <w:tc>
          <w:tcPr>
            <w:tcW w:w="1418" w:type="dxa"/>
            <w:gridSpan w:val="2"/>
            <w:vMerge w:val="restart"/>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Процент</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1134" w:type="dxa"/>
          </w:tcPr>
          <w:p w:rsidR="006800B1" w:rsidRPr="006800B1" w:rsidRDefault="006800B1" w:rsidP="006800B1">
            <w:pPr>
              <w:ind w:firstLine="0"/>
              <w:jc w:val="center"/>
              <w:rPr>
                <w:rFonts w:ascii="Times New Roman" w:hAnsi="Times New Roman" w:cs="Times New Roman"/>
                <w:sz w:val="24"/>
                <w:szCs w:val="24"/>
              </w:rPr>
            </w:pPr>
          </w:p>
        </w:tc>
        <w:tc>
          <w:tcPr>
            <w:tcW w:w="992" w:type="dxa"/>
          </w:tcPr>
          <w:p w:rsidR="006800B1" w:rsidRPr="006800B1" w:rsidRDefault="006800B1" w:rsidP="006800B1">
            <w:pPr>
              <w:ind w:firstLine="0"/>
              <w:jc w:val="center"/>
              <w:rPr>
                <w:rFonts w:ascii="Times New Roman" w:hAnsi="Times New Roman" w:cs="Times New Roman"/>
                <w:sz w:val="24"/>
                <w:szCs w:val="24"/>
              </w:rPr>
            </w:pPr>
          </w:p>
        </w:tc>
      </w:tr>
      <w:tr w:rsidR="006800B1" w:rsidRPr="006800B1" w:rsidTr="006800B1">
        <w:trPr>
          <w:trHeight w:val="135"/>
        </w:trPr>
        <w:tc>
          <w:tcPr>
            <w:tcW w:w="653" w:type="dxa"/>
            <w:vMerge/>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3424"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клубами и учреждениями клубного типа</w:t>
            </w:r>
          </w:p>
        </w:tc>
        <w:tc>
          <w:tcPr>
            <w:tcW w:w="1418" w:type="dxa"/>
            <w:gridSpan w:val="2"/>
            <w:vMerge/>
            <w:shd w:val="clear" w:color="auto" w:fill="auto"/>
          </w:tcPr>
          <w:p w:rsidR="006800B1" w:rsidRPr="006800B1" w:rsidRDefault="006800B1" w:rsidP="006800B1">
            <w:pPr>
              <w:ind w:firstLine="0"/>
              <w:rPr>
                <w:rFonts w:ascii="Times New Roman" w:hAnsi="Times New Roman" w:cs="Times New Roman"/>
                <w:sz w:val="24"/>
                <w:szCs w:val="24"/>
              </w:rPr>
            </w:pP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128</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120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120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120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120</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120</w:t>
            </w:r>
          </w:p>
        </w:tc>
      </w:tr>
      <w:tr w:rsidR="006800B1" w:rsidRPr="006800B1" w:rsidTr="006800B1">
        <w:trPr>
          <w:trHeight w:val="135"/>
        </w:trPr>
        <w:tc>
          <w:tcPr>
            <w:tcW w:w="653" w:type="dxa"/>
            <w:vMerge/>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3424"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библиотеками </w:t>
            </w: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tc>
        <w:tc>
          <w:tcPr>
            <w:tcW w:w="1418" w:type="dxa"/>
            <w:gridSpan w:val="2"/>
            <w:vMerge/>
            <w:shd w:val="clear" w:color="auto" w:fill="auto"/>
          </w:tcPr>
          <w:p w:rsidR="006800B1" w:rsidRPr="006800B1" w:rsidRDefault="006800B1" w:rsidP="006800B1">
            <w:pPr>
              <w:ind w:firstLine="0"/>
              <w:rPr>
                <w:rFonts w:ascii="Times New Roman" w:hAnsi="Times New Roman" w:cs="Times New Roman"/>
                <w:sz w:val="24"/>
                <w:szCs w:val="24"/>
              </w:rPr>
            </w:pP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88</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88</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88</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88</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88</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88</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3424"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418"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4</w:t>
            </w:r>
          </w:p>
        </w:tc>
        <w:tc>
          <w:tcPr>
            <w:tcW w:w="3424"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Соотношение средней заработной платы работников учреждений культуры Красногорского района к уровню средней заработной платы в Алтайском крае </w:t>
            </w:r>
          </w:p>
        </w:tc>
        <w:tc>
          <w:tcPr>
            <w:tcW w:w="1418"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Процент</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93,8</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103</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Не</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 xml:space="preserve"> менее 100,0</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Не</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 xml:space="preserve"> менее 100,0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Не</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 xml:space="preserve"> менее 100,0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Не</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менее 100,0</w:t>
            </w:r>
          </w:p>
          <w:p w:rsidR="006800B1" w:rsidRPr="006800B1" w:rsidRDefault="006800B1" w:rsidP="006800B1">
            <w:pPr>
              <w:ind w:firstLine="0"/>
              <w:jc w:val="center"/>
              <w:rPr>
                <w:rFonts w:ascii="Times New Roman" w:hAnsi="Times New Roman" w:cs="Times New Roman"/>
                <w:sz w:val="24"/>
                <w:szCs w:val="24"/>
              </w:rPr>
            </w:pP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Не</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 xml:space="preserve"> менее 100,0</w:t>
            </w:r>
          </w:p>
          <w:p w:rsidR="006800B1" w:rsidRPr="006800B1" w:rsidRDefault="006800B1" w:rsidP="006800B1">
            <w:pPr>
              <w:ind w:firstLine="0"/>
              <w:jc w:val="center"/>
              <w:rPr>
                <w:rFonts w:ascii="Times New Roman" w:hAnsi="Times New Roman" w:cs="Times New Roman"/>
                <w:sz w:val="24"/>
                <w:szCs w:val="24"/>
              </w:rPr>
            </w:pPr>
          </w:p>
          <w:p w:rsidR="006800B1" w:rsidRPr="006800B1" w:rsidRDefault="006800B1" w:rsidP="006800B1">
            <w:pPr>
              <w:ind w:firstLine="0"/>
              <w:jc w:val="center"/>
              <w:rPr>
                <w:rFonts w:ascii="Times New Roman" w:hAnsi="Times New Roman" w:cs="Times New Roman"/>
                <w:sz w:val="24"/>
                <w:szCs w:val="24"/>
              </w:rPr>
            </w:pPr>
          </w:p>
          <w:p w:rsidR="006800B1" w:rsidRPr="006800B1" w:rsidRDefault="006800B1" w:rsidP="006800B1">
            <w:pPr>
              <w:ind w:firstLine="0"/>
              <w:jc w:val="center"/>
              <w:rPr>
                <w:rFonts w:ascii="Times New Roman" w:hAnsi="Times New Roman" w:cs="Times New Roman"/>
                <w:sz w:val="24"/>
                <w:szCs w:val="24"/>
              </w:rPr>
            </w:pP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Не менее 100,0</w:t>
            </w:r>
          </w:p>
        </w:tc>
      </w:tr>
      <w:tr w:rsidR="006800B1" w:rsidRPr="006800B1" w:rsidTr="006800B1">
        <w:trPr>
          <w:trHeight w:val="135"/>
        </w:trPr>
        <w:tc>
          <w:tcPr>
            <w:tcW w:w="14142" w:type="dxa"/>
            <w:gridSpan w:val="13"/>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Подпрограмма 1 «Наследие»</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3424"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на территории района</w:t>
            </w:r>
          </w:p>
        </w:tc>
        <w:tc>
          <w:tcPr>
            <w:tcW w:w="1418"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процент</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87,5</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3424"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Доля представленных (во всех формах) зрителю музейных предметов в общем количестве музейных предметов основного фонда в музее Красногорского района</w:t>
            </w:r>
          </w:p>
        </w:tc>
        <w:tc>
          <w:tcPr>
            <w:tcW w:w="1418"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процент</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50</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50</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50</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50</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50</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3424"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Количество новых книг, поступивших в фонды библиотек Красногорского района</w:t>
            </w:r>
          </w:p>
        </w:tc>
        <w:tc>
          <w:tcPr>
            <w:tcW w:w="1418"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единиц</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810</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820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830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840</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850</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860</w:t>
            </w:r>
          </w:p>
        </w:tc>
      </w:tr>
      <w:tr w:rsidR="006800B1" w:rsidRPr="006800B1" w:rsidTr="006800B1">
        <w:trPr>
          <w:trHeight w:val="135"/>
        </w:trPr>
        <w:tc>
          <w:tcPr>
            <w:tcW w:w="14142" w:type="dxa"/>
            <w:gridSpan w:val="13"/>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Подпрограмма 2 «Искусство и народное творчество»</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3424"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Доля участников творческих коллективов в учреждениях культуры от общего числа жителей Красногорского района</w:t>
            </w:r>
          </w:p>
        </w:tc>
        <w:tc>
          <w:tcPr>
            <w:tcW w:w="1418"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процент</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8,9</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7,8</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8,5</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8,6</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8,7</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8,8</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8,9</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9,0</w:t>
            </w:r>
          </w:p>
        </w:tc>
      </w:tr>
      <w:tr w:rsidR="006800B1" w:rsidRPr="006800B1" w:rsidTr="006800B1">
        <w:trPr>
          <w:trHeight w:val="135"/>
        </w:trPr>
        <w:tc>
          <w:tcPr>
            <w:tcW w:w="14142" w:type="dxa"/>
            <w:gridSpan w:val="13"/>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Подпрограмма 3 «Образование в сфере культуры и искусства»</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1</w:t>
            </w:r>
          </w:p>
        </w:tc>
        <w:tc>
          <w:tcPr>
            <w:tcW w:w="3424"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Доля детей, обучающихся в детской школе искусств, в общей численности учащихся детей  </w:t>
            </w:r>
          </w:p>
        </w:tc>
        <w:tc>
          <w:tcPr>
            <w:tcW w:w="1418" w:type="dxa"/>
            <w:gridSpan w:val="2"/>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процент</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8,2</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7,6</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8,2</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8,3,</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8,4</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8,5</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8,6</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8,7</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3424"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418"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r>
      <w:tr w:rsidR="006800B1" w:rsidRPr="006800B1" w:rsidTr="006800B1">
        <w:trPr>
          <w:trHeight w:val="135"/>
        </w:trPr>
        <w:tc>
          <w:tcPr>
            <w:tcW w:w="14142" w:type="dxa"/>
            <w:gridSpan w:val="13"/>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Подпрограмма 4 «Обеспечение условий реализации программы и развития отрасли»</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3566" w:type="dxa"/>
            <w:gridSpan w:val="3"/>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Количество сельских учреждений культуры, которым оказана государственная поддержка</w:t>
            </w:r>
          </w:p>
        </w:tc>
        <w:tc>
          <w:tcPr>
            <w:tcW w:w="1276" w:type="dxa"/>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единиц</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0</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3566" w:type="dxa"/>
            <w:gridSpan w:val="3"/>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Количество работников сельских учреждений культуры, которым оказана государственная поддержка</w:t>
            </w:r>
          </w:p>
        </w:tc>
        <w:tc>
          <w:tcPr>
            <w:tcW w:w="1276" w:type="dxa"/>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человек</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0</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0</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r>
      <w:tr w:rsidR="006800B1" w:rsidRPr="006800B1" w:rsidTr="006800B1">
        <w:trPr>
          <w:trHeight w:val="135"/>
        </w:trPr>
        <w:tc>
          <w:tcPr>
            <w:tcW w:w="65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3566" w:type="dxa"/>
            <w:gridSpan w:val="3"/>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6" w:type="dxa"/>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процент</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w:t>
            </w:r>
          </w:p>
        </w:tc>
        <w:tc>
          <w:tcPr>
            <w:tcW w:w="9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8,3</w:t>
            </w:r>
          </w:p>
        </w:tc>
        <w:tc>
          <w:tcPr>
            <w:tcW w:w="99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8,3</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99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r>
    </w:tbl>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ПРИЛОЖЕНИЕ 2</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к муниципальной  программе</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«Культура Красногорского  </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 района»</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ПЕРЕЧЕНЬ</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мероприятий муниципальной программы Красногорского района</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 xml:space="preserve">«Культура Красногорского района Алтайского края» </w:t>
      </w:r>
    </w:p>
    <w:p w:rsidR="006800B1" w:rsidRPr="006800B1" w:rsidRDefault="006800B1" w:rsidP="006800B1">
      <w:pPr>
        <w:ind w:firstLine="0"/>
        <w:rPr>
          <w:rFonts w:ascii="Times New Roman" w:hAnsi="Times New Roman" w:cs="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7"/>
        <w:gridCol w:w="503"/>
        <w:gridCol w:w="1668"/>
        <w:gridCol w:w="1275"/>
        <w:gridCol w:w="1276"/>
        <w:gridCol w:w="1134"/>
        <w:gridCol w:w="1134"/>
        <w:gridCol w:w="1134"/>
        <w:gridCol w:w="1134"/>
        <w:gridCol w:w="1134"/>
        <w:gridCol w:w="1276"/>
        <w:gridCol w:w="1488"/>
        <w:gridCol w:w="71"/>
        <w:gridCol w:w="1559"/>
      </w:tblGrid>
      <w:tr w:rsidR="006800B1" w:rsidRPr="006800B1" w:rsidTr="006800B1">
        <w:trPr>
          <w:trHeight w:val="330"/>
        </w:trPr>
        <w:tc>
          <w:tcPr>
            <w:tcW w:w="534"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 п/п</w:t>
            </w:r>
          </w:p>
        </w:tc>
        <w:tc>
          <w:tcPr>
            <w:tcW w:w="2268" w:type="dxa"/>
            <w:gridSpan w:val="3"/>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Цель, задача, мероприятие</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Срок реализации</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Ответственные исполните</w:t>
            </w:r>
            <w:r w:rsidRPr="006800B1">
              <w:rPr>
                <w:rFonts w:ascii="Times New Roman" w:hAnsi="Times New Roman" w:cs="Times New Roman"/>
                <w:sz w:val="24"/>
                <w:szCs w:val="24"/>
              </w:rPr>
              <w:lastRenderedPageBreak/>
              <w:t>ли, соисполнители, участники программы</w:t>
            </w:r>
          </w:p>
        </w:tc>
        <w:tc>
          <w:tcPr>
            <w:tcW w:w="8434" w:type="dxa"/>
            <w:gridSpan w:val="7"/>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Сумма расходов (тыс.рублей)</w:t>
            </w:r>
          </w:p>
        </w:tc>
        <w:tc>
          <w:tcPr>
            <w:tcW w:w="1630" w:type="dxa"/>
            <w:gridSpan w:val="2"/>
            <w:vMerge w:val="restart"/>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Источники финансирования</w:t>
            </w:r>
          </w:p>
        </w:tc>
      </w:tr>
      <w:tr w:rsidR="006800B1" w:rsidRPr="006800B1" w:rsidTr="006800B1">
        <w:trPr>
          <w:trHeight w:val="330"/>
        </w:trPr>
        <w:tc>
          <w:tcPr>
            <w:tcW w:w="534"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268" w:type="dxa"/>
            <w:gridSpan w:val="3"/>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 год</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2026 год</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2027 год</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2028 год</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2029 год</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2030 год</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w:t>
            </w:r>
          </w:p>
        </w:tc>
        <w:tc>
          <w:tcPr>
            <w:tcW w:w="1630" w:type="dxa"/>
            <w:gridSpan w:val="2"/>
            <w:vMerge/>
          </w:tcPr>
          <w:p w:rsidR="006800B1" w:rsidRPr="006800B1" w:rsidRDefault="006800B1" w:rsidP="006800B1">
            <w:pPr>
              <w:ind w:right="-31" w:firstLine="0"/>
              <w:jc w:val="center"/>
              <w:rPr>
                <w:rFonts w:ascii="Times New Roman" w:hAnsi="Times New Roman" w:cs="Times New Roman"/>
                <w:sz w:val="24"/>
                <w:szCs w:val="24"/>
              </w:rPr>
            </w:pPr>
          </w:p>
        </w:tc>
      </w:tr>
      <w:tr w:rsidR="006800B1" w:rsidRPr="006800B1" w:rsidTr="006800B1">
        <w:trPr>
          <w:trHeight w:val="330"/>
        </w:trPr>
        <w:tc>
          <w:tcPr>
            <w:tcW w:w="5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1</w:t>
            </w:r>
          </w:p>
        </w:tc>
        <w:tc>
          <w:tcPr>
            <w:tcW w:w="2268" w:type="dxa"/>
            <w:gridSpan w:val="3"/>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275"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w:t>
            </w:r>
          </w:p>
        </w:tc>
      </w:tr>
      <w:tr w:rsidR="006800B1" w:rsidRPr="006800B1" w:rsidTr="006800B1">
        <w:trPr>
          <w:trHeight w:val="330"/>
        </w:trPr>
        <w:tc>
          <w:tcPr>
            <w:tcW w:w="1134" w:type="dxa"/>
            <w:gridSpan w:val="3"/>
          </w:tcPr>
          <w:p w:rsidR="006800B1" w:rsidRPr="006800B1" w:rsidRDefault="006800B1" w:rsidP="006800B1">
            <w:pPr>
              <w:ind w:right="-31" w:firstLine="0"/>
              <w:jc w:val="center"/>
              <w:rPr>
                <w:rFonts w:ascii="Times New Roman" w:hAnsi="Times New Roman" w:cs="Times New Roman"/>
                <w:sz w:val="24"/>
                <w:szCs w:val="24"/>
              </w:rPr>
            </w:pPr>
          </w:p>
        </w:tc>
        <w:tc>
          <w:tcPr>
            <w:tcW w:w="14283" w:type="dxa"/>
            <w:gridSpan w:val="1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Подпрограмма 1 «Наследие»</w:t>
            </w:r>
          </w:p>
        </w:tc>
      </w:tr>
      <w:tr w:rsidR="006800B1" w:rsidRPr="006800B1" w:rsidTr="006800B1">
        <w:trPr>
          <w:trHeight w:val="330"/>
        </w:trPr>
        <w:tc>
          <w:tcPr>
            <w:tcW w:w="534"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2268" w:type="dxa"/>
            <w:gridSpan w:val="3"/>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Цель 1.1. Сохранение культурного и исторического наследия, расширение доступа населения к культурным ценностям и информации</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220,00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242.00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266,00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292,00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322,00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1592,00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660"/>
        </w:trPr>
        <w:tc>
          <w:tcPr>
            <w:tcW w:w="534"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268" w:type="dxa"/>
            <w:gridSpan w:val="3"/>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220,00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242,00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266,00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292,00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322,00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1592,00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94"/>
        </w:trPr>
        <w:tc>
          <w:tcPr>
            <w:tcW w:w="534"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2268" w:type="dxa"/>
            <w:gridSpan w:val="3"/>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Задача 1.1.1. Обеспечение сохранности и использования объектов культурного наследия</w:t>
            </w:r>
          </w:p>
          <w:p w:rsidR="006800B1" w:rsidRPr="006800B1" w:rsidRDefault="006800B1" w:rsidP="006800B1">
            <w:pPr>
              <w:ind w:right="-31" w:firstLine="0"/>
              <w:rPr>
                <w:rFonts w:ascii="Times New Roman" w:hAnsi="Times New Roman" w:cs="Times New Roman"/>
                <w:sz w:val="24"/>
                <w:szCs w:val="24"/>
              </w:rPr>
            </w:pP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300,00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398"/>
        </w:trPr>
        <w:tc>
          <w:tcPr>
            <w:tcW w:w="534"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268" w:type="dxa"/>
            <w:gridSpan w:val="3"/>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300,00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76"/>
        </w:trPr>
        <w:tc>
          <w:tcPr>
            <w:tcW w:w="5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2268" w:type="dxa"/>
            <w:gridSpan w:val="3"/>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275"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w:t>
            </w:r>
          </w:p>
        </w:tc>
      </w:tr>
      <w:tr w:rsidR="006800B1" w:rsidRPr="006800B1" w:rsidTr="006800B1">
        <w:trPr>
          <w:trHeight w:val="559"/>
        </w:trPr>
        <w:tc>
          <w:tcPr>
            <w:tcW w:w="534"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2268" w:type="dxa"/>
            <w:gridSpan w:val="3"/>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 xml:space="preserve">Мероприятие 1.1.1.1 Текущий и капитальный ремонт, благоустройство территорий </w:t>
            </w:r>
            <w:r w:rsidRPr="006800B1">
              <w:rPr>
                <w:rFonts w:ascii="Times New Roman" w:hAnsi="Times New Roman" w:cs="Times New Roman"/>
                <w:sz w:val="24"/>
                <w:szCs w:val="24"/>
              </w:rPr>
              <w:lastRenderedPageBreak/>
              <w:t>объектов культурного наследия – памятников Великой Отечественной войны</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Отдел культуры, Администрация района, админист</w:t>
            </w:r>
            <w:r w:rsidRPr="006800B1">
              <w:rPr>
                <w:rFonts w:ascii="Times New Roman" w:hAnsi="Times New Roman" w:cs="Times New Roman"/>
                <w:sz w:val="24"/>
                <w:szCs w:val="24"/>
              </w:rPr>
              <w:lastRenderedPageBreak/>
              <w:t>рации сельсоветов</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300,00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960"/>
        </w:trPr>
        <w:tc>
          <w:tcPr>
            <w:tcW w:w="534"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268" w:type="dxa"/>
            <w:gridSpan w:val="3"/>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300,00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22"/>
        </w:trPr>
        <w:tc>
          <w:tcPr>
            <w:tcW w:w="534"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4</w:t>
            </w:r>
          </w:p>
        </w:tc>
        <w:tc>
          <w:tcPr>
            <w:tcW w:w="2268" w:type="dxa"/>
            <w:gridSpan w:val="3"/>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Задача 1.1.2. Повышение доступности и качества услуг и работ в сфере библиотечного дела</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190,00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160,00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182,00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206,00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232,00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262,00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1232,00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413"/>
        </w:trPr>
        <w:tc>
          <w:tcPr>
            <w:tcW w:w="534"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268" w:type="dxa"/>
            <w:gridSpan w:val="3"/>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190,00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160,00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182,00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206,00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232,00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262,00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1232,00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425"/>
        </w:trPr>
        <w:tc>
          <w:tcPr>
            <w:tcW w:w="534"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2268" w:type="dxa"/>
            <w:gridSpan w:val="3"/>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Мероприятие 1.1.2.1. Приобретение для библиотек Красногорского района периодических изданий, справочной, энциклопедической, художественной, детской, краеведческой литературы, изданий на электронных носителях</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Отдел культуры, Администрация района, МБУК «Многофункциональный культурный центр»</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190,00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160,00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182,00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206,00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232,00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262,00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1232,00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1010"/>
        </w:trPr>
        <w:tc>
          <w:tcPr>
            <w:tcW w:w="534"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268" w:type="dxa"/>
            <w:gridSpan w:val="3"/>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190,00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160,00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182,00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206,00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232,00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262,00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1232,00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615"/>
        </w:trPr>
        <w:tc>
          <w:tcPr>
            <w:tcW w:w="534"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2268" w:type="dxa"/>
            <w:gridSpan w:val="3"/>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Задача 1.1.3.</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lastRenderedPageBreak/>
              <w:t>Повышение доступности и качества музейных услуг и работ;</w:t>
            </w:r>
          </w:p>
          <w:p w:rsidR="006800B1" w:rsidRPr="006800B1" w:rsidRDefault="006800B1" w:rsidP="006800B1">
            <w:pPr>
              <w:ind w:firstLine="0"/>
              <w:rPr>
                <w:rFonts w:ascii="Times New Roman" w:hAnsi="Times New Roman" w:cs="Times New Roman"/>
                <w:sz w:val="24"/>
                <w:szCs w:val="24"/>
              </w:rPr>
            </w:pP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615"/>
        </w:trPr>
        <w:tc>
          <w:tcPr>
            <w:tcW w:w="534"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268" w:type="dxa"/>
            <w:gridSpan w:val="3"/>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p w:rsidR="006800B1" w:rsidRPr="006800B1" w:rsidRDefault="006800B1" w:rsidP="006800B1">
            <w:pPr>
              <w:ind w:right="-31" w:firstLine="0"/>
              <w:jc w:val="center"/>
              <w:rPr>
                <w:rFonts w:ascii="Times New Roman" w:hAnsi="Times New Roman" w:cs="Times New Roman"/>
                <w:sz w:val="24"/>
                <w:szCs w:val="24"/>
              </w:rPr>
            </w:pPr>
          </w:p>
          <w:p w:rsidR="006800B1" w:rsidRPr="006800B1" w:rsidRDefault="006800B1" w:rsidP="006800B1">
            <w:pPr>
              <w:ind w:right="-31" w:firstLine="0"/>
              <w:rPr>
                <w:rFonts w:ascii="Times New Roman" w:hAnsi="Times New Roman" w:cs="Times New Roman"/>
                <w:sz w:val="24"/>
                <w:szCs w:val="24"/>
              </w:rPr>
            </w:pPr>
          </w:p>
        </w:tc>
      </w:tr>
      <w:tr w:rsidR="006800B1" w:rsidRPr="006800B1" w:rsidTr="006800B1">
        <w:trPr>
          <w:trHeight w:val="276"/>
        </w:trPr>
        <w:tc>
          <w:tcPr>
            <w:tcW w:w="5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1</w:t>
            </w:r>
          </w:p>
        </w:tc>
        <w:tc>
          <w:tcPr>
            <w:tcW w:w="2268" w:type="dxa"/>
            <w:gridSpan w:val="3"/>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275"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w:t>
            </w:r>
          </w:p>
        </w:tc>
      </w:tr>
      <w:tr w:rsidR="006800B1" w:rsidRPr="006800B1" w:rsidTr="006800B1">
        <w:trPr>
          <w:trHeight w:val="968"/>
        </w:trPr>
        <w:tc>
          <w:tcPr>
            <w:tcW w:w="534"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2268" w:type="dxa"/>
            <w:gridSpan w:val="3"/>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Мероприятие 1.1.3.1</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Закупка оборудования (компьютерного, фондового, противопожарного, экспозиционного) для музея</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Отдел культуры, Администрация района, МБУК «Многофункциональный культурный центр»</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967"/>
        </w:trPr>
        <w:tc>
          <w:tcPr>
            <w:tcW w:w="534"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268" w:type="dxa"/>
            <w:gridSpan w:val="3"/>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488"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630"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58"/>
        </w:trPr>
        <w:tc>
          <w:tcPr>
            <w:tcW w:w="15417" w:type="dxa"/>
            <w:gridSpan w:val="15"/>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Подпрограмма 2 «Искусство и народное творчество»</w:t>
            </w:r>
          </w:p>
        </w:tc>
      </w:tr>
      <w:tr w:rsidR="006800B1" w:rsidRPr="006800B1" w:rsidTr="006800B1">
        <w:trPr>
          <w:trHeight w:val="581"/>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Цель 2.1 Создание условий для сохранения, развития и поддержки народного творчества</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 xml:space="preserve">2025-2030 годы </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18196,9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20473,20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22520,52</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24772,57</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27249,83</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29974,80</w:t>
            </w:r>
          </w:p>
        </w:tc>
        <w:tc>
          <w:tcPr>
            <w:tcW w:w="1488"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143187,82</w:t>
            </w:r>
          </w:p>
        </w:tc>
        <w:tc>
          <w:tcPr>
            <w:tcW w:w="1630"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1034"/>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18196,9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20473,20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22520,52</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24772,57</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27249,83</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29974,80</w:t>
            </w:r>
          </w:p>
        </w:tc>
        <w:tc>
          <w:tcPr>
            <w:tcW w:w="1488"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143187,82</w:t>
            </w:r>
          </w:p>
        </w:tc>
        <w:tc>
          <w:tcPr>
            <w:tcW w:w="1630"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93"/>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Задача 2.1.1 Создание условий для сохранения, развития и поддержки  народного творчества</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18186,9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20463,20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22510,52</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24762,57</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27239,83</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29964,80</w:t>
            </w:r>
          </w:p>
        </w:tc>
        <w:tc>
          <w:tcPr>
            <w:tcW w:w="1488"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143127,82</w:t>
            </w:r>
          </w:p>
        </w:tc>
        <w:tc>
          <w:tcPr>
            <w:tcW w:w="1630"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563"/>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18186,9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20463,20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22510,52</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24762,57</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27239,83</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29964,80</w:t>
            </w:r>
          </w:p>
        </w:tc>
        <w:tc>
          <w:tcPr>
            <w:tcW w:w="1488"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 xml:space="preserve"> 143127,82</w:t>
            </w:r>
          </w:p>
        </w:tc>
        <w:tc>
          <w:tcPr>
            <w:tcW w:w="1630"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134"/>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 xml:space="preserve">Мероприятие 2.1.1.1. Участие </w:t>
            </w:r>
            <w:r w:rsidRPr="006800B1">
              <w:rPr>
                <w:rFonts w:ascii="Times New Roman" w:hAnsi="Times New Roman" w:cs="Times New Roman"/>
                <w:sz w:val="24"/>
                <w:szCs w:val="24"/>
              </w:rPr>
              <w:lastRenderedPageBreak/>
              <w:t>коллективов и  исполнителей, мастеров ремесленников, композиторов, делегаций  в конкурсах, фестивалях, выставках,  различного уровня</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 xml:space="preserve">Отдел культуры </w:t>
            </w:r>
            <w:r w:rsidRPr="006800B1">
              <w:rPr>
                <w:rFonts w:ascii="Times New Roman" w:hAnsi="Times New Roman" w:cs="Times New Roman"/>
                <w:sz w:val="24"/>
                <w:szCs w:val="24"/>
              </w:rPr>
              <w:lastRenderedPageBreak/>
              <w:t>Администрация района, МБУК «МфКЦ»</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488"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630"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568"/>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488"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630"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76"/>
        </w:trPr>
        <w:tc>
          <w:tcPr>
            <w:tcW w:w="631"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1</w:t>
            </w:r>
          </w:p>
        </w:tc>
        <w:tc>
          <w:tcPr>
            <w:tcW w:w="2171"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275"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1488"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c>
          <w:tcPr>
            <w:tcW w:w="1630"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w:t>
            </w:r>
          </w:p>
        </w:tc>
      </w:tr>
      <w:tr w:rsidR="006800B1" w:rsidRPr="006800B1" w:rsidTr="006800B1">
        <w:trPr>
          <w:trHeight w:val="364"/>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Мероприятие 2.1.1.2.           Обеспечение деятельности муниципальных учреждений культуры</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Отдел культуры, Администрация  района; МБУК «МфКЦ»</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18176,9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20453,20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22500,52</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24752,57</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27229,83</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29954,80</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143067,82</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413"/>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18176,9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20453,20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22500,52</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24752,57</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27229,83</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29954,80</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143067,82</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486"/>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Задача 2.1.2. Сохранение и развитие традиционной народной культуры</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483"/>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418"/>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13</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 xml:space="preserve">Мероприятие 2.1.2.1 Организация и проведение районных фольклорных фестивалей, конкурсов, выставок, национальных </w:t>
            </w:r>
            <w:r w:rsidRPr="006800B1">
              <w:rPr>
                <w:rFonts w:ascii="Times New Roman" w:hAnsi="Times New Roman" w:cs="Times New Roman"/>
                <w:sz w:val="24"/>
                <w:szCs w:val="24"/>
              </w:rPr>
              <w:lastRenderedPageBreak/>
              <w:t>праздников народного календаря, народных ярмарок</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Отдел культуры; Администрация района; МБУК «МфКЦ»</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422"/>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76"/>
        </w:trPr>
        <w:tc>
          <w:tcPr>
            <w:tcW w:w="15417" w:type="dxa"/>
            <w:gridSpan w:val="15"/>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Подпрограмма 3 «Образование в сфере культуры и искусства»</w:t>
            </w:r>
          </w:p>
        </w:tc>
      </w:tr>
      <w:tr w:rsidR="006800B1" w:rsidRPr="006800B1" w:rsidTr="006800B1">
        <w:trPr>
          <w:trHeight w:val="554"/>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 xml:space="preserve">Цель 3.1. Модернизация системы художественного образования </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8625,9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10191,17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11210,28</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12331,31</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13564,44</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14920,90</w:t>
            </w:r>
          </w:p>
        </w:tc>
        <w:tc>
          <w:tcPr>
            <w:tcW w:w="1559"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70844,00</w:t>
            </w:r>
          </w:p>
        </w:tc>
        <w:tc>
          <w:tcPr>
            <w:tcW w:w="1559"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255"/>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8625,9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10191,17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11210,28</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12331,31</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13564,44</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14920,90</w:t>
            </w:r>
          </w:p>
        </w:tc>
        <w:tc>
          <w:tcPr>
            <w:tcW w:w="1559"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70844,00</w:t>
            </w:r>
          </w:p>
        </w:tc>
        <w:tc>
          <w:tcPr>
            <w:tcW w:w="1559"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418"/>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 xml:space="preserve">Задача 3.1.1 </w:t>
            </w:r>
          </w:p>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Модернизация системы дополнительного образования в сфере культуры и искусства</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8615,9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10181,17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11200,28</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12321,31</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13554,44</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14910,90</w:t>
            </w:r>
          </w:p>
        </w:tc>
        <w:tc>
          <w:tcPr>
            <w:tcW w:w="1559"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70784,00</w:t>
            </w:r>
          </w:p>
        </w:tc>
        <w:tc>
          <w:tcPr>
            <w:tcW w:w="1559"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367"/>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8615,9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10181,17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11200,28</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12321,31</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13554,44</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14910,90</w:t>
            </w:r>
          </w:p>
        </w:tc>
        <w:tc>
          <w:tcPr>
            <w:tcW w:w="1559"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70784,00</w:t>
            </w:r>
          </w:p>
        </w:tc>
        <w:tc>
          <w:tcPr>
            <w:tcW w:w="1559"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76"/>
        </w:trPr>
        <w:tc>
          <w:tcPr>
            <w:tcW w:w="631"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2171"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275"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1559"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c>
          <w:tcPr>
            <w:tcW w:w="1559"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w:t>
            </w:r>
          </w:p>
        </w:tc>
      </w:tr>
      <w:tr w:rsidR="006800B1" w:rsidRPr="006800B1" w:rsidTr="006800B1">
        <w:trPr>
          <w:trHeight w:val="381"/>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16</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Мероприятие 3.1.1.1. Обеспечение деятельности детской школы искусств</w:t>
            </w:r>
          </w:p>
          <w:p w:rsidR="006800B1" w:rsidRPr="006800B1" w:rsidRDefault="006800B1" w:rsidP="006800B1">
            <w:pPr>
              <w:ind w:right="-31" w:firstLine="0"/>
              <w:rPr>
                <w:rFonts w:ascii="Times New Roman" w:hAnsi="Times New Roman" w:cs="Times New Roman"/>
                <w:sz w:val="24"/>
                <w:szCs w:val="24"/>
              </w:rPr>
            </w:pP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Отдел культуры, Администрация района; МБУ ДО «Красногорская ДШИ»</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8615,9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10181,17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11200,28</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12321,31</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13554,44</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14910,90</w:t>
            </w:r>
          </w:p>
        </w:tc>
        <w:tc>
          <w:tcPr>
            <w:tcW w:w="1559"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70784,00</w:t>
            </w:r>
          </w:p>
        </w:tc>
        <w:tc>
          <w:tcPr>
            <w:tcW w:w="1559"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414"/>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8615,9</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10181,17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11200,28</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12321,31</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13554,44</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14910,90</w:t>
            </w:r>
          </w:p>
        </w:tc>
        <w:tc>
          <w:tcPr>
            <w:tcW w:w="1559"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70784,00</w:t>
            </w:r>
          </w:p>
        </w:tc>
        <w:tc>
          <w:tcPr>
            <w:tcW w:w="1559"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76"/>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17</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 xml:space="preserve">Задача 3.1.2. Поддержка молодых дарований и педагогических работников </w:t>
            </w:r>
            <w:r w:rsidRPr="006800B1">
              <w:rPr>
                <w:rFonts w:ascii="Times New Roman" w:hAnsi="Times New Roman" w:cs="Times New Roman"/>
                <w:sz w:val="24"/>
                <w:szCs w:val="24"/>
              </w:rPr>
              <w:lastRenderedPageBreak/>
              <w:t>детской школы искусств</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559"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559"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708"/>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559"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559"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466"/>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18</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 xml:space="preserve">Мероприятие 3.1.2.1. Участие молодых дарований из числа учащихся, педагогических работников  в районных,  краевых,  межрегиональных, российских и международных  смотрах, конкурсах, фестивалях </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Отдел культуры, Администрация Красногорского района; МБУ ДО «Красногорская ДШИ»</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559"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559"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559"/>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559" w:type="dxa"/>
            <w:gridSpan w:val="2"/>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60,00</w:t>
            </w:r>
          </w:p>
        </w:tc>
        <w:tc>
          <w:tcPr>
            <w:tcW w:w="1559"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72"/>
        </w:trPr>
        <w:tc>
          <w:tcPr>
            <w:tcW w:w="15417" w:type="dxa"/>
            <w:gridSpan w:val="15"/>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Подпрограмма 4 «Обеспечение условий реализации программы и развития отрасли»</w:t>
            </w:r>
          </w:p>
        </w:tc>
      </w:tr>
      <w:tr w:rsidR="006800B1" w:rsidRPr="006800B1" w:rsidTr="006800B1">
        <w:trPr>
          <w:trHeight w:val="272"/>
        </w:trPr>
        <w:tc>
          <w:tcPr>
            <w:tcW w:w="63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19</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Цель 4.1. Создание условий для реализации программных мероприятий, работы учреждений культуры</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75,00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553"/>
        </w:trPr>
        <w:tc>
          <w:tcPr>
            <w:tcW w:w="63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75,00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150,00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76"/>
        </w:trPr>
        <w:tc>
          <w:tcPr>
            <w:tcW w:w="631"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2171"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275"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12</w:t>
            </w:r>
          </w:p>
        </w:tc>
      </w:tr>
      <w:tr w:rsidR="006800B1" w:rsidRPr="006800B1" w:rsidTr="006800B1">
        <w:trPr>
          <w:trHeight w:val="690"/>
        </w:trPr>
        <w:tc>
          <w:tcPr>
            <w:tcW w:w="63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20</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 xml:space="preserve">Задача 4.1.1. Создание условий для организации и проведения мероприятий, обеспечения </w:t>
            </w:r>
            <w:r w:rsidRPr="006800B1">
              <w:rPr>
                <w:rFonts w:ascii="Times New Roman" w:hAnsi="Times New Roman" w:cs="Times New Roman"/>
                <w:sz w:val="24"/>
                <w:szCs w:val="24"/>
              </w:rPr>
              <w:lastRenderedPageBreak/>
              <w:t>доступности услуг населению</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13,5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41,00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690"/>
        </w:trPr>
        <w:tc>
          <w:tcPr>
            <w:tcW w:w="63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13,5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41,00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690"/>
        </w:trPr>
        <w:tc>
          <w:tcPr>
            <w:tcW w:w="63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lastRenderedPageBreak/>
              <w:t>21</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Мероприятие 4.1.1.1.Организация и проведение фестивалей, выставок, акций и иных мероприятий</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Отдел культуры, МБУК «МфКЦ»Красногорского района</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13,5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41,00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690"/>
        </w:trPr>
        <w:tc>
          <w:tcPr>
            <w:tcW w:w="63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13,5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5,5</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41,00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372"/>
        </w:trPr>
        <w:tc>
          <w:tcPr>
            <w:tcW w:w="63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22</w:t>
            </w:r>
          </w:p>
        </w:tc>
        <w:tc>
          <w:tcPr>
            <w:tcW w:w="2171" w:type="dxa"/>
            <w:gridSpan w:val="2"/>
            <w:vMerge w:val="restart"/>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Задача 4.1.2. Организационно – техническое, информационно-методическое и ресурсное обеспечение деятельности учреждений культуры, повышение уровня их пожарной безопасности</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61,5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9,5</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9,5</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9,5</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109,00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735"/>
        </w:trPr>
        <w:tc>
          <w:tcPr>
            <w:tcW w:w="63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61,5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9,5</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9,5</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9,5</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109,00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76"/>
        </w:trPr>
        <w:tc>
          <w:tcPr>
            <w:tcW w:w="631" w:type="dxa"/>
            <w:gridSpan w:val="2"/>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23</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Мероприятие 4.1.2.1. Капитальный ремонт социально – значимых объектов культуры</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Администрация района, Отдел культуры, МБУК «МфКЦ»</w:t>
            </w:r>
          </w:p>
          <w:p w:rsidR="006800B1" w:rsidRPr="006800B1" w:rsidRDefault="006800B1" w:rsidP="006800B1">
            <w:pPr>
              <w:ind w:right="-31" w:firstLine="0"/>
              <w:jc w:val="center"/>
              <w:rPr>
                <w:rFonts w:ascii="Times New Roman" w:hAnsi="Times New Roman" w:cs="Times New Roman"/>
                <w:sz w:val="24"/>
                <w:szCs w:val="24"/>
              </w:rPr>
            </w:pPr>
          </w:p>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45,00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548"/>
        </w:trPr>
        <w:tc>
          <w:tcPr>
            <w:tcW w:w="631" w:type="dxa"/>
            <w:gridSpan w:val="2"/>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5,00</w:t>
            </w:r>
          </w:p>
        </w:tc>
        <w:tc>
          <w:tcPr>
            <w:tcW w:w="1559"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45,00</w:t>
            </w:r>
          </w:p>
        </w:tc>
        <w:tc>
          <w:tcPr>
            <w:tcW w:w="1559"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336"/>
        </w:trPr>
        <w:tc>
          <w:tcPr>
            <w:tcW w:w="631"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2171" w:type="dxa"/>
            <w:gridSpan w:val="2"/>
            <w:shd w:val="clear" w:color="auto" w:fill="auto"/>
          </w:tcPr>
          <w:p w:rsidR="006800B1" w:rsidRPr="006800B1" w:rsidRDefault="006800B1" w:rsidP="006800B1">
            <w:pPr>
              <w:ind w:right="-108"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275"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12</w:t>
            </w:r>
          </w:p>
        </w:tc>
      </w:tr>
      <w:tr w:rsidR="006800B1" w:rsidRPr="006800B1" w:rsidTr="006800B1">
        <w:trPr>
          <w:trHeight w:val="336"/>
        </w:trPr>
        <w:tc>
          <w:tcPr>
            <w:tcW w:w="63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lastRenderedPageBreak/>
              <w:t>24</w:t>
            </w:r>
          </w:p>
        </w:tc>
        <w:tc>
          <w:tcPr>
            <w:tcW w:w="2171" w:type="dxa"/>
            <w:gridSpan w:val="2"/>
            <w:vMerge w:val="restart"/>
            <w:shd w:val="clear" w:color="auto" w:fill="auto"/>
          </w:tcPr>
          <w:p w:rsidR="006800B1" w:rsidRPr="006800B1" w:rsidRDefault="006800B1" w:rsidP="006800B1">
            <w:pPr>
              <w:ind w:right="-108" w:firstLine="0"/>
              <w:rPr>
                <w:rFonts w:ascii="Times New Roman" w:hAnsi="Times New Roman" w:cs="Times New Roman"/>
                <w:sz w:val="24"/>
                <w:szCs w:val="24"/>
              </w:rPr>
            </w:pPr>
            <w:r w:rsidRPr="006800B1">
              <w:rPr>
                <w:rFonts w:ascii="Times New Roman" w:hAnsi="Times New Roman" w:cs="Times New Roman"/>
                <w:sz w:val="24"/>
                <w:szCs w:val="24"/>
              </w:rPr>
              <w:t>Мероприятие 4.1.2.2. Государственная поддержка лучших работников сельских учреждений культуры</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Отдел культуры, Администрация  района, МБУК «МфКЦ»</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3,00</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336"/>
        </w:trPr>
        <w:tc>
          <w:tcPr>
            <w:tcW w:w="63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108"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0,50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3,00</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336"/>
        </w:trPr>
        <w:tc>
          <w:tcPr>
            <w:tcW w:w="63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25</w:t>
            </w:r>
          </w:p>
        </w:tc>
        <w:tc>
          <w:tcPr>
            <w:tcW w:w="2171" w:type="dxa"/>
            <w:gridSpan w:val="2"/>
            <w:vMerge w:val="restart"/>
            <w:shd w:val="clear" w:color="auto" w:fill="auto"/>
          </w:tcPr>
          <w:p w:rsidR="006800B1" w:rsidRPr="006800B1" w:rsidRDefault="006800B1" w:rsidP="006800B1">
            <w:pPr>
              <w:ind w:right="-108" w:firstLine="0"/>
              <w:rPr>
                <w:rFonts w:ascii="Times New Roman" w:hAnsi="Times New Roman" w:cs="Times New Roman"/>
                <w:sz w:val="24"/>
                <w:szCs w:val="24"/>
              </w:rPr>
            </w:pPr>
            <w:r w:rsidRPr="006800B1">
              <w:rPr>
                <w:rFonts w:ascii="Times New Roman" w:hAnsi="Times New Roman" w:cs="Times New Roman"/>
                <w:sz w:val="24"/>
                <w:szCs w:val="24"/>
              </w:rPr>
              <w:t>Мероприятие 4.1.2.3. Государственная поддержка лучших сельских учреждений культуры</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Отдел культуры, Администрация  района, МБУК «МфКЦ»</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6,00</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336"/>
        </w:trPr>
        <w:tc>
          <w:tcPr>
            <w:tcW w:w="63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108"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6,00</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825"/>
        </w:trPr>
        <w:tc>
          <w:tcPr>
            <w:tcW w:w="63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26</w:t>
            </w:r>
          </w:p>
        </w:tc>
        <w:tc>
          <w:tcPr>
            <w:tcW w:w="2171" w:type="dxa"/>
            <w:gridSpan w:val="2"/>
            <w:vMerge w:val="restart"/>
            <w:shd w:val="clear" w:color="auto" w:fill="auto"/>
          </w:tcPr>
          <w:p w:rsidR="006800B1" w:rsidRPr="006800B1" w:rsidRDefault="006800B1" w:rsidP="006800B1">
            <w:pPr>
              <w:ind w:right="-108" w:firstLine="0"/>
              <w:rPr>
                <w:rFonts w:ascii="Times New Roman" w:hAnsi="Times New Roman" w:cs="Times New Roman"/>
                <w:sz w:val="24"/>
                <w:szCs w:val="24"/>
              </w:rPr>
            </w:pPr>
            <w:r w:rsidRPr="006800B1">
              <w:rPr>
                <w:rFonts w:ascii="Times New Roman" w:hAnsi="Times New Roman" w:cs="Times New Roman"/>
                <w:sz w:val="24"/>
                <w:szCs w:val="24"/>
              </w:rPr>
              <w:t>Мероприятие 4.1.2.4 оснащение детской школы искусств музыкальными инструментами, оборудованием и учебными материалами;</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Отдел культуры, Администрация района, МБУ ДО «Красногорская ДШИ»</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825"/>
        </w:trPr>
        <w:tc>
          <w:tcPr>
            <w:tcW w:w="63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108"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276"/>
        </w:trPr>
        <w:tc>
          <w:tcPr>
            <w:tcW w:w="63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27</w:t>
            </w:r>
          </w:p>
        </w:tc>
        <w:tc>
          <w:tcPr>
            <w:tcW w:w="2171" w:type="dxa"/>
            <w:gridSpan w:val="2"/>
            <w:vMerge w:val="restart"/>
            <w:shd w:val="clear" w:color="auto" w:fill="auto"/>
          </w:tcPr>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Мероприятие 4.1.2.5 повышение уровня пожарной безопасности учреждений культуры района и детской школы искусств</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 xml:space="preserve">Отдел культуры, Администрация  района, МБУ ДО «Красногорская ДШИ», </w:t>
            </w:r>
            <w:r w:rsidRPr="006800B1">
              <w:rPr>
                <w:rFonts w:ascii="Times New Roman" w:hAnsi="Times New Roman" w:cs="Times New Roman"/>
                <w:sz w:val="24"/>
                <w:szCs w:val="24"/>
              </w:rPr>
              <w:lastRenderedPageBreak/>
              <w:t>МБУК «МфКЦ»</w:t>
            </w:r>
          </w:p>
          <w:p w:rsidR="006800B1" w:rsidRPr="006800B1" w:rsidRDefault="006800B1" w:rsidP="006800B1">
            <w:pPr>
              <w:ind w:right="-31" w:firstLine="0"/>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967"/>
        </w:trPr>
        <w:tc>
          <w:tcPr>
            <w:tcW w:w="63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15,00</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r w:rsidR="006800B1" w:rsidRPr="006800B1" w:rsidTr="006800B1">
        <w:trPr>
          <w:trHeight w:val="336"/>
        </w:trPr>
        <w:tc>
          <w:tcPr>
            <w:tcW w:w="631"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lastRenderedPageBreak/>
              <w:t>1</w:t>
            </w:r>
          </w:p>
        </w:tc>
        <w:tc>
          <w:tcPr>
            <w:tcW w:w="2171" w:type="dxa"/>
            <w:gridSpan w:val="2"/>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275"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276"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9</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11</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12</w:t>
            </w:r>
          </w:p>
        </w:tc>
      </w:tr>
      <w:tr w:rsidR="006800B1" w:rsidRPr="006800B1" w:rsidTr="006800B1">
        <w:trPr>
          <w:trHeight w:val="336"/>
        </w:trPr>
        <w:tc>
          <w:tcPr>
            <w:tcW w:w="63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28</w:t>
            </w:r>
          </w:p>
        </w:tc>
        <w:tc>
          <w:tcPr>
            <w:tcW w:w="2171" w:type="dxa"/>
            <w:gridSpan w:val="2"/>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Мероприятие 4.1.2.6.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vMerge w:val="restart"/>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2025-2030 годы</w:t>
            </w:r>
          </w:p>
        </w:tc>
        <w:tc>
          <w:tcPr>
            <w:tcW w:w="1276" w:type="dxa"/>
            <w:vMerge w:val="restart"/>
            <w:shd w:val="clear" w:color="auto" w:fill="auto"/>
          </w:tcPr>
          <w:p w:rsidR="006800B1" w:rsidRPr="006800B1" w:rsidRDefault="006800B1" w:rsidP="006800B1">
            <w:pPr>
              <w:ind w:right="-31" w:firstLine="0"/>
              <w:rPr>
                <w:rFonts w:ascii="Times New Roman" w:hAnsi="Times New Roman" w:cs="Times New Roman"/>
                <w:sz w:val="24"/>
                <w:szCs w:val="24"/>
              </w:rPr>
            </w:pPr>
            <w:r w:rsidRPr="006800B1">
              <w:rPr>
                <w:rFonts w:ascii="Times New Roman" w:hAnsi="Times New Roman" w:cs="Times New Roman"/>
                <w:sz w:val="24"/>
                <w:szCs w:val="24"/>
              </w:rPr>
              <w:t>Отдел культуры, Администрация Красногорского района, МБУК «МфКЦ»</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25,00</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Всего, в том числе</w:t>
            </w:r>
          </w:p>
        </w:tc>
      </w:tr>
      <w:tr w:rsidR="006800B1" w:rsidRPr="006800B1" w:rsidTr="006800B1">
        <w:trPr>
          <w:trHeight w:val="336"/>
        </w:trPr>
        <w:tc>
          <w:tcPr>
            <w:tcW w:w="63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2171" w:type="dxa"/>
            <w:gridSpan w:val="2"/>
            <w:vMerge/>
            <w:shd w:val="clear" w:color="auto" w:fill="auto"/>
          </w:tcPr>
          <w:p w:rsidR="006800B1" w:rsidRPr="006800B1" w:rsidRDefault="006800B1" w:rsidP="006800B1">
            <w:pPr>
              <w:ind w:right="-31" w:firstLine="0"/>
              <w:rPr>
                <w:rFonts w:ascii="Times New Roman" w:hAnsi="Times New Roman" w:cs="Times New Roman"/>
                <w:sz w:val="24"/>
                <w:szCs w:val="24"/>
              </w:rPr>
            </w:pPr>
          </w:p>
        </w:tc>
        <w:tc>
          <w:tcPr>
            <w:tcW w:w="1275"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276" w:type="dxa"/>
            <w:vMerge/>
            <w:shd w:val="clear" w:color="auto" w:fill="auto"/>
          </w:tcPr>
          <w:p w:rsidR="006800B1" w:rsidRPr="006800B1" w:rsidRDefault="006800B1" w:rsidP="006800B1">
            <w:pPr>
              <w:ind w:right="-31" w:firstLine="0"/>
              <w:jc w:val="center"/>
              <w:rPr>
                <w:rFonts w:ascii="Times New Roman" w:hAnsi="Times New Roman" w:cs="Times New Roman"/>
                <w:sz w:val="24"/>
                <w:szCs w:val="24"/>
              </w:rPr>
            </w:pP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20,00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shd w:val="clear" w:color="auto" w:fill="auto"/>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134"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276" w:type="dxa"/>
          </w:tcPr>
          <w:p w:rsidR="006800B1" w:rsidRPr="006800B1" w:rsidRDefault="006800B1" w:rsidP="006800B1">
            <w:pPr>
              <w:ind w:right="-31" w:firstLine="0"/>
              <w:jc w:val="center"/>
              <w:rPr>
                <w:rFonts w:ascii="Times New Roman" w:hAnsi="Times New Roman" w:cs="Times New Roman"/>
                <w:sz w:val="24"/>
                <w:szCs w:val="24"/>
              </w:rPr>
            </w:pPr>
            <w:r w:rsidRPr="006800B1">
              <w:rPr>
                <w:rFonts w:ascii="Times New Roman" w:hAnsi="Times New Roman" w:cs="Times New Roman"/>
                <w:sz w:val="24"/>
                <w:szCs w:val="24"/>
              </w:rPr>
              <w:t>1,00</w:t>
            </w:r>
          </w:p>
        </w:tc>
        <w:tc>
          <w:tcPr>
            <w:tcW w:w="1559" w:type="dxa"/>
            <w:gridSpan w:val="2"/>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25,00</w:t>
            </w:r>
          </w:p>
        </w:tc>
        <w:tc>
          <w:tcPr>
            <w:tcW w:w="1559"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местный бюджет</w:t>
            </w:r>
          </w:p>
        </w:tc>
      </w:tr>
    </w:tbl>
    <w:p w:rsidR="006800B1" w:rsidRPr="006800B1" w:rsidRDefault="006800B1" w:rsidP="006800B1">
      <w:pPr>
        <w:ind w:right="-31" w:firstLine="0"/>
        <w:jc w:val="center"/>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6800B1">
        <w:rPr>
          <w:rFonts w:ascii="Times New Roman" w:hAnsi="Times New Roman" w:cs="Times New Roman"/>
          <w:sz w:val="24"/>
          <w:szCs w:val="24"/>
        </w:rPr>
        <w:t>ПРИЛОЖЕНИЕ 3</w:t>
      </w:r>
    </w:p>
    <w:p w:rsidR="006800B1" w:rsidRDefault="006800B1" w:rsidP="006800B1">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6800B1">
        <w:rPr>
          <w:rFonts w:ascii="Times New Roman" w:hAnsi="Times New Roman" w:cs="Times New Roman"/>
          <w:sz w:val="24"/>
          <w:szCs w:val="24"/>
        </w:rPr>
        <w:t xml:space="preserve">к муниципальной программе </w:t>
      </w:r>
      <w:r>
        <w:rPr>
          <w:rFonts w:ascii="Times New Roman" w:hAnsi="Times New Roman" w:cs="Times New Roman"/>
          <w:sz w:val="24"/>
          <w:szCs w:val="24"/>
        </w:rPr>
        <w:t xml:space="preserve"> </w:t>
      </w:r>
    </w:p>
    <w:p w:rsidR="006800B1" w:rsidRPr="006800B1" w:rsidRDefault="006800B1" w:rsidP="006800B1">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6800B1">
        <w:rPr>
          <w:rFonts w:ascii="Times New Roman" w:hAnsi="Times New Roman" w:cs="Times New Roman"/>
          <w:sz w:val="24"/>
          <w:szCs w:val="24"/>
        </w:rPr>
        <w:t xml:space="preserve">«Культура Красногорского района» </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ОБЪЕМ</w:t>
      </w:r>
    </w:p>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финансовых ресурсов, необходимых для реализации программы</w:t>
      </w:r>
    </w:p>
    <w:p w:rsidR="006800B1" w:rsidRPr="006800B1" w:rsidRDefault="006800B1" w:rsidP="006800B1">
      <w:pPr>
        <w:ind w:firstLine="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1473"/>
        <w:gridCol w:w="1501"/>
        <w:gridCol w:w="1565"/>
        <w:gridCol w:w="1592"/>
        <w:gridCol w:w="1342"/>
        <w:gridCol w:w="1487"/>
        <w:gridCol w:w="1321"/>
      </w:tblGrid>
      <w:tr w:rsidR="006800B1" w:rsidRPr="006800B1" w:rsidTr="006800B1">
        <w:tc>
          <w:tcPr>
            <w:tcW w:w="4505" w:type="dxa"/>
            <w:vMerge w:val="restart"/>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Источники и направления расходов</w:t>
            </w:r>
          </w:p>
        </w:tc>
        <w:tc>
          <w:tcPr>
            <w:tcW w:w="10281" w:type="dxa"/>
            <w:gridSpan w:val="7"/>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Сумма расходов, тыс. рублей</w:t>
            </w:r>
          </w:p>
        </w:tc>
      </w:tr>
      <w:tr w:rsidR="006800B1" w:rsidRPr="006800B1" w:rsidTr="006800B1">
        <w:tc>
          <w:tcPr>
            <w:tcW w:w="4505" w:type="dxa"/>
            <w:vMerge/>
            <w:shd w:val="clear" w:color="auto" w:fill="auto"/>
          </w:tcPr>
          <w:p w:rsidR="006800B1" w:rsidRPr="006800B1" w:rsidRDefault="006800B1" w:rsidP="006800B1">
            <w:pPr>
              <w:ind w:firstLine="0"/>
              <w:jc w:val="center"/>
              <w:rPr>
                <w:rFonts w:ascii="Times New Roman" w:hAnsi="Times New Roman" w:cs="Times New Roman"/>
                <w:sz w:val="24"/>
                <w:szCs w:val="24"/>
              </w:rPr>
            </w:pPr>
          </w:p>
        </w:tc>
        <w:tc>
          <w:tcPr>
            <w:tcW w:w="147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2025 год</w:t>
            </w:r>
          </w:p>
        </w:tc>
        <w:tc>
          <w:tcPr>
            <w:tcW w:w="1501"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2026 год</w:t>
            </w:r>
          </w:p>
        </w:tc>
        <w:tc>
          <w:tcPr>
            <w:tcW w:w="1565"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2027 год</w:t>
            </w:r>
          </w:p>
        </w:tc>
        <w:tc>
          <w:tcPr>
            <w:tcW w:w="15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2028 год</w:t>
            </w:r>
          </w:p>
        </w:tc>
        <w:tc>
          <w:tcPr>
            <w:tcW w:w="134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2029 год</w:t>
            </w:r>
          </w:p>
        </w:tc>
        <w:tc>
          <w:tcPr>
            <w:tcW w:w="1487"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2030 год</w:t>
            </w:r>
          </w:p>
        </w:tc>
        <w:tc>
          <w:tcPr>
            <w:tcW w:w="1321"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всего</w:t>
            </w:r>
          </w:p>
        </w:tc>
      </w:tr>
      <w:tr w:rsidR="006800B1" w:rsidRPr="006800B1" w:rsidTr="006800B1">
        <w:tc>
          <w:tcPr>
            <w:tcW w:w="4505"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1</w:t>
            </w:r>
          </w:p>
        </w:tc>
        <w:tc>
          <w:tcPr>
            <w:tcW w:w="147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w:t>
            </w:r>
          </w:p>
        </w:tc>
        <w:tc>
          <w:tcPr>
            <w:tcW w:w="1501"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w:t>
            </w:r>
          </w:p>
        </w:tc>
        <w:tc>
          <w:tcPr>
            <w:tcW w:w="1565"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4</w:t>
            </w:r>
          </w:p>
        </w:tc>
        <w:tc>
          <w:tcPr>
            <w:tcW w:w="15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5</w:t>
            </w:r>
          </w:p>
        </w:tc>
        <w:tc>
          <w:tcPr>
            <w:tcW w:w="134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6</w:t>
            </w:r>
          </w:p>
        </w:tc>
        <w:tc>
          <w:tcPr>
            <w:tcW w:w="1487"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7</w:t>
            </w:r>
          </w:p>
        </w:tc>
        <w:tc>
          <w:tcPr>
            <w:tcW w:w="1321"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8</w:t>
            </w:r>
          </w:p>
        </w:tc>
      </w:tr>
      <w:tr w:rsidR="006800B1" w:rsidRPr="006800B1" w:rsidTr="006800B1">
        <w:tc>
          <w:tcPr>
            <w:tcW w:w="4505"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Всего финансовых затрат, в том числе</w:t>
            </w:r>
          </w:p>
        </w:tc>
        <w:tc>
          <w:tcPr>
            <w:tcW w:w="147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27147,8</w:t>
            </w:r>
          </w:p>
        </w:tc>
        <w:tc>
          <w:tcPr>
            <w:tcW w:w="1501"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30899,37</w:t>
            </w:r>
          </w:p>
        </w:tc>
        <w:tc>
          <w:tcPr>
            <w:tcW w:w="1565"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33987,8</w:t>
            </w:r>
          </w:p>
        </w:tc>
        <w:tc>
          <w:tcPr>
            <w:tcW w:w="15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37384,88</w:t>
            </w:r>
          </w:p>
        </w:tc>
        <w:tc>
          <w:tcPr>
            <w:tcW w:w="134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41121,27</w:t>
            </w:r>
          </w:p>
        </w:tc>
        <w:tc>
          <w:tcPr>
            <w:tcW w:w="1487"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45232,70</w:t>
            </w:r>
          </w:p>
        </w:tc>
        <w:tc>
          <w:tcPr>
            <w:tcW w:w="1321"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215773,82</w:t>
            </w:r>
          </w:p>
        </w:tc>
      </w:tr>
      <w:tr w:rsidR="006800B1" w:rsidRPr="006800B1" w:rsidTr="006800B1">
        <w:tc>
          <w:tcPr>
            <w:tcW w:w="4505"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из местного бюджета</w:t>
            </w:r>
          </w:p>
        </w:tc>
        <w:tc>
          <w:tcPr>
            <w:tcW w:w="1473"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27147,8</w:t>
            </w:r>
          </w:p>
        </w:tc>
        <w:tc>
          <w:tcPr>
            <w:tcW w:w="1501"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30899,37</w:t>
            </w:r>
          </w:p>
        </w:tc>
        <w:tc>
          <w:tcPr>
            <w:tcW w:w="1565"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33987,8</w:t>
            </w:r>
          </w:p>
        </w:tc>
        <w:tc>
          <w:tcPr>
            <w:tcW w:w="1592"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37384,88</w:t>
            </w:r>
          </w:p>
        </w:tc>
        <w:tc>
          <w:tcPr>
            <w:tcW w:w="1342"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41121,27</w:t>
            </w:r>
          </w:p>
        </w:tc>
        <w:tc>
          <w:tcPr>
            <w:tcW w:w="1487" w:type="dxa"/>
            <w:shd w:val="clear" w:color="auto" w:fill="auto"/>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45232,70</w:t>
            </w:r>
          </w:p>
        </w:tc>
        <w:tc>
          <w:tcPr>
            <w:tcW w:w="1321" w:type="dxa"/>
          </w:tcPr>
          <w:p w:rsidR="006800B1" w:rsidRPr="006800B1" w:rsidRDefault="006800B1" w:rsidP="006800B1">
            <w:pPr>
              <w:ind w:firstLine="0"/>
              <w:jc w:val="center"/>
              <w:rPr>
                <w:rFonts w:ascii="Times New Roman" w:hAnsi="Times New Roman" w:cs="Times New Roman"/>
                <w:sz w:val="24"/>
                <w:szCs w:val="24"/>
              </w:rPr>
            </w:pPr>
            <w:r w:rsidRPr="006800B1">
              <w:rPr>
                <w:rFonts w:ascii="Times New Roman" w:hAnsi="Times New Roman" w:cs="Times New Roman"/>
                <w:sz w:val="24"/>
                <w:szCs w:val="24"/>
              </w:rPr>
              <w:t>215773,82</w:t>
            </w:r>
          </w:p>
        </w:tc>
      </w:tr>
    </w:tbl>
    <w:p w:rsidR="00496673" w:rsidRPr="006800B1" w:rsidRDefault="00496673" w:rsidP="00496673">
      <w:pPr>
        <w:pStyle w:val="HTML"/>
        <w:ind w:right="-355"/>
        <w:rPr>
          <w:rFonts w:ascii="Times New Roman" w:hAnsi="Times New Roman"/>
          <w:sz w:val="24"/>
          <w:szCs w:val="24"/>
        </w:rPr>
      </w:pPr>
    </w:p>
    <w:p w:rsidR="00496673" w:rsidRPr="006800B1" w:rsidRDefault="00496673" w:rsidP="00496673">
      <w:pPr>
        <w:pStyle w:val="HTML"/>
        <w:ind w:right="-355"/>
        <w:rPr>
          <w:rFonts w:ascii="Times New Roman" w:hAnsi="Times New Roman"/>
          <w:sz w:val="24"/>
          <w:szCs w:val="24"/>
        </w:rPr>
      </w:pPr>
    </w:p>
    <w:p w:rsidR="00496673" w:rsidRPr="001E7218" w:rsidRDefault="00496673" w:rsidP="00496673">
      <w:pPr>
        <w:pStyle w:val="HTML"/>
        <w:ind w:right="-355"/>
        <w:rPr>
          <w:rFonts w:ascii="Times New Roman" w:hAnsi="Times New Roman"/>
          <w:sz w:val="24"/>
          <w:szCs w:val="24"/>
        </w:rPr>
      </w:pPr>
    </w:p>
    <w:p w:rsidR="00496673" w:rsidRPr="001E7218" w:rsidRDefault="00496673" w:rsidP="00496673">
      <w:pPr>
        <w:pStyle w:val="HTML"/>
        <w:ind w:right="-355"/>
        <w:rPr>
          <w:rFonts w:ascii="Times New Roman" w:hAnsi="Times New Roman"/>
          <w:sz w:val="24"/>
          <w:szCs w:val="24"/>
        </w:rPr>
      </w:pPr>
    </w:p>
    <w:p w:rsidR="00496673" w:rsidRPr="001E7218" w:rsidRDefault="00496673" w:rsidP="00496673">
      <w:pPr>
        <w:pStyle w:val="HTML"/>
        <w:ind w:right="-355"/>
        <w:rPr>
          <w:rFonts w:ascii="Times New Roman" w:hAnsi="Times New Roman"/>
          <w:sz w:val="24"/>
          <w:szCs w:val="24"/>
        </w:rPr>
      </w:pPr>
    </w:p>
    <w:p w:rsidR="00496673" w:rsidRPr="001E7218" w:rsidRDefault="00496673" w:rsidP="00496673">
      <w:pPr>
        <w:pStyle w:val="HTML"/>
        <w:ind w:right="-355"/>
        <w:rPr>
          <w:rFonts w:ascii="Times New Roman" w:hAnsi="Times New Roman"/>
          <w:sz w:val="24"/>
          <w:szCs w:val="24"/>
        </w:rPr>
      </w:pPr>
    </w:p>
    <w:p w:rsidR="00496673" w:rsidRPr="001E7218" w:rsidRDefault="00496673" w:rsidP="00496673">
      <w:pPr>
        <w:pStyle w:val="HTML"/>
        <w:ind w:right="-355"/>
        <w:rPr>
          <w:rFonts w:ascii="Times New Roman" w:hAnsi="Times New Roman"/>
          <w:sz w:val="24"/>
          <w:szCs w:val="24"/>
        </w:rPr>
      </w:pPr>
    </w:p>
    <w:p w:rsidR="00496673" w:rsidRPr="001E7218" w:rsidRDefault="00496673" w:rsidP="00496673">
      <w:pPr>
        <w:pStyle w:val="HTML"/>
        <w:ind w:right="-355"/>
        <w:rPr>
          <w:rFonts w:ascii="Times New Roman" w:hAnsi="Times New Roman"/>
          <w:sz w:val="24"/>
          <w:szCs w:val="24"/>
        </w:rPr>
      </w:pPr>
    </w:p>
    <w:p w:rsidR="00496673" w:rsidRPr="001E7218" w:rsidRDefault="00496673" w:rsidP="00496673">
      <w:pPr>
        <w:pStyle w:val="HTML"/>
        <w:ind w:right="-355"/>
        <w:rPr>
          <w:rFonts w:ascii="Times New Roman" w:hAnsi="Times New Roman"/>
          <w:sz w:val="24"/>
          <w:szCs w:val="24"/>
        </w:rPr>
      </w:pPr>
    </w:p>
    <w:p w:rsidR="00496673" w:rsidRPr="001E7218" w:rsidRDefault="00496673" w:rsidP="00496673">
      <w:pPr>
        <w:pStyle w:val="HTML"/>
        <w:ind w:right="-355"/>
        <w:rPr>
          <w:rFonts w:ascii="Times New Roman" w:hAnsi="Times New Roman"/>
          <w:sz w:val="24"/>
          <w:szCs w:val="24"/>
        </w:rPr>
      </w:pPr>
    </w:p>
    <w:p w:rsidR="00496673" w:rsidRDefault="00496673"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pPr>
    </w:p>
    <w:p w:rsidR="006800B1" w:rsidRDefault="006800B1" w:rsidP="00496673">
      <w:pPr>
        <w:pStyle w:val="HTML"/>
        <w:ind w:right="-355"/>
        <w:rPr>
          <w:rFonts w:ascii="Times New Roman" w:hAnsi="Times New Roman"/>
          <w:sz w:val="24"/>
          <w:szCs w:val="24"/>
        </w:rPr>
        <w:sectPr w:rsidR="006800B1" w:rsidSect="006800B1">
          <w:pgSz w:w="16838" w:h="11905" w:orient="landscape"/>
          <w:pgMar w:top="1134" w:right="567" w:bottom="1134" w:left="1276" w:header="720" w:footer="720" w:gutter="0"/>
          <w:cols w:space="720"/>
        </w:sectPr>
      </w:pPr>
    </w:p>
    <w:p w:rsidR="006800B1" w:rsidRPr="006800B1" w:rsidRDefault="006800B1" w:rsidP="006800B1">
      <w:pPr>
        <w:spacing w:line="276" w:lineRule="auto"/>
        <w:ind w:firstLine="0"/>
        <w:jc w:val="center"/>
        <w:rPr>
          <w:rFonts w:ascii="Times New Roman" w:hAnsi="Times New Roman" w:cs="Times New Roman"/>
          <w:b/>
          <w:bCs/>
          <w:sz w:val="24"/>
          <w:szCs w:val="24"/>
        </w:rPr>
      </w:pPr>
      <w:r w:rsidRPr="006800B1">
        <w:rPr>
          <w:rFonts w:ascii="Times New Roman" w:hAnsi="Times New Roman" w:cs="Times New Roman"/>
          <w:b/>
          <w:bCs/>
          <w:sz w:val="24"/>
          <w:szCs w:val="24"/>
        </w:rPr>
        <w:lastRenderedPageBreak/>
        <w:t>АДМИНИСТРАЦИЯ КРАСНОГОРСКОГО РАЙОНА</w:t>
      </w:r>
    </w:p>
    <w:p w:rsidR="006800B1" w:rsidRPr="006800B1" w:rsidRDefault="006800B1" w:rsidP="006800B1">
      <w:pPr>
        <w:spacing w:line="276" w:lineRule="auto"/>
        <w:ind w:firstLine="0"/>
        <w:jc w:val="center"/>
        <w:rPr>
          <w:rFonts w:ascii="Times New Roman" w:hAnsi="Times New Roman" w:cs="Times New Roman"/>
          <w:b/>
          <w:bCs/>
          <w:sz w:val="24"/>
          <w:szCs w:val="24"/>
        </w:rPr>
      </w:pPr>
      <w:r w:rsidRPr="006800B1">
        <w:rPr>
          <w:rFonts w:ascii="Times New Roman" w:hAnsi="Times New Roman" w:cs="Times New Roman"/>
          <w:b/>
          <w:bCs/>
          <w:sz w:val="24"/>
          <w:szCs w:val="24"/>
        </w:rPr>
        <w:t>АЛТАЙСКОГО КРАЯ</w:t>
      </w:r>
    </w:p>
    <w:p w:rsidR="006800B1" w:rsidRPr="006800B1" w:rsidRDefault="006800B1" w:rsidP="006800B1">
      <w:pPr>
        <w:spacing w:line="276" w:lineRule="auto"/>
        <w:ind w:firstLine="0"/>
        <w:jc w:val="center"/>
        <w:rPr>
          <w:rFonts w:ascii="Times New Roman" w:hAnsi="Times New Roman" w:cs="Times New Roman"/>
          <w:b/>
          <w:bCs/>
          <w:sz w:val="24"/>
          <w:szCs w:val="24"/>
        </w:rPr>
      </w:pPr>
    </w:p>
    <w:p w:rsidR="006800B1" w:rsidRDefault="006800B1" w:rsidP="006800B1">
      <w:pPr>
        <w:spacing w:line="276" w:lineRule="auto"/>
        <w:ind w:firstLine="0"/>
        <w:jc w:val="center"/>
        <w:rPr>
          <w:rFonts w:ascii="Times New Roman" w:hAnsi="Times New Roman" w:cs="Times New Roman"/>
          <w:b/>
          <w:bCs/>
          <w:sz w:val="24"/>
          <w:szCs w:val="24"/>
        </w:rPr>
      </w:pPr>
      <w:r w:rsidRPr="006800B1">
        <w:rPr>
          <w:rFonts w:ascii="Times New Roman" w:hAnsi="Times New Roman" w:cs="Times New Roman"/>
          <w:b/>
          <w:bCs/>
          <w:sz w:val="24"/>
          <w:szCs w:val="24"/>
        </w:rPr>
        <w:t>П О С Т А Н О В Л Е Н И Е</w:t>
      </w:r>
    </w:p>
    <w:p w:rsidR="006800B1" w:rsidRPr="006800B1" w:rsidRDefault="006800B1" w:rsidP="006800B1">
      <w:pPr>
        <w:spacing w:line="276" w:lineRule="auto"/>
        <w:ind w:firstLine="0"/>
        <w:rPr>
          <w:rFonts w:ascii="Times New Roman" w:hAnsi="Times New Roman" w:cs="Times New Roman"/>
          <w:b/>
          <w:bCs/>
          <w:sz w:val="24"/>
          <w:szCs w:val="24"/>
        </w:rPr>
      </w:pPr>
      <w:r w:rsidRPr="006800B1">
        <w:rPr>
          <w:rFonts w:ascii="Times New Roman" w:hAnsi="Times New Roman" w:cs="Times New Roman"/>
          <w:sz w:val="24"/>
          <w:szCs w:val="24"/>
        </w:rPr>
        <w:t xml:space="preserve">_20_._02_.2025                                                                                             </w:t>
      </w:r>
      <w:r>
        <w:rPr>
          <w:rFonts w:ascii="Times New Roman" w:hAnsi="Times New Roman" w:cs="Times New Roman"/>
          <w:sz w:val="24"/>
          <w:szCs w:val="24"/>
        </w:rPr>
        <w:t xml:space="preserve">            </w:t>
      </w:r>
      <w:r w:rsidR="00F41B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00B1">
        <w:rPr>
          <w:rFonts w:ascii="Times New Roman" w:hAnsi="Times New Roman" w:cs="Times New Roman"/>
          <w:sz w:val="24"/>
          <w:szCs w:val="24"/>
        </w:rPr>
        <w:t>№__73__</w:t>
      </w:r>
    </w:p>
    <w:p w:rsidR="006800B1" w:rsidRPr="006800B1" w:rsidRDefault="006800B1" w:rsidP="006800B1">
      <w:pPr>
        <w:tabs>
          <w:tab w:val="left" w:pos="8025"/>
        </w:tabs>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6800B1">
        <w:rPr>
          <w:rFonts w:ascii="Times New Roman" w:hAnsi="Times New Roman" w:cs="Times New Roman"/>
          <w:sz w:val="24"/>
          <w:szCs w:val="24"/>
        </w:rPr>
        <w:t>с.Красногорское</w:t>
      </w:r>
    </w:p>
    <w:p w:rsidR="006800B1" w:rsidRPr="006800B1" w:rsidRDefault="006800B1" w:rsidP="006800B1">
      <w:pPr>
        <w:tabs>
          <w:tab w:val="left" w:pos="8025"/>
        </w:tabs>
        <w:spacing w:line="276" w:lineRule="auto"/>
        <w:ind w:firstLine="0"/>
        <w:jc w:val="center"/>
        <w:rPr>
          <w:rFonts w:ascii="Times New Roman" w:hAnsi="Times New Roman" w:cs="Times New Roman"/>
          <w:sz w:val="24"/>
          <w:szCs w:val="24"/>
        </w:rPr>
      </w:pPr>
      <w:r w:rsidRPr="006800B1">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52B9065" wp14:editId="234F7944">
                <wp:simplePos x="0" y="0"/>
                <wp:positionH relativeFrom="column">
                  <wp:posOffset>-118110</wp:posOffset>
                </wp:positionH>
                <wp:positionV relativeFrom="paragraph">
                  <wp:posOffset>188595</wp:posOffset>
                </wp:positionV>
                <wp:extent cx="3076575" cy="1162050"/>
                <wp:effectExtent l="0" t="0" r="952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1620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A1BE7" w:rsidRPr="006800B1" w:rsidRDefault="001A1BE7" w:rsidP="006800B1">
                            <w:pPr>
                              <w:ind w:firstLine="0"/>
                              <w:rPr>
                                <w:rFonts w:ascii="Times New Roman" w:hAnsi="Times New Roman"/>
                                <w:sz w:val="24"/>
                                <w:szCs w:val="24"/>
                              </w:rPr>
                            </w:pPr>
                            <w:r w:rsidRPr="006800B1">
                              <w:rPr>
                                <w:rFonts w:ascii="Times New Roman" w:hAnsi="Times New Roman"/>
                                <w:sz w:val="24"/>
                                <w:szCs w:val="24"/>
                              </w:rPr>
                              <w:t>О внесении изменений в муниципальную</w:t>
                            </w:r>
                            <w:r>
                              <w:rPr>
                                <w:rFonts w:ascii="Times New Roman" w:hAnsi="Times New Roman"/>
                                <w:sz w:val="24"/>
                                <w:szCs w:val="24"/>
                              </w:rPr>
                              <w:t xml:space="preserve"> </w:t>
                            </w:r>
                            <w:r w:rsidRPr="006800B1">
                              <w:rPr>
                                <w:rFonts w:ascii="Times New Roman" w:hAnsi="Times New Roman"/>
                                <w:sz w:val="24"/>
                                <w:szCs w:val="24"/>
                              </w:rPr>
                              <w:t xml:space="preserve">программу «Поддержка молодых специалистов муниципального образования Красногорский район Алтайского края», утвержденную постановлением Администрации района от 25 .03.2020 № 147 </w:t>
                            </w:r>
                          </w:p>
                          <w:p w:rsidR="001A1BE7" w:rsidRPr="00117ED9" w:rsidRDefault="001A1BE7" w:rsidP="006800B1">
                            <w:pPr>
                              <w:ind w:firstLine="0"/>
                              <w:rPr>
                                <w:rFonts w:ascii="Times New Roman" w:hAnsi="Times New Roman"/>
                                <w:szCs w:val="28"/>
                              </w:rPr>
                            </w:pPr>
                          </w:p>
                          <w:p w:rsidR="001A1BE7" w:rsidRPr="00E71637" w:rsidRDefault="001A1BE7" w:rsidP="006800B1">
                            <w:pPr>
                              <w:ind w:firstLine="0"/>
                              <w:jc w:val="left"/>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B9065" id="Надпись 5" o:spid="_x0000_s1030" type="#_x0000_t202" style="position:absolute;left:0;text-align:left;margin-left:-9.3pt;margin-top:14.85pt;width:242.2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" stroked="f" strokecolor="blue">
                <v:textbox>
                  <w:txbxContent>
                    <w:p w:rsidR="001A1BE7" w:rsidRPr="006800B1" w:rsidRDefault="001A1BE7" w:rsidP="006800B1">
                      <w:pPr>
                        <w:ind w:firstLine="0"/>
                        <w:rPr>
                          <w:rFonts w:ascii="Times New Roman" w:hAnsi="Times New Roman"/>
                          <w:sz w:val="24"/>
                          <w:szCs w:val="24"/>
                        </w:rPr>
                      </w:pPr>
                      <w:r w:rsidRPr="006800B1">
                        <w:rPr>
                          <w:rFonts w:ascii="Times New Roman" w:hAnsi="Times New Roman"/>
                          <w:sz w:val="24"/>
                          <w:szCs w:val="24"/>
                        </w:rPr>
                        <w:t>О внесении изменений в муниципальную</w:t>
                      </w:r>
                      <w:r>
                        <w:rPr>
                          <w:rFonts w:ascii="Times New Roman" w:hAnsi="Times New Roman"/>
                          <w:sz w:val="24"/>
                          <w:szCs w:val="24"/>
                        </w:rPr>
                        <w:t xml:space="preserve"> </w:t>
                      </w:r>
                      <w:r w:rsidRPr="006800B1">
                        <w:rPr>
                          <w:rFonts w:ascii="Times New Roman" w:hAnsi="Times New Roman"/>
                          <w:sz w:val="24"/>
                          <w:szCs w:val="24"/>
                        </w:rPr>
                        <w:t xml:space="preserve">программу «Поддержка молодых специалистов муниципального образования Красногорский район Алтайского края», утвержденную постановлением Администрации района от 25 .03.2020 № 147 </w:t>
                      </w:r>
                    </w:p>
                    <w:p w:rsidR="001A1BE7" w:rsidRPr="00117ED9" w:rsidRDefault="001A1BE7" w:rsidP="006800B1">
                      <w:pPr>
                        <w:ind w:firstLine="0"/>
                        <w:rPr>
                          <w:rFonts w:ascii="Times New Roman" w:hAnsi="Times New Roman"/>
                          <w:szCs w:val="28"/>
                        </w:rPr>
                      </w:pPr>
                    </w:p>
                    <w:p w:rsidR="001A1BE7" w:rsidRPr="00E71637" w:rsidRDefault="001A1BE7" w:rsidP="006800B1">
                      <w:pPr>
                        <w:ind w:firstLine="0"/>
                        <w:jc w:val="left"/>
                        <w:rPr>
                          <w:rFonts w:ascii="Times New Roman" w:hAnsi="Times New Roman"/>
                          <w:sz w:val="28"/>
                          <w:szCs w:val="28"/>
                        </w:rPr>
                      </w:pPr>
                    </w:p>
                  </w:txbxContent>
                </v:textbox>
              </v:shape>
            </w:pict>
          </mc:Fallback>
        </mc:AlternateContent>
      </w:r>
    </w:p>
    <w:p w:rsidR="006800B1" w:rsidRPr="006800B1" w:rsidRDefault="006800B1" w:rsidP="006800B1">
      <w:pPr>
        <w:spacing w:line="276" w:lineRule="auto"/>
        <w:ind w:firstLine="0"/>
        <w:rPr>
          <w:rFonts w:ascii="Times New Roman" w:hAnsi="Times New Roman" w:cs="Times New Roman"/>
          <w:sz w:val="24"/>
          <w:szCs w:val="24"/>
        </w:rPr>
      </w:pPr>
    </w:p>
    <w:p w:rsidR="006800B1" w:rsidRPr="006800B1" w:rsidRDefault="006800B1" w:rsidP="006800B1">
      <w:pPr>
        <w:pStyle w:val="1"/>
        <w:spacing w:before="0" w:after="0" w:line="276" w:lineRule="auto"/>
        <w:rPr>
          <w:rFonts w:ascii="Times New Roman" w:hAnsi="Times New Roman" w:cs="Times New Roman"/>
        </w:rPr>
      </w:pPr>
    </w:p>
    <w:p w:rsidR="006800B1" w:rsidRPr="006800B1" w:rsidRDefault="006800B1" w:rsidP="006800B1">
      <w:pPr>
        <w:spacing w:line="276" w:lineRule="auto"/>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00B1">
        <w:rPr>
          <w:rFonts w:ascii="Times New Roman" w:hAnsi="Times New Roman" w:cs="Times New Roman"/>
          <w:sz w:val="24"/>
          <w:szCs w:val="24"/>
        </w:rPr>
        <w:t xml:space="preserve">В соответствии со статьей 179 Бюджетного кодекса Российской Федерации </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ПОСТАНОВЛЯЮ:</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         1.Внести в муниципальную программу «Поддержка молодых специалистов муниципального образования Красногорский район Алтайского края», утвержденную постановлением Администрации района от 25 .03.2020 № 147» следующие изменения:</w:t>
      </w:r>
    </w:p>
    <w:p w:rsidR="006800B1" w:rsidRPr="006800B1" w:rsidRDefault="006800B1" w:rsidP="006800B1">
      <w:pPr>
        <w:ind w:firstLine="0"/>
        <w:outlineLvl w:val="1"/>
        <w:rPr>
          <w:rFonts w:ascii="Times New Roman" w:hAnsi="Times New Roman" w:cs="Times New Roman"/>
          <w:sz w:val="24"/>
          <w:szCs w:val="24"/>
        </w:rPr>
      </w:pPr>
      <w:r w:rsidRPr="006800B1">
        <w:rPr>
          <w:rFonts w:ascii="Times New Roman" w:hAnsi="Times New Roman" w:cs="Times New Roman"/>
          <w:sz w:val="24"/>
          <w:szCs w:val="24"/>
        </w:rPr>
        <w:t>1.1В паспорте муниципальной программы</w:t>
      </w:r>
      <w:r>
        <w:rPr>
          <w:rFonts w:ascii="Times New Roman" w:hAnsi="Times New Roman" w:cs="Times New Roman"/>
          <w:sz w:val="24"/>
          <w:szCs w:val="24"/>
        </w:rPr>
        <w:t xml:space="preserve"> </w:t>
      </w:r>
      <w:r w:rsidRPr="006800B1">
        <w:rPr>
          <w:rFonts w:ascii="Times New Roman" w:hAnsi="Times New Roman" w:cs="Times New Roman"/>
          <w:sz w:val="24"/>
          <w:szCs w:val="24"/>
        </w:rPr>
        <w:t>«Поддержка молодых специалистов муниципального образования Красногорский район Алтайского края» приложение 1 позицию «Объем финансирования программы» изложить в новой редакции:</w:t>
      </w:r>
    </w:p>
    <w:p w:rsidR="006800B1" w:rsidRPr="006800B1" w:rsidRDefault="006800B1" w:rsidP="006800B1">
      <w:pPr>
        <w:ind w:firstLine="0"/>
        <w:outlineLvl w:val="1"/>
        <w:rPr>
          <w:rFonts w:ascii="Times New Roman" w:hAnsi="Times New Roman" w:cs="Times New Roman"/>
          <w:sz w:val="24"/>
          <w:szCs w:val="24"/>
        </w:rPr>
      </w:pPr>
    </w:p>
    <w:tbl>
      <w:tblPr>
        <w:tblStyle w:val="a4"/>
        <w:tblW w:w="0" w:type="auto"/>
        <w:tblLook w:val="04A0" w:firstRow="1" w:lastRow="0" w:firstColumn="1" w:lastColumn="0" w:noHBand="0" w:noVBand="1"/>
      </w:tblPr>
      <w:tblGrid>
        <w:gridCol w:w="2802"/>
        <w:gridCol w:w="6768"/>
      </w:tblGrid>
      <w:tr w:rsidR="006800B1" w:rsidRPr="006800B1" w:rsidTr="006800B1">
        <w:tc>
          <w:tcPr>
            <w:tcW w:w="2802" w:type="dxa"/>
          </w:tcPr>
          <w:p w:rsidR="006800B1" w:rsidRPr="006800B1" w:rsidRDefault="006800B1" w:rsidP="006800B1">
            <w:pPr>
              <w:ind w:firstLine="0"/>
              <w:outlineLvl w:val="1"/>
              <w:rPr>
                <w:rFonts w:ascii="Times New Roman" w:hAnsi="Times New Roman" w:cs="Times New Roman"/>
                <w:sz w:val="24"/>
                <w:szCs w:val="24"/>
              </w:rPr>
            </w:pPr>
            <w:r w:rsidRPr="006800B1">
              <w:rPr>
                <w:rFonts w:ascii="Times New Roman" w:hAnsi="Times New Roman" w:cs="Times New Roman"/>
                <w:sz w:val="24"/>
                <w:szCs w:val="24"/>
              </w:rPr>
              <w:t>Объем финансирования программы</w:t>
            </w:r>
          </w:p>
        </w:tc>
        <w:tc>
          <w:tcPr>
            <w:tcW w:w="6768" w:type="dxa"/>
          </w:tcPr>
          <w:p w:rsidR="006800B1" w:rsidRPr="006800B1" w:rsidRDefault="006800B1" w:rsidP="006800B1">
            <w:pPr>
              <w:ind w:firstLine="0"/>
              <w:outlineLvl w:val="1"/>
              <w:rPr>
                <w:rFonts w:ascii="Times New Roman" w:hAnsi="Times New Roman" w:cs="Times New Roman"/>
                <w:sz w:val="24"/>
                <w:szCs w:val="24"/>
              </w:rPr>
            </w:pPr>
            <w:r w:rsidRPr="006800B1">
              <w:rPr>
                <w:rFonts w:ascii="Times New Roman" w:hAnsi="Times New Roman" w:cs="Times New Roman"/>
                <w:sz w:val="24"/>
                <w:szCs w:val="24"/>
              </w:rPr>
              <w:t>Общий объем финансирования муниципальной программы «Поддержка молодых специалистов муниципального образования Красногорский район Алтайского края на 2020 – 2024 годы»1095 тыс. рублей, в том числе по годам:</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2020 год- 90 тыс.рублей;</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2021 год –245 тыс. рублей;</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2022 год –215 тыс. рублей;</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2023 год –320 тыс. рублей;</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2024 год –225 тыс. рублей.</w:t>
            </w:r>
          </w:p>
          <w:p w:rsidR="006800B1" w:rsidRPr="006800B1" w:rsidRDefault="006800B1" w:rsidP="006800B1">
            <w:pPr>
              <w:ind w:firstLine="0"/>
              <w:outlineLvl w:val="1"/>
              <w:rPr>
                <w:rFonts w:ascii="Times New Roman" w:hAnsi="Times New Roman" w:cs="Times New Roman"/>
                <w:sz w:val="24"/>
                <w:szCs w:val="24"/>
              </w:rPr>
            </w:pPr>
          </w:p>
        </w:tc>
      </w:tr>
    </w:tbl>
    <w:p w:rsidR="006800B1" w:rsidRPr="006800B1" w:rsidRDefault="006800B1" w:rsidP="006800B1">
      <w:pPr>
        <w:ind w:firstLine="0"/>
        <w:outlineLvl w:val="1"/>
        <w:rPr>
          <w:rFonts w:ascii="Times New Roman" w:hAnsi="Times New Roman" w:cs="Times New Roman"/>
          <w:sz w:val="24"/>
          <w:szCs w:val="24"/>
        </w:rPr>
      </w:pP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1.2. Таблицу 2 «Перечень муниципальной программы Красногорского района Алтайского края</w:t>
      </w:r>
      <w:r w:rsidR="001C1FC4">
        <w:rPr>
          <w:rFonts w:ascii="Times New Roman" w:hAnsi="Times New Roman" w:cs="Times New Roman"/>
          <w:sz w:val="24"/>
          <w:szCs w:val="24"/>
        </w:rPr>
        <w:t xml:space="preserve"> </w:t>
      </w:r>
      <w:r w:rsidRPr="006800B1">
        <w:rPr>
          <w:rFonts w:ascii="Times New Roman" w:hAnsi="Times New Roman" w:cs="Times New Roman"/>
          <w:sz w:val="24"/>
          <w:szCs w:val="24"/>
        </w:rPr>
        <w:t>«Поддержка молодых специалистов муниципального образования Красногорский район Алтайского края» приложение 2изложить в новой редакции (прилагается).</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 xml:space="preserve">2.   Настоящее постановление обнародовать на официальном сайте Администрации Красногорского района. </w:t>
      </w:r>
    </w:p>
    <w:p w:rsidR="006800B1" w:rsidRPr="006800B1" w:rsidRDefault="006800B1" w:rsidP="006800B1">
      <w:pPr>
        <w:ind w:firstLine="0"/>
        <w:rPr>
          <w:rFonts w:ascii="Times New Roman" w:hAnsi="Times New Roman" w:cs="Times New Roman"/>
          <w:sz w:val="24"/>
          <w:szCs w:val="24"/>
        </w:rPr>
      </w:pPr>
      <w:r w:rsidRPr="006800B1">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района Князеву Л.Н.</w:t>
      </w:r>
    </w:p>
    <w:p w:rsidR="006800B1" w:rsidRPr="006800B1" w:rsidRDefault="006800B1" w:rsidP="006800B1">
      <w:pPr>
        <w:ind w:firstLine="0"/>
        <w:rPr>
          <w:rFonts w:ascii="Times New Roman" w:hAnsi="Times New Roman" w:cs="Times New Roman"/>
          <w:sz w:val="24"/>
          <w:szCs w:val="24"/>
        </w:rPr>
      </w:pPr>
    </w:p>
    <w:p w:rsidR="006800B1" w:rsidRPr="006800B1" w:rsidRDefault="006800B1" w:rsidP="006800B1">
      <w:pPr>
        <w:ind w:firstLine="0"/>
        <w:jc w:val="left"/>
        <w:rPr>
          <w:rFonts w:ascii="Times New Roman" w:hAnsi="Times New Roman" w:cs="Times New Roman"/>
          <w:sz w:val="24"/>
          <w:szCs w:val="24"/>
        </w:rPr>
      </w:pPr>
      <w:r w:rsidRPr="006800B1">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6800B1">
        <w:rPr>
          <w:rFonts w:ascii="Times New Roman" w:hAnsi="Times New Roman" w:cs="Times New Roman"/>
          <w:sz w:val="24"/>
          <w:szCs w:val="24"/>
        </w:rPr>
        <w:t xml:space="preserve">  А.Л. Вожаков</w:t>
      </w:r>
    </w:p>
    <w:p w:rsidR="006800B1" w:rsidRPr="006800B1" w:rsidRDefault="006800B1" w:rsidP="006800B1">
      <w:pPr>
        <w:ind w:firstLine="0"/>
        <w:jc w:val="left"/>
        <w:rPr>
          <w:rFonts w:ascii="Times New Roman" w:hAnsi="Times New Roman" w:cs="Times New Roman"/>
          <w:sz w:val="24"/>
          <w:szCs w:val="24"/>
        </w:rPr>
      </w:pPr>
    </w:p>
    <w:p w:rsidR="006800B1" w:rsidRPr="006800B1" w:rsidRDefault="006800B1" w:rsidP="006800B1">
      <w:pPr>
        <w:ind w:firstLine="0"/>
        <w:jc w:val="left"/>
        <w:rPr>
          <w:rFonts w:ascii="Times New Roman" w:hAnsi="Times New Roman" w:cs="Times New Roman"/>
          <w:sz w:val="24"/>
          <w:szCs w:val="24"/>
        </w:rPr>
      </w:pPr>
    </w:p>
    <w:p w:rsidR="006800B1" w:rsidRPr="006800B1" w:rsidRDefault="006800B1" w:rsidP="006800B1">
      <w:pPr>
        <w:ind w:firstLine="0"/>
        <w:jc w:val="left"/>
        <w:rPr>
          <w:rFonts w:ascii="Times New Roman" w:hAnsi="Times New Roman" w:cs="Times New Roman"/>
          <w:sz w:val="24"/>
          <w:szCs w:val="24"/>
        </w:rPr>
      </w:pPr>
    </w:p>
    <w:p w:rsidR="006800B1" w:rsidRPr="006800B1" w:rsidRDefault="006800B1" w:rsidP="006800B1">
      <w:pPr>
        <w:ind w:firstLine="0"/>
        <w:jc w:val="left"/>
        <w:rPr>
          <w:rFonts w:ascii="Times New Roman" w:hAnsi="Times New Roman" w:cs="Times New Roman"/>
          <w:sz w:val="24"/>
          <w:szCs w:val="24"/>
        </w:rPr>
      </w:pPr>
    </w:p>
    <w:p w:rsidR="006800B1" w:rsidRPr="006800B1" w:rsidRDefault="006800B1" w:rsidP="006800B1">
      <w:pPr>
        <w:ind w:firstLine="0"/>
        <w:jc w:val="left"/>
        <w:rPr>
          <w:rFonts w:ascii="Times New Roman" w:hAnsi="Times New Roman" w:cs="Times New Roman"/>
          <w:sz w:val="24"/>
          <w:szCs w:val="24"/>
        </w:rPr>
      </w:pPr>
    </w:p>
    <w:p w:rsidR="006800B1" w:rsidRDefault="006800B1" w:rsidP="006800B1">
      <w:pPr>
        <w:ind w:firstLine="0"/>
        <w:jc w:val="center"/>
        <w:outlineLvl w:val="1"/>
        <w:rPr>
          <w:rFonts w:ascii="Times New Roman" w:hAnsi="Times New Roman"/>
          <w:sz w:val="28"/>
          <w:szCs w:val="28"/>
        </w:rPr>
        <w:sectPr w:rsidR="006800B1" w:rsidSect="006800B1">
          <w:pgSz w:w="11905" w:h="16838"/>
          <w:pgMar w:top="1276" w:right="1134" w:bottom="567" w:left="1134" w:header="720" w:footer="720" w:gutter="0"/>
          <w:cols w:space="720"/>
        </w:sectPr>
      </w:pPr>
    </w:p>
    <w:p w:rsidR="006800B1" w:rsidRPr="001C1FC4" w:rsidRDefault="001C1FC4" w:rsidP="001C1FC4">
      <w:pPr>
        <w:ind w:firstLine="0"/>
        <w:rPr>
          <w:rFonts w:ascii="Times New Roman" w:hAnsi="Times New Roman"/>
          <w:sz w:val="24"/>
          <w:szCs w:val="24"/>
        </w:rPr>
      </w:pPr>
      <w:r w:rsidRPr="001C1FC4">
        <w:rPr>
          <w:rFonts w:ascii="Times New Roman" w:hAnsi="Times New Roman"/>
          <w:sz w:val="24"/>
          <w:szCs w:val="24"/>
        </w:rPr>
        <w:lastRenderedPageBreak/>
        <w:t xml:space="preserve">                                                                                                                                                                                              </w:t>
      </w:r>
      <w:r>
        <w:rPr>
          <w:rFonts w:ascii="Times New Roman" w:hAnsi="Times New Roman"/>
          <w:sz w:val="24"/>
          <w:szCs w:val="24"/>
        </w:rPr>
        <w:t xml:space="preserve">                   </w:t>
      </w:r>
      <w:r w:rsidR="006800B1" w:rsidRPr="001C1FC4">
        <w:rPr>
          <w:rFonts w:ascii="Times New Roman" w:hAnsi="Times New Roman"/>
          <w:sz w:val="24"/>
          <w:szCs w:val="24"/>
        </w:rPr>
        <w:t>Приложение2</w:t>
      </w:r>
    </w:p>
    <w:p w:rsidR="006800B1" w:rsidRPr="001C1FC4" w:rsidRDefault="001C1FC4" w:rsidP="001C1FC4">
      <w:pPr>
        <w:ind w:firstLine="0"/>
        <w:jc w:val="center"/>
        <w:rPr>
          <w:rFonts w:ascii="Times New Roman" w:hAnsi="Times New Roman"/>
          <w:sz w:val="24"/>
          <w:szCs w:val="24"/>
        </w:rPr>
      </w:pPr>
      <w:r w:rsidRPr="001C1FC4">
        <w:rPr>
          <w:rFonts w:ascii="Times New Roman" w:hAnsi="Times New Roman"/>
          <w:sz w:val="24"/>
          <w:szCs w:val="24"/>
        </w:rPr>
        <w:t xml:space="preserve">                                                                                                                                                                             </w:t>
      </w:r>
      <w:r w:rsidR="006800B1" w:rsidRPr="001C1FC4">
        <w:rPr>
          <w:rFonts w:ascii="Times New Roman" w:hAnsi="Times New Roman"/>
          <w:sz w:val="24"/>
          <w:szCs w:val="24"/>
        </w:rPr>
        <w:t>Таблица 2</w:t>
      </w:r>
    </w:p>
    <w:p w:rsidR="006800B1" w:rsidRPr="001C1FC4" w:rsidRDefault="006800B1" w:rsidP="006800B1">
      <w:pPr>
        <w:ind w:firstLine="0"/>
        <w:jc w:val="right"/>
        <w:rPr>
          <w:rFonts w:ascii="Times New Roman" w:hAnsi="Times New Roman"/>
          <w:sz w:val="24"/>
          <w:szCs w:val="24"/>
        </w:rPr>
      </w:pPr>
    </w:p>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Перечень муниципальной программы Красногорского района Алтайского края</w:t>
      </w:r>
    </w:p>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 xml:space="preserve">«Поддержка молодых специалистов муниципального образования Красногорский район Алтайского края» </w:t>
      </w:r>
    </w:p>
    <w:p w:rsidR="006800B1" w:rsidRPr="001C1FC4" w:rsidRDefault="006800B1" w:rsidP="006800B1">
      <w:pPr>
        <w:tabs>
          <w:tab w:val="left" w:pos="2758"/>
        </w:tabs>
        <w:ind w:firstLine="0"/>
        <w:rPr>
          <w:rFonts w:ascii="Times New Roman" w:hAnsi="Times New Roman"/>
          <w:sz w:val="24"/>
          <w:szCs w:val="24"/>
        </w:rPr>
      </w:pPr>
    </w:p>
    <w:tbl>
      <w:tblPr>
        <w:tblW w:w="14601" w:type="dxa"/>
        <w:tblInd w:w="629" w:type="dxa"/>
        <w:tblLayout w:type="fixed"/>
        <w:tblCellMar>
          <w:top w:w="75" w:type="dxa"/>
          <w:left w:w="0" w:type="dxa"/>
          <w:bottom w:w="75" w:type="dxa"/>
          <w:right w:w="0" w:type="dxa"/>
        </w:tblCellMar>
        <w:tblLook w:val="0000" w:firstRow="0" w:lastRow="0" w:firstColumn="0" w:lastColumn="0" w:noHBand="0" w:noVBand="0"/>
      </w:tblPr>
      <w:tblGrid>
        <w:gridCol w:w="563"/>
        <w:gridCol w:w="3906"/>
        <w:gridCol w:w="709"/>
        <w:gridCol w:w="2607"/>
        <w:gridCol w:w="992"/>
        <w:gridCol w:w="992"/>
        <w:gridCol w:w="992"/>
        <w:gridCol w:w="993"/>
        <w:gridCol w:w="960"/>
        <w:gridCol w:w="34"/>
        <w:gridCol w:w="1002"/>
        <w:gridCol w:w="851"/>
      </w:tblGrid>
      <w:tr w:rsidR="006800B1" w:rsidRPr="001C1FC4" w:rsidTr="006800B1">
        <w:tc>
          <w:tcPr>
            <w:tcW w:w="5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 п/п</w:t>
            </w:r>
          </w:p>
        </w:tc>
        <w:tc>
          <w:tcPr>
            <w:tcW w:w="39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Цель, задача, мероприятие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Срок реализации</w:t>
            </w:r>
          </w:p>
        </w:tc>
        <w:tc>
          <w:tcPr>
            <w:tcW w:w="26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Участники программы</w:t>
            </w:r>
          </w:p>
        </w:tc>
        <w:tc>
          <w:tcPr>
            <w:tcW w:w="681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 xml:space="preserve">Источник </w:t>
            </w:r>
          </w:p>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финансирования</w:t>
            </w:r>
          </w:p>
        </w:tc>
      </w:tr>
      <w:tr w:rsidR="006800B1" w:rsidRPr="001C1FC4" w:rsidTr="006800B1">
        <w:tc>
          <w:tcPr>
            <w:tcW w:w="5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 xml:space="preserve">2020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 xml:space="preserve">2021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 xml:space="preserve">2022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 xml:space="preserve">2023 </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2024</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всего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1C1FC4">
            <w:pPr>
              <w:ind w:firstLine="0"/>
              <w:jc w:val="center"/>
              <w:rPr>
                <w:rFonts w:ascii="Times New Roman" w:hAnsi="Times New Roman"/>
                <w:sz w:val="24"/>
                <w:szCs w:val="24"/>
              </w:rPr>
            </w:pPr>
            <w:r w:rsidRPr="001C1FC4">
              <w:rPr>
                <w:rFonts w:ascii="Times New Roman" w:hAnsi="Times New Roman"/>
                <w:sz w:val="24"/>
                <w:szCs w:val="24"/>
              </w:rPr>
              <w:t>Источник финансирования</w:t>
            </w:r>
          </w:p>
        </w:tc>
      </w:tr>
      <w:tr w:rsidR="006800B1" w:rsidRPr="001C1FC4" w:rsidTr="006800B1">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1</w:t>
            </w:r>
          </w:p>
        </w:tc>
        <w:tc>
          <w:tcPr>
            <w:tcW w:w="3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3</w:t>
            </w:r>
          </w:p>
        </w:tc>
        <w:tc>
          <w:tcPr>
            <w:tcW w:w="26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8</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9</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1C1FC4">
            <w:pPr>
              <w:ind w:firstLine="0"/>
              <w:jc w:val="center"/>
              <w:rPr>
                <w:rFonts w:ascii="Times New Roman" w:hAnsi="Times New Roman"/>
                <w:sz w:val="24"/>
                <w:szCs w:val="24"/>
              </w:rPr>
            </w:pPr>
            <w:r w:rsidRPr="001C1FC4">
              <w:rPr>
                <w:rFonts w:ascii="Times New Roman" w:hAnsi="Times New Roman"/>
                <w:sz w:val="24"/>
                <w:szCs w:val="24"/>
              </w:rPr>
              <w:t>11</w:t>
            </w:r>
          </w:p>
        </w:tc>
      </w:tr>
      <w:tr w:rsidR="006800B1" w:rsidRPr="001C1FC4" w:rsidTr="006800B1">
        <w:trPr>
          <w:trHeight w:val="314"/>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1.</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Цель: привлечение и закрепление молодых специалистов, социально-экономическая поддержка молодых специалистов социальной сферы на территории муниципального образования Красногорский район Алтайского края</w:t>
            </w:r>
          </w:p>
          <w:p w:rsidR="006800B1" w:rsidRPr="001C1FC4" w:rsidRDefault="006800B1" w:rsidP="006800B1">
            <w:pPr>
              <w:ind w:firstLine="0"/>
              <w:rPr>
                <w:rFonts w:ascii="Times New Roman" w:hAnsi="Times New Roman"/>
                <w:sz w:val="24"/>
                <w:szCs w:val="24"/>
              </w:rPr>
            </w:pP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2020 - 2024 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Администрация Красногорскогорайона Алтайского края; КГБУЗ «Красногорская ЦРБ») (по согласованию); комитет Администрации КрасногорскогорайонаАлтайского края по образованию;</w:t>
            </w:r>
          </w:p>
          <w:p w:rsidR="006800B1" w:rsidRPr="001C1FC4" w:rsidRDefault="006800B1" w:rsidP="006800B1">
            <w:pPr>
              <w:pStyle w:val="formattext"/>
              <w:spacing w:before="0" w:beforeAutospacing="0" w:after="0" w:afterAutospacing="0" w:line="280" w:lineRule="atLeast"/>
              <w:jc w:val="both"/>
              <w:textAlignment w:val="baseline"/>
            </w:pPr>
            <w:r w:rsidRPr="001C1FC4">
              <w:lastRenderedPageBreak/>
              <w:t>Отдел культуры Администрации Красногорскогорайона Алтайского края;</w:t>
            </w:r>
          </w:p>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отдел по делам молодежи и спорту Администрации Красногорского  района Алтайского края; комитет по экономике, труду и управлению муниципальным имуществом Администрации Красногорского района Алтайского края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всего, в том числе:</w:t>
            </w:r>
          </w:p>
        </w:tc>
      </w:tr>
      <w:tr w:rsidR="006800B1" w:rsidRPr="001C1FC4" w:rsidTr="006800B1">
        <w:trPr>
          <w:trHeight w:val="765"/>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федеральный и (или) краевой бюджет</w:t>
            </w:r>
          </w:p>
        </w:tc>
      </w:tr>
      <w:tr w:rsidR="006800B1" w:rsidRPr="001C1FC4" w:rsidTr="006800B1">
        <w:trPr>
          <w:trHeight w:val="3375"/>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районный бюджет</w:t>
            </w:r>
          </w:p>
        </w:tc>
      </w:tr>
      <w:tr w:rsidR="006800B1" w:rsidRPr="001C1FC4" w:rsidTr="006800B1">
        <w:trPr>
          <w:trHeight w:val="975"/>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lastRenderedPageBreak/>
              <w:t>2.</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 xml:space="preserve">Задача 1. Создание системы социально-экономической поддержки для наиболее полного обеспечения потребности в специалистах социальной сферы </w:t>
            </w:r>
          </w:p>
          <w:p w:rsidR="006800B1" w:rsidRPr="001C1FC4" w:rsidRDefault="006800B1" w:rsidP="006800B1">
            <w:pPr>
              <w:pStyle w:val="formattext"/>
              <w:spacing w:before="0" w:beforeAutospacing="0" w:after="0" w:afterAutospacing="0" w:line="280" w:lineRule="atLeast"/>
              <w:jc w:val="both"/>
              <w:textAlignment w:val="baseline"/>
            </w:pP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2020 - 2024 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Администрация Красногорскогорайона Алтайского края; КГБУЗ «Красногорская ЦРБ») (по согласованию); комитет Администрации Красногорскогорайона Алтайского края по образованию;</w:t>
            </w:r>
          </w:p>
          <w:p w:rsidR="006800B1" w:rsidRPr="001C1FC4" w:rsidRDefault="006800B1" w:rsidP="006800B1">
            <w:pPr>
              <w:pStyle w:val="formattext"/>
              <w:spacing w:before="0" w:beforeAutospacing="0" w:after="0" w:afterAutospacing="0" w:line="280" w:lineRule="atLeast"/>
              <w:jc w:val="both"/>
              <w:textAlignment w:val="baseline"/>
            </w:pPr>
            <w:r w:rsidRPr="001C1FC4">
              <w:t>Отдел культуры Администрации Красногорскогорайона Алтайского краю;</w:t>
            </w:r>
          </w:p>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 xml:space="preserve">отдел по делам молодежи и спорту </w:t>
            </w:r>
            <w:r w:rsidRPr="001C1FC4">
              <w:rPr>
                <w:rFonts w:ascii="Times New Roman" w:hAnsi="Times New Roman"/>
                <w:sz w:val="24"/>
                <w:szCs w:val="24"/>
              </w:rPr>
              <w:lastRenderedPageBreak/>
              <w:t xml:space="preserve">Администрации Красногорскогорайона Алтайского края;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trHeight w:val="660"/>
        </w:trPr>
        <w:tc>
          <w:tcPr>
            <w:tcW w:w="563"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trHeight w:val="1605"/>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245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215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320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225</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1095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районный бюджет</w:t>
            </w:r>
          </w:p>
        </w:tc>
      </w:tr>
      <w:tr w:rsidR="006800B1" w:rsidRPr="001C1FC4" w:rsidTr="006800B1">
        <w:trPr>
          <w:trHeight w:val="675"/>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lastRenderedPageBreak/>
              <w:t>3.</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Мероприятие 1.1: Предоставление социально-экономической поддержки в виде единовременной выплаты – «подъемных» в размере, определенном отраслевыми программами, в соответствии с Порядком предоставления единовременной выплаты «подъемных» молодым специалистам, утвержденным постановлением Администрации Красногорского района, нормативными правовыми актами Алтайского края;</w:t>
            </w: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2020 - 2024 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Администрация Красногорскогорайона Алтайского края; КГБУЗ «Красногорская ЦРБ») (по согласованию); комитет Администрации Красногорскогорайона Алтайского края по образованию;</w:t>
            </w:r>
          </w:p>
          <w:p w:rsidR="006800B1" w:rsidRPr="001C1FC4" w:rsidRDefault="006800B1" w:rsidP="006800B1">
            <w:pPr>
              <w:pStyle w:val="formattext"/>
              <w:spacing w:before="0" w:beforeAutospacing="0" w:after="0" w:afterAutospacing="0" w:line="280" w:lineRule="atLeast"/>
              <w:jc w:val="both"/>
              <w:textAlignment w:val="baseline"/>
            </w:pPr>
            <w:r w:rsidRPr="001C1FC4">
              <w:t xml:space="preserve">отдел культурыАдминистрацииКрасногорскогорайона Алтайского края;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215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175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260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175</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885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всего, в том числе:</w:t>
            </w:r>
          </w:p>
        </w:tc>
      </w:tr>
      <w:tr w:rsidR="006800B1" w:rsidRPr="001C1FC4" w:rsidTr="006800B1">
        <w:trPr>
          <w:trHeight w:val="1065"/>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trHeight w:val="1131"/>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215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175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260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175</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885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районный бюджет</w:t>
            </w:r>
          </w:p>
        </w:tc>
      </w:tr>
      <w:tr w:rsidR="006800B1" w:rsidRPr="001C1FC4" w:rsidTr="006800B1">
        <w:trPr>
          <w:trHeight w:val="645"/>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4.</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Мероприятие 1.2. Доплаты к заработной плате молодых специалистов, установленные отраслевыми системами оплаты труда</w:t>
            </w:r>
          </w:p>
          <w:p w:rsidR="006800B1" w:rsidRPr="001C1FC4" w:rsidRDefault="006800B1" w:rsidP="006800B1">
            <w:pPr>
              <w:ind w:firstLine="0"/>
              <w:rPr>
                <w:rFonts w:ascii="Times New Roman" w:hAnsi="Times New Roman"/>
                <w:sz w:val="24"/>
                <w:szCs w:val="24"/>
              </w:rPr>
            </w:pP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2020 - 2024 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КГБУЗ «Красногорская ЦРБ») (по согласованию); комитет Администрации Красногорского района Алтайского края по образованию.</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w:t>
            </w:r>
          </w:p>
        </w:tc>
      </w:tr>
      <w:tr w:rsidR="006800B1" w:rsidRPr="001C1FC4" w:rsidTr="006800B1">
        <w:trPr>
          <w:trHeight w:val="780"/>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trHeight w:val="510"/>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trHeight w:val="1083"/>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lastRenderedPageBreak/>
              <w:t>5.</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Мероприятие 1.3. Компенсация части арендной платы за аренду жилого помещения, снимаемого молодым специалистом, согласно Порядка, утвержденного постановлением Администрации Красногорского района</w:t>
            </w:r>
          </w:p>
          <w:p w:rsidR="006800B1" w:rsidRPr="001C1FC4" w:rsidRDefault="006800B1" w:rsidP="006800B1">
            <w:pPr>
              <w:ind w:firstLine="0"/>
              <w:rPr>
                <w:rFonts w:ascii="Times New Roman" w:hAnsi="Times New Roman"/>
                <w:sz w:val="24"/>
                <w:szCs w:val="24"/>
              </w:rPr>
            </w:pP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2020 - 2024 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Администрация Красногорскогорайона Алтайского края; комитет Администрации Красногорского района Алтайского краяпо образованию;</w:t>
            </w:r>
          </w:p>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Отдел культурыАдминистрацииКрасногорского района Алтайского края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60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50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210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всего, в том числе:</w:t>
            </w:r>
          </w:p>
        </w:tc>
      </w:tr>
      <w:tr w:rsidR="006800B1" w:rsidRPr="001C1FC4" w:rsidTr="006800B1">
        <w:trPr>
          <w:trHeight w:val="1260"/>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trHeight w:val="1410"/>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60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30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190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районный бюджет</w:t>
            </w:r>
          </w:p>
        </w:tc>
      </w:tr>
      <w:tr w:rsidR="006800B1" w:rsidRPr="001C1FC4" w:rsidTr="006800B1">
        <w:trPr>
          <w:trHeight w:val="600"/>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6.</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Мероприятие 1.4. Единовременные выплаты в рамках федеральных программ «Земский доктор», «Сельский фельдшер», «Земский учитель» и т. д.</w:t>
            </w: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2020 - 2024 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КГБУЗ «Красногорская ЦРБ») (по согласованию); комитет Администрации Красногорского района Алтайского края по образованию.</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trHeight w:val="735"/>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федеральный и (или) краевой бюджет</w:t>
            </w:r>
          </w:p>
        </w:tc>
      </w:tr>
      <w:tr w:rsidR="006800B1" w:rsidRPr="001C1FC4" w:rsidTr="006800B1">
        <w:trPr>
          <w:trHeight w:val="48"/>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trHeight w:val="630"/>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7.</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 xml:space="preserve">Задача 2. Закрепление и увеличение количества молодых специалистов в организациях социальной сферы </w:t>
            </w:r>
          </w:p>
          <w:p w:rsidR="006800B1" w:rsidRPr="001C1FC4" w:rsidRDefault="006800B1" w:rsidP="006800B1">
            <w:pPr>
              <w:ind w:firstLine="0"/>
              <w:rPr>
                <w:rFonts w:ascii="Times New Roman" w:hAnsi="Times New Roman"/>
                <w:sz w:val="24"/>
                <w:szCs w:val="24"/>
              </w:rPr>
            </w:pPr>
          </w:p>
          <w:p w:rsidR="006800B1" w:rsidRPr="001C1FC4" w:rsidRDefault="006800B1" w:rsidP="006800B1">
            <w:pPr>
              <w:ind w:firstLine="0"/>
              <w:rPr>
                <w:rFonts w:ascii="Times New Roman" w:hAnsi="Times New Roman"/>
                <w:sz w:val="24"/>
                <w:szCs w:val="24"/>
              </w:rPr>
            </w:pP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 xml:space="preserve">2020 - </w:t>
            </w:r>
            <w:r w:rsidRPr="001C1FC4">
              <w:rPr>
                <w:rFonts w:ascii="Times New Roman" w:hAnsi="Times New Roman"/>
                <w:sz w:val="24"/>
                <w:szCs w:val="24"/>
              </w:rPr>
              <w:lastRenderedPageBreak/>
              <w:t>2024 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lastRenderedPageBreak/>
              <w:t xml:space="preserve">Администрация Красногорскогорайона </w:t>
            </w:r>
            <w:r w:rsidRPr="001C1FC4">
              <w:rPr>
                <w:rFonts w:ascii="Times New Roman" w:hAnsi="Times New Roman"/>
                <w:sz w:val="24"/>
                <w:szCs w:val="24"/>
              </w:rPr>
              <w:lastRenderedPageBreak/>
              <w:t>Алтайского края; КГБУЗ «Красногорская ЦРБ») (по согласованию); комитет Администрации Красногорскогорайона Алтайского края по образованию;</w:t>
            </w:r>
          </w:p>
          <w:p w:rsidR="006800B1" w:rsidRPr="001C1FC4" w:rsidRDefault="006800B1" w:rsidP="006800B1">
            <w:pPr>
              <w:pStyle w:val="formattext"/>
              <w:spacing w:before="0" w:beforeAutospacing="0" w:after="0" w:afterAutospacing="0" w:line="280" w:lineRule="atLeast"/>
              <w:jc w:val="both"/>
              <w:textAlignment w:val="baseline"/>
            </w:pPr>
            <w:r w:rsidRPr="001C1FC4">
              <w:t>Отдел культурыАдминистрацииКрасногорскогорайона Алтайского краю;</w:t>
            </w:r>
          </w:p>
          <w:p w:rsidR="006800B1" w:rsidRPr="001C1FC4" w:rsidRDefault="006800B1" w:rsidP="006800B1">
            <w:pPr>
              <w:pStyle w:val="formattext"/>
              <w:spacing w:before="0" w:beforeAutospacing="0" w:after="0" w:afterAutospacing="0" w:line="280" w:lineRule="atLeast"/>
              <w:textAlignment w:val="baseline"/>
            </w:pPr>
            <w:r w:rsidRPr="001C1FC4">
              <w:t>отдел по делам молодежи и спорту Администрации Красногорскогорайона Алтайского края; комитет по экономике, труду и управлению муниципальным имуществом Администрации Красногорского района Алтайского края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trHeight w:val="675"/>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федеральный и (или) краевой бюджет</w:t>
            </w:r>
          </w:p>
        </w:tc>
      </w:tr>
      <w:tr w:rsidR="006800B1" w:rsidRPr="001C1FC4" w:rsidTr="006800B1">
        <w:trPr>
          <w:trHeight w:val="885"/>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trHeight w:val="705"/>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8.</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Мероприятие 2.1.Обеспечение наставничества над молодыми специалистами</w:t>
            </w:r>
          </w:p>
          <w:p w:rsidR="006800B1" w:rsidRPr="001C1FC4" w:rsidRDefault="006800B1" w:rsidP="006800B1">
            <w:pPr>
              <w:ind w:firstLine="0"/>
              <w:rPr>
                <w:rFonts w:ascii="Times New Roman" w:hAnsi="Times New Roman"/>
                <w:sz w:val="24"/>
                <w:szCs w:val="24"/>
              </w:rPr>
            </w:pP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2020 - 2024 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КГБУЗ «Красногорская ЦРБ») (по согласованию); комитет Администрации Красногорского района Алтайского края по образованию;</w:t>
            </w:r>
          </w:p>
          <w:p w:rsidR="006800B1" w:rsidRPr="001C1FC4" w:rsidRDefault="006800B1" w:rsidP="006800B1">
            <w:pPr>
              <w:pStyle w:val="formattext"/>
              <w:spacing w:before="0" w:beforeAutospacing="0" w:after="0" w:afterAutospacing="0" w:line="280" w:lineRule="atLeast"/>
              <w:jc w:val="both"/>
              <w:textAlignment w:val="baseline"/>
            </w:pPr>
            <w:r w:rsidRPr="001C1FC4">
              <w:lastRenderedPageBreak/>
              <w:t>отдел культуры Администрации Красногорскогорайона Алтайского края;</w:t>
            </w:r>
          </w:p>
          <w:p w:rsidR="006800B1" w:rsidRPr="001C1FC4" w:rsidRDefault="006800B1" w:rsidP="006800B1">
            <w:pPr>
              <w:pStyle w:val="formattext"/>
              <w:spacing w:before="0" w:beforeAutospacing="0" w:after="0" w:afterAutospacing="0" w:line="280" w:lineRule="atLeast"/>
              <w:textAlignment w:val="baseline"/>
            </w:pPr>
            <w:r w:rsidRPr="001C1FC4">
              <w:t>отдел по делам молодежи и спорту Администрации Красногорскогорайона Алтайского края; организации всех форм собственности района (по согласованию)</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lastRenderedPageBreak/>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всего, в том числе:</w:t>
            </w:r>
          </w:p>
        </w:tc>
      </w:tr>
      <w:tr w:rsidR="006800B1" w:rsidRPr="001C1FC4" w:rsidTr="006800B1">
        <w:trPr>
          <w:trHeight w:val="795"/>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федеральный и (или) краево</w:t>
            </w:r>
            <w:r w:rsidRPr="001C1FC4">
              <w:rPr>
                <w:rFonts w:ascii="Times New Roman" w:hAnsi="Times New Roman"/>
                <w:sz w:val="24"/>
                <w:szCs w:val="24"/>
              </w:rPr>
              <w:lastRenderedPageBreak/>
              <w:t>й бюджет</w:t>
            </w:r>
          </w:p>
        </w:tc>
      </w:tr>
      <w:tr w:rsidR="006800B1" w:rsidRPr="001C1FC4" w:rsidTr="006800B1">
        <w:trPr>
          <w:trHeight w:val="840"/>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районный бюджет</w:t>
            </w:r>
          </w:p>
        </w:tc>
      </w:tr>
      <w:tr w:rsidR="006800B1" w:rsidRPr="001C1FC4" w:rsidTr="006800B1">
        <w:trPr>
          <w:trHeight w:val="660"/>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9.</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Мероприятие 2.2. Страхование специалистов в отрасли здравоохранения</w:t>
            </w: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2020 - 2024годы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r w:rsidRPr="001C1FC4">
              <w:t>КГБУЗ «Красногорская ЦРБ») (по согласованию)</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всего, в том числе:</w:t>
            </w:r>
          </w:p>
        </w:tc>
      </w:tr>
      <w:tr w:rsidR="006800B1" w:rsidRPr="001C1FC4" w:rsidTr="006800B1">
        <w:trPr>
          <w:trHeight w:val="735"/>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федеральный и (или) краевой бюджет</w:t>
            </w:r>
          </w:p>
        </w:tc>
      </w:tr>
      <w:tr w:rsidR="006800B1" w:rsidRPr="001C1FC4" w:rsidTr="006800B1">
        <w:trPr>
          <w:trHeight w:val="555"/>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районный бюджет</w:t>
            </w:r>
          </w:p>
        </w:tc>
      </w:tr>
      <w:tr w:rsidR="006800B1" w:rsidRPr="001C1FC4" w:rsidTr="006800B1">
        <w:trPr>
          <w:trHeight w:val="431"/>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10.</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 xml:space="preserve">Мероприятие 2.3. Предоставление земельных участков для молодых специалистов, которые являются </w:t>
            </w:r>
            <w:r w:rsidRPr="001C1FC4">
              <w:rPr>
                <w:rFonts w:ascii="Times New Roman" w:hAnsi="Times New Roman"/>
                <w:sz w:val="24"/>
                <w:szCs w:val="24"/>
              </w:rPr>
              <w:lastRenderedPageBreak/>
              <w:t>многодетными родителями в рамках Закона Алтайского края от 09.11.2015 № 98-ЗС «О бесплатном предоставлении в собственность земельных участков»</w:t>
            </w: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lastRenderedPageBreak/>
              <w:t>2020 – 2024</w:t>
            </w:r>
          </w:p>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lastRenderedPageBreak/>
              <w:t xml:space="preserve"> 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line="280" w:lineRule="atLeast"/>
              <w:jc w:val="both"/>
              <w:textAlignment w:val="baseline"/>
            </w:pPr>
            <w:r w:rsidRPr="001C1FC4">
              <w:lastRenderedPageBreak/>
              <w:t>Комитет по экономике, труду и</w:t>
            </w:r>
            <w:r w:rsidR="001C1FC4">
              <w:t xml:space="preserve"> </w:t>
            </w:r>
            <w:r w:rsidRPr="001C1FC4">
              <w:t xml:space="preserve">управлению </w:t>
            </w:r>
            <w:r w:rsidRPr="001C1FC4">
              <w:lastRenderedPageBreak/>
              <w:t>муниципальным имуществом Администрации Красногорского</w:t>
            </w:r>
            <w:r w:rsidR="001C1FC4">
              <w:t xml:space="preserve"> </w:t>
            </w:r>
            <w:r w:rsidRPr="001C1FC4">
              <w:t>района Алтайского края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lastRenderedPageBreak/>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всего, в том числе:</w:t>
            </w:r>
          </w:p>
        </w:tc>
      </w:tr>
      <w:tr w:rsidR="006800B1" w:rsidRPr="001C1FC4" w:rsidTr="006800B1">
        <w:trPr>
          <w:trHeight w:val="1335"/>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федеральный и (или) краевой бюджет</w:t>
            </w:r>
          </w:p>
        </w:tc>
      </w:tr>
      <w:tr w:rsidR="006800B1" w:rsidRPr="001C1FC4" w:rsidTr="006800B1">
        <w:trPr>
          <w:trHeight w:val="1246"/>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районный бюджет</w:t>
            </w:r>
          </w:p>
        </w:tc>
      </w:tr>
      <w:tr w:rsidR="006800B1" w:rsidRPr="001C1FC4" w:rsidTr="006800B1">
        <w:trPr>
          <w:trHeight w:val="597"/>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11.</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 xml:space="preserve">Задача 3. Повышение уровня жизни молодых специалистов, работающих в социальной сфере </w:t>
            </w: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2020 - 2024 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r w:rsidRPr="001C1FC4">
              <w:t>Отдел по делам молодежи и спорту Администрации Красногорскогорайона Алтайского края; комитет по экономике, труду и управлению муниципальным имуществом Администрации Красногорского района Алтайского края; комитет Администрации Красногорского района Алтайского края по образованию.</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всего, в том числе:</w:t>
            </w:r>
          </w:p>
        </w:tc>
      </w:tr>
      <w:tr w:rsidR="006800B1" w:rsidRPr="001C1FC4" w:rsidTr="006800B1">
        <w:trPr>
          <w:trHeight w:val="1260"/>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федеральный и (или) краевой бюджет</w:t>
            </w:r>
          </w:p>
        </w:tc>
      </w:tr>
      <w:tr w:rsidR="006800B1" w:rsidRPr="001C1FC4" w:rsidTr="006800B1">
        <w:trPr>
          <w:trHeight w:val="1530"/>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районный бюджет</w:t>
            </w:r>
          </w:p>
        </w:tc>
      </w:tr>
      <w:tr w:rsidR="006800B1" w:rsidRPr="001C1FC4" w:rsidTr="006800B1">
        <w:trPr>
          <w:trHeight w:val="720"/>
        </w:trPr>
        <w:tc>
          <w:tcPr>
            <w:tcW w:w="5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lastRenderedPageBreak/>
              <w:t>12.</w:t>
            </w:r>
          </w:p>
        </w:tc>
        <w:tc>
          <w:tcPr>
            <w:tcW w:w="390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Мероприятие 3.1. Предоставление жилых помещений по договору найма молодым специалистам узкопрофильных специальностей</w:t>
            </w: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2020 - 2024 годы</w:t>
            </w:r>
          </w:p>
        </w:tc>
        <w:tc>
          <w:tcPr>
            <w:tcW w:w="26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Комитет по экономике, труду и управлению муниципальным имуществом Администрации Красногорского района Алтайского края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всего, в том числе:</w:t>
            </w:r>
          </w:p>
        </w:tc>
      </w:tr>
      <w:tr w:rsidR="006800B1" w:rsidRPr="001C1FC4" w:rsidTr="006800B1">
        <w:trPr>
          <w:trHeight w:val="855"/>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r w:rsidRPr="001C1FC4">
              <w:rPr>
                <w:rFonts w:ascii="Times New Roman" w:hAnsi="Times New Roman"/>
                <w:sz w:val="24"/>
                <w:szCs w:val="24"/>
              </w:rPr>
              <w:t xml:space="preserve">федеральный и (или) </w:t>
            </w:r>
          </w:p>
        </w:tc>
      </w:tr>
      <w:tr w:rsidR="006800B1" w:rsidRPr="001C1FC4" w:rsidTr="006800B1">
        <w:trPr>
          <w:trHeight w:val="435"/>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r w:rsidRPr="001C1FC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trHeight w:val="161"/>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jc w:val="center"/>
              <w:rPr>
                <w:rFonts w:ascii="Times New Roman" w:hAnsi="Times New Roman"/>
                <w:sz w:val="24"/>
                <w:szCs w:val="24"/>
              </w:rPr>
            </w:pPr>
          </w:p>
        </w:tc>
        <w:tc>
          <w:tcPr>
            <w:tcW w:w="1036" w:type="dxa"/>
            <w:gridSpan w:val="2"/>
            <w:tcBorders>
              <w:top w:val="single" w:sz="4" w:space="0" w:color="auto"/>
              <w:left w:val="single" w:sz="4" w:space="0" w:color="auto"/>
              <w:bottom w:val="single" w:sz="4" w:space="0" w:color="auto"/>
              <w:right w:val="single" w:sz="4" w:space="0" w:color="auto"/>
            </w:tcBorders>
          </w:tcPr>
          <w:p w:rsidR="006800B1" w:rsidRPr="001C1FC4" w:rsidRDefault="006800B1" w:rsidP="006800B1">
            <w:pPr>
              <w:ind w:firstLine="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r>
      <w:tr w:rsidR="006800B1" w:rsidRPr="001C1FC4" w:rsidTr="006800B1">
        <w:trPr>
          <w:gridAfter w:val="8"/>
          <w:wAfter w:w="6816" w:type="dxa"/>
          <w:trHeight w:val="276"/>
        </w:trPr>
        <w:tc>
          <w:tcPr>
            <w:tcW w:w="563"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r>
      <w:tr w:rsidR="006800B1" w:rsidRPr="001C1FC4" w:rsidTr="006800B1">
        <w:trPr>
          <w:gridAfter w:val="8"/>
          <w:wAfter w:w="6816" w:type="dxa"/>
          <w:trHeight w:val="276"/>
        </w:trPr>
        <w:tc>
          <w:tcPr>
            <w:tcW w:w="5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390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ind w:firstLine="0"/>
              <w:rPr>
                <w:rFonts w:ascii="Times New Roman" w:hAnsi="Times New Roman"/>
                <w:sz w:val="24"/>
                <w:szCs w:val="24"/>
              </w:rPr>
            </w:pPr>
          </w:p>
        </w:tc>
        <w:tc>
          <w:tcPr>
            <w:tcW w:w="26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00B1" w:rsidRPr="001C1FC4" w:rsidRDefault="006800B1" w:rsidP="006800B1">
            <w:pPr>
              <w:pStyle w:val="formattext"/>
              <w:spacing w:before="0" w:beforeAutospacing="0" w:after="0" w:afterAutospacing="0" w:line="280" w:lineRule="atLeast"/>
              <w:jc w:val="both"/>
              <w:textAlignment w:val="baseline"/>
            </w:pPr>
          </w:p>
        </w:tc>
      </w:tr>
    </w:tbl>
    <w:p w:rsidR="006800B1" w:rsidRPr="001C1FC4" w:rsidRDefault="006800B1" w:rsidP="006800B1">
      <w:pPr>
        <w:ind w:firstLine="0"/>
        <w:rPr>
          <w:rFonts w:ascii="Times New Roman" w:hAnsi="Times New Roman"/>
          <w:sz w:val="24"/>
          <w:szCs w:val="24"/>
        </w:rPr>
      </w:pPr>
    </w:p>
    <w:p w:rsidR="006800B1" w:rsidRPr="001C1FC4" w:rsidRDefault="006800B1" w:rsidP="00496673">
      <w:pPr>
        <w:pStyle w:val="HTML"/>
        <w:ind w:right="-355"/>
        <w:rPr>
          <w:rFonts w:ascii="Times New Roman" w:hAnsi="Times New Roman"/>
          <w:sz w:val="24"/>
          <w:szCs w:val="24"/>
        </w:rPr>
      </w:pPr>
    </w:p>
    <w:p w:rsidR="00496673" w:rsidRPr="001C1FC4" w:rsidRDefault="00496673" w:rsidP="00496673">
      <w:pPr>
        <w:pStyle w:val="HTML"/>
        <w:ind w:right="-355"/>
        <w:rPr>
          <w:rFonts w:ascii="Times New Roman" w:hAnsi="Times New Roman"/>
          <w:sz w:val="24"/>
          <w:szCs w:val="24"/>
        </w:rPr>
      </w:pPr>
    </w:p>
    <w:p w:rsidR="00496673" w:rsidRPr="001C1FC4" w:rsidRDefault="00496673" w:rsidP="00496673">
      <w:pPr>
        <w:pStyle w:val="HTML"/>
        <w:ind w:right="-355"/>
        <w:rPr>
          <w:rFonts w:ascii="Times New Roman" w:hAnsi="Times New Roman"/>
          <w:sz w:val="24"/>
          <w:szCs w:val="24"/>
        </w:rPr>
      </w:pPr>
    </w:p>
    <w:p w:rsidR="00496673" w:rsidRPr="001C1FC4" w:rsidRDefault="00496673" w:rsidP="00496673">
      <w:pPr>
        <w:pStyle w:val="HTML"/>
        <w:ind w:right="-355"/>
        <w:rPr>
          <w:rFonts w:ascii="Times New Roman" w:hAnsi="Times New Roman"/>
          <w:sz w:val="24"/>
          <w:szCs w:val="24"/>
        </w:rPr>
      </w:pPr>
    </w:p>
    <w:p w:rsidR="00496673" w:rsidRPr="001C1FC4" w:rsidRDefault="00496673" w:rsidP="00496673">
      <w:pPr>
        <w:pStyle w:val="HTML"/>
        <w:ind w:right="-355"/>
        <w:rPr>
          <w:rFonts w:ascii="Times New Roman" w:hAnsi="Times New Roman"/>
          <w:sz w:val="24"/>
          <w:szCs w:val="24"/>
        </w:rPr>
      </w:pPr>
    </w:p>
    <w:p w:rsidR="00496673" w:rsidRPr="001C1FC4" w:rsidRDefault="00496673" w:rsidP="00496673">
      <w:pPr>
        <w:pStyle w:val="HTML"/>
        <w:ind w:right="-355"/>
        <w:rPr>
          <w:rFonts w:ascii="Times New Roman" w:hAnsi="Times New Roman"/>
          <w:sz w:val="24"/>
          <w:szCs w:val="24"/>
        </w:rPr>
      </w:pPr>
    </w:p>
    <w:p w:rsidR="00496673" w:rsidRPr="001C1FC4" w:rsidRDefault="00496673" w:rsidP="00496673">
      <w:pPr>
        <w:pStyle w:val="HTML"/>
        <w:ind w:right="-355"/>
        <w:rPr>
          <w:rFonts w:ascii="Times New Roman" w:hAnsi="Times New Roman"/>
          <w:sz w:val="24"/>
          <w:szCs w:val="24"/>
        </w:rPr>
      </w:pPr>
    </w:p>
    <w:p w:rsidR="00496673" w:rsidRPr="001C1FC4" w:rsidRDefault="00496673" w:rsidP="00496673">
      <w:pPr>
        <w:pStyle w:val="HTML"/>
        <w:ind w:right="-355"/>
        <w:rPr>
          <w:rFonts w:ascii="Times New Roman" w:hAnsi="Times New Roman"/>
          <w:sz w:val="24"/>
          <w:szCs w:val="24"/>
        </w:rPr>
      </w:pPr>
    </w:p>
    <w:p w:rsidR="001C1FC4" w:rsidRDefault="001C1FC4" w:rsidP="00496673">
      <w:pPr>
        <w:pStyle w:val="HTML"/>
        <w:ind w:right="-355"/>
        <w:rPr>
          <w:rFonts w:ascii="Times New Roman" w:hAnsi="Times New Roman"/>
          <w:sz w:val="24"/>
          <w:szCs w:val="24"/>
        </w:rPr>
        <w:sectPr w:rsidR="001C1FC4" w:rsidSect="006800B1">
          <w:pgSz w:w="16838" w:h="11905" w:orient="landscape"/>
          <w:pgMar w:top="1134" w:right="567" w:bottom="1134" w:left="1276" w:header="720" w:footer="720" w:gutter="0"/>
          <w:cols w:space="720"/>
        </w:sectPr>
      </w:pPr>
    </w:p>
    <w:p w:rsidR="00F41B54" w:rsidRPr="00F41B54" w:rsidRDefault="002118A9" w:rsidP="002118A9">
      <w:pPr>
        <w:ind w:firstLine="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 xml:space="preserve">                             </w:t>
      </w:r>
      <w:r w:rsidR="00F41B54" w:rsidRPr="00F41B54">
        <w:rPr>
          <w:rFonts w:ascii="Times New Roman" w:eastAsia="Times New Roman" w:hAnsi="Times New Roman" w:cs="Times New Roman"/>
          <w:b/>
          <w:iCs/>
          <w:sz w:val="24"/>
          <w:szCs w:val="24"/>
          <w:lang w:eastAsia="ru-RU"/>
        </w:rPr>
        <w:t>АДМИНИСТРАЦИЯ КРАСНОГОРСКОГО РАЙОНА</w:t>
      </w:r>
    </w:p>
    <w:p w:rsidR="00F41B54" w:rsidRPr="00F41B54" w:rsidRDefault="00F41B54" w:rsidP="00F41B54">
      <w:pPr>
        <w:ind w:firstLine="0"/>
        <w:jc w:val="center"/>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iCs/>
          <w:sz w:val="24"/>
          <w:szCs w:val="24"/>
          <w:lang w:eastAsia="ru-RU"/>
        </w:rPr>
        <w:t>АЛТАЙСКОГО КРАЯ</w:t>
      </w:r>
    </w:p>
    <w:p w:rsidR="00F41B54" w:rsidRPr="00F41B54" w:rsidRDefault="00F41B54" w:rsidP="00F41B54">
      <w:pPr>
        <w:ind w:firstLine="0"/>
        <w:jc w:val="center"/>
        <w:rPr>
          <w:rFonts w:ascii="Times New Roman" w:eastAsia="Times New Roman" w:hAnsi="Times New Roman" w:cs="Times New Roman"/>
          <w:b/>
          <w:iCs/>
          <w:sz w:val="24"/>
          <w:szCs w:val="24"/>
          <w:lang w:eastAsia="ru-RU"/>
        </w:rPr>
      </w:pPr>
    </w:p>
    <w:p w:rsidR="00F41B54" w:rsidRPr="00F41B54" w:rsidRDefault="00F41B54" w:rsidP="00F41B54">
      <w:pPr>
        <w:ind w:firstLine="0"/>
        <w:jc w:val="center"/>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iCs/>
          <w:sz w:val="24"/>
          <w:szCs w:val="24"/>
          <w:lang w:eastAsia="ru-RU"/>
        </w:rPr>
        <w:t>П О С Т А Н О В Л Е Н И Е</w:t>
      </w:r>
    </w:p>
    <w:p w:rsidR="00F41B54" w:rsidRPr="00F41B54" w:rsidRDefault="00F41B54" w:rsidP="00F41B54">
      <w:pPr>
        <w:ind w:firstLine="0"/>
        <w:jc w:val="center"/>
        <w:rPr>
          <w:rFonts w:ascii="Times New Roman" w:eastAsia="Times New Roman" w:hAnsi="Times New Roman" w:cs="Times New Roman"/>
          <w:b/>
          <w:iCs/>
          <w:sz w:val="24"/>
          <w:szCs w:val="24"/>
          <w:lang w:eastAsia="ru-RU"/>
        </w:rPr>
      </w:pPr>
    </w:p>
    <w:tbl>
      <w:tblPr>
        <w:tblW w:w="0" w:type="auto"/>
        <w:tblLook w:val="01E0" w:firstRow="1" w:lastRow="1" w:firstColumn="1" w:lastColumn="1" w:noHBand="0" w:noVBand="0"/>
      </w:tblPr>
      <w:tblGrid>
        <w:gridCol w:w="4692"/>
        <w:gridCol w:w="4663"/>
      </w:tblGrid>
      <w:tr w:rsidR="00F41B54" w:rsidRPr="00F41B54" w:rsidTr="00F41B54">
        <w:tc>
          <w:tcPr>
            <w:tcW w:w="4785" w:type="dxa"/>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Cs/>
                <w:iCs/>
                <w:sz w:val="24"/>
                <w:szCs w:val="24"/>
                <w:lang w:eastAsia="ru-RU"/>
              </w:rPr>
              <w:t>_20_._02_.2025</w:t>
            </w:r>
          </w:p>
        </w:tc>
        <w:tc>
          <w:tcPr>
            <w:tcW w:w="4786" w:type="dxa"/>
          </w:tcPr>
          <w:p w:rsidR="00F41B54" w:rsidRPr="00F41B54" w:rsidRDefault="00F41B54" w:rsidP="00F41B54">
            <w:pPr>
              <w:ind w:firstLine="0"/>
              <w:jc w:val="righ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Cs/>
                <w:iCs/>
                <w:sz w:val="24"/>
                <w:szCs w:val="24"/>
                <w:lang w:eastAsia="ru-RU"/>
              </w:rPr>
              <w:t>№ _74__</w:t>
            </w:r>
          </w:p>
        </w:tc>
      </w:tr>
    </w:tbl>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с.Красногорское</w:t>
      </w:r>
    </w:p>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83185</wp:posOffset>
                </wp:positionV>
                <wp:extent cx="3133725" cy="136207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362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BE7" w:rsidRPr="002118A9" w:rsidRDefault="001A1BE7" w:rsidP="00F41B54">
                            <w:pPr>
                              <w:pStyle w:val="1"/>
                              <w:jc w:val="both"/>
                              <w:rPr>
                                <w:rFonts w:ascii="Times New Roman" w:hAnsi="Times New Roman"/>
                                <w:color w:val="auto"/>
                              </w:rPr>
                            </w:pPr>
                            <w:r w:rsidRPr="002118A9">
                              <w:rPr>
                                <w:rStyle w:val="ae"/>
                                <w:rFonts w:ascii="Times New Roman" w:hAnsi="Times New Roman"/>
                              </w:rPr>
                              <w:t>О внесении изменений в постановление Администрации района                 от 19.03.2024 № 137а «Об утверждении муниципальной программы «Охрана окружающей среды на территории муниципального образования Красногорский район Алтайского края»</w:t>
                            </w:r>
                          </w:p>
                          <w:p w:rsidR="001A1BE7" w:rsidRDefault="001A1BE7" w:rsidP="00F41B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1" type="#_x0000_t202" style="position:absolute;left:0;text-align:left;margin-left:-9.3pt;margin-top:6.55pt;width:246.7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" stroked="f">
                <v:fill opacity="0"/>
                <v:textbox>
                  <w:txbxContent>
                    <w:p w:rsidR="001A1BE7" w:rsidRPr="002118A9" w:rsidRDefault="001A1BE7" w:rsidP="00F41B54">
                      <w:pPr>
                        <w:pStyle w:val="1"/>
                        <w:jc w:val="both"/>
                        <w:rPr>
                          <w:rFonts w:ascii="Times New Roman" w:hAnsi="Times New Roman"/>
                          <w:color w:val="auto"/>
                        </w:rPr>
                      </w:pPr>
                      <w:r w:rsidRPr="002118A9">
                        <w:rPr>
                          <w:rStyle w:val="ae"/>
                          <w:rFonts w:ascii="Times New Roman" w:hAnsi="Times New Roman"/>
                        </w:rPr>
                        <w:t>О внесении изменений в постановление Администрации района                 от 19.03.2024 № 137а «Об утверждении муниципальной программы «Охрана окружающей среды на территории муниципального образования Красногорский район Алтайского края»</w:t>
                      </w:r>
                    </w:p>
                    <w:p w:rsidR="001A1BE7" w:rsidRDefault="001A1BE7" w:rsidP="00F41B54"/>
                  </w:txbxContent>
                </v:textbox>
              </v:shape>
            </w:pict>
          </mc:Fallback>
        </mc:AlternateContent>
      </w:r>
    </w:p>
    <w:p w:rsidR="00F41B54" w:rsidRPr="00F41B54" w:rsidRDefault="00F41B54" w:rsidP="00F41B54">
      <w:pPr>
        <w:ind w:firstLine="0"/>
        <w:jc w:val="center"/>
        <w:rPr>
          <w:rFonts w:ascii="Times New Roman" w:eastAsia="Times New Roman" w:hAnsi="Times New Roman" w:cs="Times New Roman"/>
          <w:bCs/>
          <w:iCs/>
          <w:sz w:val="24"/>
          <w:szCs w:val="24"/>
          <w:lang w:eastAsia="ru-RU"/>
        </w:rPr>
      </w:pPr>
    </w:p>
    <w:p w:rsidR="00F41B54" w:rsidRPr="00F41B54" w:rsidRDefault="00F41B54" w:rsidP="00F41B54">
      <w:pPr>
        <w:ind w:firstLine="0"/>
        <w:jc w:val="center"/>
        <w:rPr>
          <w:rFonts w:ascii="Times New Roman" w:eastAsia="Times New Roman" w:hAnsi="Times New Roman" w:cs="Times New Roman"/>
          <w:bCs/>
          <w:iCs/>
          <w:sz w:val="24"/>
          <w:szCs w:val="24"/>
          <w:lang w:eastAsia="ru-RU"/>
        </w:rPr>
      </w:pPr>
    </w:p>
    <w:p w:rsidR="00F41B54" w:rsidRPr="00F41B54" w:rsidRDefault="00F41B54" w:rsidP="00F41B54">
      <w:pPr>
        <w:ind w:firstLine="0"/>
        <w:jc w:val="center"/>
        <w:rPr>
          <w:rFonts w:ascii="Times New Roman" w:eastAsia="Times New Roman" w:hAnsi="Times New Roman" w:cs="Times New Roman"/>
          <w:bCs/>
          <w:iCs/>
          <w:sz w:val="24"/>
          <w:szCs w:val="24"/>
          <w:lang w:eastAsia="ru-RU"/>
        </w:rPr>
      </w:pPr>
    </w:p>
    <w:p w:rsidR="00F41B54" w:rsidRPr="00F41B54" w:rsidRDefault="00F41B54" w:rsidP="00F41B54">
      <w:pPr>
        <w:ind w:firstLine="0"/>
        <w:jc w:val="center"/>
        <w:rPr>
          <w:rFonts w:ascii="Times New Roman" w:eastAsia="Times New Roman" w:hAnsi="Times New Roman" w:cs="Times New Roman"/>
          <w:bCs/>
          <w:iCs/>
          <w:sz w:val="24"/>
          <w:szCs w:val="24"/>
          <w:lang w:eastAsia="ru-RU"/>
        </w:rPr>
      </w:pPr>
    </w:p>
    <w:p w:rsidR="00F41B54" w:rsidRPr="00F41B54" w:rsidRDefault="00F41B54" w:rsidP="00F41B54">
      <w:pPr>
        <w:ind w:firstLine="0"/>
        <w:jc w:val="left"/>
        <w:rPr>
          <w:rFonts w:ascii="Times New Roman" w:eastAsia="Times New Roman" w:hAnsi="Times New Roman" w:cs="Times New Roman"/>
          <w:bCs/>
          <w:iCs/>
          <w:sz w:val="24"/>
          <w:szCs w:val="24"/>
          <w:lang w:eastAsia="ru-RU"/>
        </w:rPr>
      </w:pPr>
    </w:p>
    <w:p w:rsidR="00F41B54" w:rsidRPr="00F41B54" w:rsidRDefault="00F41B54" w:rsidP="00F41B54">
      <w:pPr>
        <w:ind w:firstLine="0"/>
        <w:jc w:val="left"/>
        <w:rPr>
          <w:rFonts w:ascii="Times New Roman" w:eastAsia="Times New Roman" w:hAnsi="Times New Roman" w:cs="Times New Roman"/>
          <w:bCs/>
          <w:iCs/>
          <w:sz w:val="24"/>
          <w:szCs w:val="24"/>
          <w:lang w:eastAsia="ru-RU"/>
        </w:rPr>
      </w:pPr>
    </w:p>
    <w:p w:rsidR="00F41B54" w:rsidRPr="00F41B54" w:rsidRDefault="00F41B54" w:rsidP="002118A9">
      <w:pPr>
        <w:ind w:firstLine="0"/>
        <w:rPr>
          <w:rFonts w:ascii="Times New Roman" w:eastAsia="Times New Roman" w:hAnsi="Times New Roman" w:cs="Times New Roman"/>
          <w:bCs/>
          <w:iCs/>
          <w:sz w:val="24"/>
          <w:szCs w:val="24"/>
          <w:lang w:eastAsia="ru-RU"/>
        </w:rPr>
      </w:pPr>
    </w:p>
    <w:p w:rsidR="00F41B54" w:rsidRPr="00F41B54" w:rsidRDefault="00F41B54" w:rsidP="00F41B54">
      <w:pPr>
        <w:ind w:firstLine="0"/>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В целях упорядочения финансирования муниципальной программы «Развитие транспортной системы Красногорского района Алтайского края»</w:t>
      </w:r>
    </w:p>
    <w:p w:rsidR="00F41B54" w:rsidRPr="00F41B54" w:rsidRDefault="00F41B54" w:rsidP="00F41B54">
      <w:pPr>
        <w:ind w:firstLine="0"/>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ПОСТАНОВЛЯЮ:</w:t>
      </w:r>
    </w:p>
    <w:p w:rsidR="00F41B54" w:rsidRPr="00F41B54" w:rsidRDefault="00F41B54" w:rsidP="00F41B54">
      <w:pPr>
        <w:ind w:firstLine="0"/>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Внести в постановление  Администрации района от 19.03.2024 № 137а «Об утверждении муниципальной программы «Охрана окружающей среды на территории муниципального образования Красногорский район</w:t>
      </w:r>
      <w:r w:rsidRPr="00F41B54">
        <w:rPr>
          <w:rFonts w:ascii="Times New Roman" w:eastAsia="Times New Roman" w:hAnsi="Times New Roman" w:cs="Times New Roman"/>
          <w:b/>
          <w:bCs/>
          <w:iCs/>
          <w:sz w:val="24"/>
          <w:szCs w:val="24"/>
          <w:lang w:eastAsia="ru-RU"/>
        </w:rPr>
        <w:t xml:space="preserve"> </w:t>
      </w:r>
      <w:r w:rsidRPr="00F41B54">
        <w:rPr>
          <w:rFonts w:ascii="Times New Roman" w:eastAsia="Times New Roman" w:hAnsi="Times New Roman" w:cs="Times New Roman"/>
          <w:bCs/>
          <w:iCs/>
          <w:sz w:val="24"/>
          <w:szCs w:val="24"/>
          <w:lang w:eastAsia="ru-RU"/>
        </w:rPr>
        <w:t>Алтайского края» следующие изменения:</w:t>
      </w:r>
    </w:p>
    <w:p w:rsidR="00F41B54" w:rsidRPr="00F41B54" w:rsidRDefault="00F41B54" w:rsidP="00F41B54">
      <w:pPr>
        <w:ind w:firstLine="0"/>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 в паспорте программы позицию «Объем финансирования программы» изложить в следующей редакции:</w:t>
      </w:r>
    </w:p>
    <w:p w:rsidR="00F41B54" w:rsidRPr="00F41B54" w:rsidRDefault="00F41B54" w:rsidP="00F41B54">
      <w:pPr>
        <w:ind w:firstLine="0"/>
        <w:rPr>
          <w:rFonts w:ascii="Times New Roman" w:eastAsia="Times New Roman" w:hAnsi="Times New Roman" w:cs="Times New Roman"/>
          <w:bCs/>
          <w:iCs/>
          <w:sz w:val="24"/>
          <w:szCs w:val="24"/>
          <w:lang w:eastAsia="ru-RU"/>
        </w:rPr>
      </w:pPr>
    </w:p>
    <w:tbl>
      <w:tblPr>
        <w:tblW w:w="4944" w:type="pct"/>
        <w:tblLook w:val="01E0" w:firstRow="1" w:lastRow="1" w:firstColumn="1" w:lastColumn="1" w:noHBand="0" w:noVBand="0"/>
      </w:tblPr>
      <w:tblGrid>
        <w:gridCol w:w="3707"/>
        <w:gridCol w:w="5543"/>
      </w:tblGrid>
      <w:tr w:rsidR="00F41B54" w:rsidRPr="00F41B54" w:rsidTr="00F41B54">
        <w:tc>
          <w:tcPr>
            <w:tcW w:w="2004" w:type="pct"/>
          </w:tcPr>
          <w:p w:rsidR="00F41B54" w:rsidRPr="00F41B54" w:rsidRDefault="00F41B54" w:rsidP="00F41B54">
            <w:pPr>
              <w:ind w:firstLine="0"/>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Объем финансирования</w:t>
            </w:r>
          </w:p>
          <w:p w:rsidR="00F41B54" w:rsidRPr="00F41B54" w:rsidRDefault="00F41B54" w:rsidP="00F41B54">
            <w:pPr>
              <w:ind w:firstLine="0"/>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программы</w:t>
            </w:r>
          </w:p>
          <w:p w:rsidR="00F41B54" w:rsidRPr="00F41B54" w:rsidRDefault="00F41B54" w:rsidP="00F41B54">
            <w:pPr>
              <w:ind w:firstLine="0"/>
              <w:rPr>
                <w:rFonts w:ascii="Times New Roman" w:eastAsia="Times New Roman" w:hAnsi="Times New Roman" w:cs="Times New Roman"/>
                <w:bCs/>
                <w:iCs/>
                <w:sz w:val="24"/>
                <w:szCs w:val="24"/>
                <w:lang w:eastAsia="ru-RU"/>
              </w:rPr>
            </w:pPr>
          </w:p>
        </w:tc>
        <w:tc>
          <w:tcPr>
            <w:tcW w:w="2996" w:type="pct"/>
          </w:tcPr>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общий объем финансирования муниципальной программы "Охрана окружающей среды на территории Красногорского района Алтайского края " (далее - "муниципальная программа") за счет всех источников финансирования составит – 2 528,50 тыс. рублей, в том числе по годам:</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2024 год – 1 128,50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2025 год – 350,00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2026 год – 350,00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2027 год – 350,00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2028 год – 350,00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За счет средств федерального бюджета – 0,0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За счет средств краевого бюджета – 0,00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За счет средств местных бюджетов – 2 528,50 тыс. рублей, в том числе по годам:</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2024 год – 1 128,50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2025 год – 350,00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2026 год – 350,00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2027 год – 350,00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 xml:space="preserve">2028 год – 350,00 тыс. рублей. </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p>
        </w:tc>
      </w:tr>
    </w:tbl>
    <w:p w:rsidR="00F41B54" w:rsidRPr="00F41B54" w:rsidRDefault="00F41B54" w:rsidP="00F41B54">
      <w:pPr>
        <w:ind w:firstLine="0"/>
        <w:rPr>
          <w:rFonts w:ascii="Times New Roman" w:eastAsia="Times New Roman" w:hAnsi="Times New Roman" w:cs="Times New Roman"/>
          <w:bCs/>
          <w:iCs/>
          <w:sz w:val="24"/>
          <w:szCs w:val="24"/>
          <w:lang w:eastAsia="ru-RU"/>
        </w:rPr>
      </w:pPr>
    </w:p>
    <w:p w:rsidR="00F41B54" w:rsidRPr="00F41B54" w:rsidRDefault="00F41B54" w:rsidP="00F41B54">
      <w:pPr>
        <w:ind w:firstLine="0"/>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 в разделе 4 «Общий объем финансовых ресурсов, необходимых для реализации муниципальной программы» абзац 2 изложить в следующей редакции: «Общий объем финансирования муниципальной программы составляет – 2 528,50 тыс. рублей, в том числе:</w:t>
      </w:r>
    </w:p>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lastRenderedPageBreak/>
        <w:t>за счет средств федерального бюджета – 0,00 тыс. рублей;</w:t>
      </w:r>
    </w:p>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за счет средств краевого бюджета – 0,00 тыс. рублей, из них;</w:t>
      </w:r>
    </w:p>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за счет средств местных бюджетов – 2 528,50 тыс. рублей, из них:</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2024 год – 1 128,50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2025 год – 350,00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2026 год – 350,00 тыс. рублей;</w:t>
      </w:r>
    </w:p>
    <w:p w:rsidR="00F41B54" w:rsidRPr="00F41B54" w:rsidRDefault="00F41B54" w:rsidP="00F41B54">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F41B54">
        <w:rPr>
          <w:rFonts w:ascii="Times New Roman" w:eastAsiaTheme="minorEastAsia" w:hAnsi="Times New Roman" w:cs="Times New Roman"/>
          <w:sz w:val="24"/>
          <w:szCs w:val="24"/>
          <w:lang w:eastAsia="ru-RU"/>
        </w:rPr>
        <w:t>2027 год – 350,00 тыс. рублей;</w:t>
      </w:r>
    </w:p>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2028 год – 350,00 тыс. рублей;</w:t>
      </w: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за счет внебюджетных источников – 0,00 тыс. рублей.</w:t>
      </w: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sectPr w:rsidR="00F41B54" w:rsidRPr="00F41B54" w:rsidSect="00F41B54">
          <w:pgSz w:w="11906" w:h="16838"/>
          <w:pgMar w:top="1134" w:right="850" w:bottom="1134" w:left="1701" w:header="709" w:footer="709" w:gutter="0"/>
          <w:cols w:space="708"/>
          <w:docGrid w:linePitch="360"/>
        </w:sectPr>
      </w:pPr>
    </w:p>
    <w:p w:rsidR="00F41B54" w:rsidRPr="00F41B54" w:rsidRDefault="00F41B54" w:rsidP="00F41B54">
      <w:pPr>
        <w:ind w:firstLine="0"/>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lastRenderedPageBreak/>
        <w:t>- приложение 2 «Перечень мероприятий муниципальной программы «Охрана окружающей среды на территории муниципального образования Красногорский район Алтайского края»изложить в следующей редакции:</w:t>
      </w: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786"/>
        <w:gridCol w:w="1508"/>
        <w:gridCol w:w="2509"/>
        <w:gridCol w:w="1056"/>
        <w:gridCol w:w="904"/>
        <w:gridCol w:w="904"/>
        <w:gridCol w:w="904"/>
        <w:gridCol w:w="904"/>
        <w:gridCol w:w="1056"/>
        <w:gridCol w:w="2039"/>
      </w:tblGrid>
      <w:tr w:rsidR="00F41B54" w:rsidRPr="00F41B54" w:rsidTr="00F41B54">
        <w:trPr>
          <w:trHeight w:val="371"/>
        </w:trPr>
        <w:tc>
          <w:tcPr>
            <w:tcW w:w="560" w:type="dxa"/>
            <w:vMerge w:val="restart"/>
            <w:vAlign w:val="center"/>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п/п</w:t>
            </w:r>
          </w:p>
        </w:tc>
        <w:tc>
          <w:tcPr>
            <w:tcW w:w="2830" w:type="dxa"/>
            <w:vMerge w:val="restart"/>
            <w:vAlign w:val="center"/>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Цель, задача, мероприятие</w:t>
            </w:r>
          </w:p>
        </w:tc>
        <w:tc>
          <w:tcPr>
            <w:tcW w:w="1530" w:type="dxa"/>
            <w:vMerge w:val="restart"/>
            <w:vAlign w:val="center"/>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Срок реализации</w:t>
            </w:r>
          </w:p>
        </w:tc>
        <w:tc>
          <w:tcPr>
            <w:tcW w:w="2624" w:type="dxa"/>
            <w:vMerge w:val="restart"/>
            <w:vAlign w:val="center"/>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Участники программы</w:t>
            </w:r>
          </w:p>
        </w:tc>
        <w:tc>
          <w:tcPr>
            <w:tcW w:w="5748" w:type="dxa"/>
            <w:gridSpan w:val="6"/>
            <w:vAlign w:val="center"/>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Сумма расходов (тыс. рублей)</w:t>
            </w:r>
          </w:p>
        </w:tc>
        <w:tc>
          <w:tcPr>
            <w:tcW w:w="2060" w:type="dxa"/>
            <w:vMerge w:val="restart"/>
            <w:vAlign w:val="center"/>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Источники финансирования</w:t>
            </w:r>
          </w:p>
        </w:tc>
      </w:tr>
      <w:tr w:rsidR="00F41B54" w:rsidRPr="00F41B54" w:rsidTr="00F41B54">
        <w:trPr>
          <w:trHeight w:val="371"/>
        </w:trPr>
        <w:tc>
          <w:tcPr>
            <w:tcW w:w="560" w:type="dxa"/>
            <w:vMerge/>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p>
        </w:tc>
        <w:tc>
          <w:tcPr>
            <w:tcW w:w="2830" w:type="dxa"/>
            <w:vMerge/>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p>
        </w:tc>
        <w:tc>
          <w:tcPr>
            <w:tcW w:w="1530" w:type="dxa"/>
            <w:vMerge/>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p>
        </w:tc>
        <w:tc>
          <w:tcPr>
            <w:tcW w:w="2624" w:type="dxa"/>
            <w:vMerge/>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p>
        </w:tc>
        <w:tc>
          <w:tcPr>
            <w:tcW w:w="1056" w:type="dxa"/>
            <w:vAlign w:val="center"/>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2024 г.</w:t>
            </w:r>
          </w:p>
        </w:tc>
        <w:tc>
          <w:tcPr>
            <w:tcW w:w="909" w:type="dxa"/>
            <w:vAlign w:val="center"/>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2025 г.</w:t>
            </w:r>
          </w:p>
        </w:tc>
        <w:tc>
          <w:tcPr>
            <w:tcW w:w="909" w:type="dxa"/>
            <w:vAlign w:val="center"/>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2026 г.</w:t>
            </w:r>
          </w:p>
        </w:tc>
        <w:tc>
          <w:tcPr>
            <w:tcW w:w="909" w:type="dxa"/>
            <w:vAlign w:val="center"/>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2027 г.</w:t>
            </w:r>
          </w:p>
        </w:tc>
        <w:tc>
          <w:tcPr>
            <w:tcW w:w="909" w:type="dxa"/>
            <w:vAlign w:val="center"/>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2028 г.</w:t>
            </w:r>
          </w:p>
        </w:tc>
        <w:tc>
          <w:tcPr>
            <w:tcW w:w="1056" w:type="dxa"/>
            <w:vAlign w:val="center"/>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Всего</w:t>
            </w:r>
          </w:p>
        </w:tc>
        <w:tc>
          <w:tcPr>
            <w:tcW w:w="2060" w:type="dxa"/>
            <w:vMerge/>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p>
        </w:tc>
      </w:tr>
      <w:tr w:rsidR="00F41B54" w:rsidRPr="00F41B54" w:rsidTr="00F41B54">
        <w:trPr>
          <w:trHeight w:val="371"/>
        </w:trPr>
        <w:tc>
          <w:tcPr>
            <w:tcW w:w="560" w:type="dxa"/>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1</w:t>
            </w:r>
          </w:p>
        </w:tc>
        <w:tc>
          <w:tcPr>
            <w:tcW w:w="2830" w:type="dxa"/>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2</w:t>
            </w:r>
          </w:p>
        </w:tc>
        <w:tc>
          <w:tcPr>
            <w:tcW w:w="1530" w:type="dxa"/>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3</w:t>
            </w:r>
          </w:p>
        </w:tc>
        <w:tc>
          <w:tcPr>
            <w:tcW w:w="2624" w:type="dxa"/>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4</w:t>
            </w:r>
          </w:p>
        </w:tc>
        <w:tc>
          <w:tcPr>
            <w:tcW w:w="1056" w:type="dxa"/>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5</w:t>
            </w:r>
          </w:p>
        </w:tc>
        <w:tc>
          <w:tcPr>
            <w:tcW w:w="909" w:type="dxa"/>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6</w:t>
            </w:r>
          </w:p>
        </w:tc>
        <w:tc>
          <w:tcPr>
            <w:tcW w:w="909" w:type="dxa"/>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7</w:t>
            </w:r>
          </w:p>
        </w:tc>
        <w:tc>
          <w:tcPr>
            <w:tcW w:w="909" w:type="dxa"/>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8</w:t>
            </w:r>
          </w:p>
        </w:tc>
        <w:tc>
          <w:tcPr>
            <w:tcW w:w="909" w:type="dxa"/>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9</w:t>
            </w:r>
          </w:p>
        </w:tc>
        <w:tc>
          <w:tcPr>
            <w:tcW w:w="1056" w:type="dxa"/>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10</w:t>
            </w:r>
          </w:p>
        </w:tc>
        <w:tc>
          <w:tcPr>
            <w:tcW w:w="2060" w:type="dxa"/>
            <w:hideMark/>
          </w:tcPr>
          <w:p w:rsidR="00F41B54" w:rsidRPr="00F41B54" w:rsidRDefault="00F41B54" w:rsidP="00F41B54">
            <w:pPr>
              <w:ind w:firstLine="0"/>
              <w:jc w:val="center"/>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11</w:t>
            </w:r>
          </w:p>
        </w:tc>
      </w:tr>
      <w:tr w:rsidR="00F41B54" w:rsidRPr="00F41B54" w:rsidTr="00F41B54">
        <w:trPr>
          <w:trHeight w:val="385"/>
        </w:trPr>
        <w:tc>
          <w:tcPr>
            <w:tcW w:w="15352" w:type="dxa"/>
            <w:gridSpan w:val="11"/>
            <w:hideMark/>
          </w:tcPr>
          <w:p w:rsidR="00F41B54" w:rsidRPr="00F41B54" w:rsidRDefault="005348E1" w:rsidP="00F41B54">
            <w:pPr>
              <w:ind w:firstLine="0"/>
              <w:jc w:val="left"/>
              <w:rPr>
                <w:rFonts w:ascii="Times New Roman" w:eastAsia="Times New Roman" w:hAnsi="Times New Roman" w:cs="Times New Roman"/>
                <w:b/>
                <w:i/>
                <w:sz w:val="24"/>
                <w:szCs w:val="24"/>
                <w:lang w:eastAsia="ru-RU"/>
              </w:rPr>
            </w:pPr>
            <w:hyperlink w:anchor="sub_1000" w:history="1">
              <w:r w:rsidR="00F41B54" w:rsidRPr="00F41B54">
                <w:rPr>
                  <w:rFonts w:ascii="Times New Roman" w:eastAsia="Times New Roman" w:hAnsi="Times New Roman" w:cs="Times New Roman"/>
                  <w:b/>
                  <w:bCs/>
                  <w:i/>
                  <w:iCs/>
                  <w:color w:val="000000" w:themeColor="text1"/>
                  <w:sz w:val="24"/>
                  <w:szCs w:val="24"/>
                  <w:lang w:eastAsia="ru-RU"/>
                </w:rPr>
                <w:t>Муниципальная программа</w:t>
              </w:r>
            </w:hyperlink>
            <w:r w:rsidR="00F41B54" w:rsidRPr="00F41B54">
              <w:rPr>
                <w:rFonts w:ascii="Times New Roman" w:eastAsia="Times New Roman" w:hAnsi="Times New Roman" w:cs="Times New Roman"/>
                <w:b/>
                <w:bCs/>
                <w:i/>
                <w:iCs/>
                <w:sz w:val="24"/>
                <w:szCs w:val="24"/>
                <w:lang w:eastAsia="ru-RU"/>
              </w:rPr>
              <w:t xml:space="preserve"> «Охрана окружающей среды на территории муниципального образования Красногорский район Алтайского края»</w:t>
            </w:r>
          </w:p>
        </w:tc>
      </w:tr>
      <w:tr w:rsidR="00F41B54" w:rsidRPr="00F41B54" w:rsidTr="00F41B54">
        <w:trPr>
          <w:trHeight w:val="716"/>
        </w:trPr>
        <w:tc>
          <w:tcPr>
            <w:tcW w:w="560" w:type="dxa"/>
            <w:vMerge w:val="restart"/>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1</w:t>
            </w:r>
          </w:p>
        </w:tc>
        <w:tc>
          <w:tcPr>
            <w:tcW w:w="2830" w:type="dxa"/>
            <w:vMerge w:val="restart"/>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
                <w:bCs/>
                <w:iCs/>
                <w:sz w:val="24"/>
                <w:szCs w:val="24"/>
                <w:lang w:eastAsia="ru-RU"/>
              </w:rPr>
              <w:t>Цель 1.1 Повышения уровня экологической безопасности и сохранение природных экосистем, рациональное использование и охрана природных ресурсов</w:t>
            </w:r>
          </w:p>
          <w:p w:rsidR="00F41B54" w:rsidRPr="00F41B54" w:rsidRDefault="00F41B54" w:rsidP="00F41B54">
            <w:pPr>
              <w:ind w:firstLine="0"/>
              <w:jc w:val="left"/>
              <w:rPr>
                <w:rFonts w:ascii="Times New Roman" w:eastAsia="Times New Roman" w:hAnsi="Times New Roman" w:cs="Times New Roman"/>
                <w:b/>
                <w:iCs/>
                <w:sz w:val="24"/>
                <w:szCs w:val="24"/>
                <w:lang w:eastAsia="ru-RU"/>
              </w:rPr>
            </w:pPr>
          </w:p>
        </w:tc>
        <w:tc>
          <w:tcPr>
            <w:tcW w:w="1530" w:type="dxa"/>
            <w:vMerge w:val="restart"/>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p>
        </w:tc>
        <w:tc>
          <w:tcPr>
            <w:tcW w:w="2624" w:type="dxa"/>
            <w:vMerge w:val="restart"/>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p>
        </w:tc>
        <w:tc>
          <w:tcPr>
            <w:tcW w:w="1056"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1 128,50</w:t>
            </w:r>
          </w:p>
        </w:tc>
        <w:tc>
          <w:tcPr>
            <w:tcW w:w="909" w:type="dxa"/>
            <w:hideMark/>
          </w:tcPr>
          <w:p w:rsidR="00F41B54" w:rsidRPr="00F41B54" w:rsidRDefault="00F41B54" w:rsidP="00F41B54">
            <w:pPr>
              <w:ind w:firstLine="0"/>
              <w:jc w:val="left"/>
              <w:rPr>
                <w:rFonts w:ascii="Times New Roman" w:eastAsia="Times New Roman" w:hAnsi="Times New Roman" w:cs="Times New Roman"/>
                <w:b/>
                <w:bCs/>
                <w:iCs/>
                <w:sz w:val="24"/>
                <w:szCs w:val="24"/>
                <w:lang w:eastAsia="ru-RU"/>
              </w:rPr>
            </w:pPr>
            <w:r w:rsidRPr="00F41B54">
              <w:rPr>
                <w:rFonts w:ascii="Times New Roman" w:eastAsia="Times New Roman" w:hAnsi="Times New Roman" w:cs="Times New Roman"/>
                <w:b/>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
                <w:bCs/>
                <w:iCs/>
                <w:sz w:val="24"/>
                <w:szCs w:val="24"/>
                <w:lang w:eastAsia="ru-RU"/>
              </w:rPr>
            </w:pPr>
            <w:r w:rsidRPr="00F41B54">
              <w:rPr>
                <w:rFonts w:ascii="Times New Roman" w:eastAsia="Times New Roman" w:hAnsi="Times New Roman" w:cs="Times New Roman"/>
                <w:b/>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
                <w:bCs/>
                <w:iCs/>
                <w:sz w:val="24"/>
                <w:szCs w:val="24"/>
                <w:lang w:eastAsia="ru-RU"/>
              </w:rPr>
            </w:pPr>
            <w:r w:rsidRPr="00F41B54">
              <w:rPr>
                <w:rFonts w:ascii="Times New Roman" w:eastAsia="Times New Roman" w:hAnsi="Times New Roman" w:cs="Times New Roman"/>
                <w:b/>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
                <w:bCs/>
                <w:iCs/>
                <w:sz w:val="24"/>
                <w:szCs w:val="24"/>
                <w:lang w:eastAsia="ru-RU"/>
              </w:rPr>
            </w:pPr>
            <w:r w:rsidRPr="00F41B54">
              <w:rPr>
                <w:rFonts w:ascii="Times New Roman" w:eastAsia="Times New Roman" w:hAnsi="Times New Roman" w:cs="Times New Roman"/>
                <w:b/>
                <w:bCs/>
                <w:iCs/>
                <w:sz w:val="24"/>
                <w:szCs w:val="24"/>
                <w:lang w:eastAsia="ru-RU"/>
              </w:rPr>
              <w:t>350,00</w:t>
            </w:r>
          </w:p>
        </w:tc>
        <w:tc>
          <w:tcPr>
            <w:tcW w:w="1056" w:type="dxa"/>
            <w:hideMark/>
          </w:tcPr>
          <w:p w:rsidR="00F41B54" w:rsidRPr="00F41B54" w:rsidRDefault="00F41B54" w:rsidP="00F41B54">
            <w:pPr>
              <w:ind w:firstLine="0"/>
              <w:jc w:val="left"/>
              <w:rPr>
                <w:rFonts w:ascii="Times New Roman" w:eastAsia="Times New Roman" w:hAnsi="Times New Roman" w:cs="Times New Roman"/>
                <w:b/>
                <w:bCs/>
                <w:sz w:val="24"/>
                <w:szCs w:val="24"/>
                <w:lang w:eastAsia="ru-RU"/>
              </w:rPr>
            </w:pPr>
            <w:r w:rsidRPr="00F41B54">
              <w:rPr>
                <w:rFonts w:ascii="Times New Roman" w:eastAsia="Times New Roman" w:hAnsi="Times New Roman" w:cs="Times New Roman"/>
                <w:b/>
                <w:bCs/>
                <w:iCs/>
                <w:sz w:val="24"/>
                <w:szCs w:val="24"/>
                <w:lang w:eastAsia="ru-RU"/>
              </w:rPr>
              <w:t>2 528,50</w:t>
            </w:r>
          </w:p>
        </w:tc>
        <w:tc>
          <w:tcPr>
            <w:tcW w:w="2060"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всего, в том числе:</w:t>
            </w:r>
          </w:p>
        </w:tc>
      </w:tr>
      <w:tr w:rsidR="00F41B54" w:rsidRPr="00F41B54" w:rsidTr="00F41B54">
        <w:trPr>
          <w:trHeight w:val="371"/>
        </w:trPr>
        <w:tc>
          <w:tcPr>
            <w:tcW w:w="560" w:type="dxa"/>
            <w:vMerge/>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p>
        </w:tc>
        <w:tc>
          <w:tcPr>
            <w:tcW w:w="2830" w:type="dxa"/>
            <w:vMerge/>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p>
        </w:tc>
        <w:tc>
          <w:tcPr>
            <w:tcW w:w="1530" w:type="dxa"/>
            <w:vMerge/>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p>
        </w:tc>
        <w:tc>
          <w:tcPr>
            <w:tcW w:w="2624" w:type="dxa"/>
            <w:vMerge/>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p>
        </w:tc>
        <w:tc>
          <w:tcPr>
            <w:tcW w:w="1056"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1 128,50</w:t>
            </w:r>
          </w:p>
        </w:tc>
        <w:tc>
          <w:tcPr>
            <w:tcW w:w="909"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
                <w:bCs/>
                <w:iCs/>
                <w:sz w:val="24"/>
                <w:szCs w:val="24"/>
                <w:lang w:eastAsia="ru-RU"/>
              </w:rPr>
            </w:pPr>
            <w:r w:rsidRPr="00F41B54">
              <w:rPr>
                <w:rFonts w:ascii="Times New Roman" w:eastAsia="Times New Roman" w:hAnsi="Times New Roman" w:cs="Times New Roman"/>
                <w:b/>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
                <w:bCs/>
                <w:iCs/>
                <w:sz w:val="24"/>
                <w:szCs w:val="24"/>
                <w:lang w:eastAsia="ru-RU"/>
              </w:rPr>
            </w:pPr>
            <w:r w:rsidRPr="00F41B54">
              <w:rPr>
                <w:rFonts w:ascii="Times New Roman" w:eastAsia="Times New Roman" w:hAnsi="Times New Roman" w:cs="Times New Roman"/>
                <w:b/>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
                <w:bCs/>
                <w:iCs/>
                <w:sz w:val="24"/>
                <w:szCs w:val="24"/>
                <w:lang w:eastAsia="ru-RU"/>
              </w:rPr>
            </w:pPr>
            <w:r w:rsidRPr="00F41B54">
              <w:rPr>
                <w:rFonts w:ascii="Times New Roman" w:eastAsia="Times New Roman" w:hAnsi="Times New Roman" w:cs="Times New Roman"/>
                <w:b/>
                <w:bCs/>
                <w:iCs/>
                <w:sz w:val="24"/>
                <w:szCs w:val="24"/>
                <w:lang w:eastAsia="ru-RU"/>
              </w:rPr>
              <w:t>350,00</w:t>
            </w:r>
          </w:p>
        </w:tc>
        <w:tc>
          <w:tcPr>
            <w:tcW w:w="1056" w:type="dxa"/>
            <w:hideMark/>
          </w:tcPr>
          <w:p w:rsidR="00F41B54" w:rsidRPr="00F41B54" w:rsidRDefault="00F41B54" w:rsidP="00F41B54">
            <w:pPr>
              <w:ind w:firstLine="0"/>
              <w:jc w:val="left"/>
              <w:rPr>
                <w:rFonts w:ascii="Times New Roman" w:eastAsia="Times New Roman" w:hAnsi="Times New Roman" w:cs="Times New Roman"/>
                <w:b/>
                <w:bCs/>
                <w:sz w:val="24"/>
                <w:szCs w:val="24"/>
                <w:lang w:eastAsia="ru-RU"/>
              </w:rPr>
            </w:pPr>
            <w:r w:rsidRPr="00F41B54">
              <w:rPr>
                <w:rFonts w:ascii="Times New Roman" w:eastAsia="Times New Roman" w:hAnsi="Times New Roman" w:cs="Times New Roman"/>
                <w:b/>
                <w:bCs/>
                <w:iCs/>
                <w:sz w:val="24"/>
                <w:szCs w:val="24"/>
                <w:lang w:eastAsia="ru-RU"/>
              </w:rPr>
              <w:t>2 528,50</w:t>
            </w:r>
          </w:p>
        </w:tc>
        <w:tc>
          <w:tcPr>
            <w:tcW w:w="2060"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районный бюджет</w:t>
            </w:r>
          </w:p>
        </w:tc>
      </w:tr>
      <w:tr w:rsidR="00F41B54" w:rsidRPr="00F41B54" w:rsidTr="00F41B54">
        <w:trPr>
          <w:trHeight w:val="562"/>
        </w:trPr>
        <w:tc>
          <w:tcPr>
            <w:tcW w:w="560" w:type="dxa"/>
            <w:vMerge/>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p>
        </w:tc>
        <w:tc>
          <w:tcPr>
            <w:tcW w:w="2830" w:type="dxa"/>
            <w:vMerge/>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p>
        </w:tc>
        <w:tc>
          <w:tcPr>
            <w:tcW w:w="1530" w:type="dxa"/>
            <w:vMerge/>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p>
        </w:tc>
        <w:tc>
          <w:tcPr>
            <w:tcW w:w="2624" w:type="dxa"/>
            <w:vMerge/>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p>
        </w:tc>
        <w:tc>
          <w:tcPr>
            <w:tcW w:w="1056"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0,00</w:t>
            </w:r>
          </w:p>
        </w:tc>
        <w:tc>
          <w:tcPr>
            <w:tcW w:w="909"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0,00</w:t>
            </w:r>
          </w:p>
        </w:tc>
        <w:tc>
          <w:tcPr>
            <w:tcW w:w="909"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0,00</w:t>
            </w:r>
          </w:p>
        </w:tc>
        <w:tc>
          <w:tcPr>
            <w:tcW w:w="909"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0,00</w:t>
            </w:r>
          </w:p>
        </w:tc>
        <w:tc>
          <w:tcPr>
            <w:tcW w:w="909"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0,00</w:t>
            </w:r>
          </w:p>
        </w:tc>
        <w:tc>
          <w:tcPr>
            <w:tcW w:w="1056"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0,00</w:t>
            </w:r>
          </w:p>
        </w:tc>
        <w:tc>
          <w:tcPr>
            <w:tcW w:w="2060"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
                <w:bCs/>
                <w:iCs/>
                <w:sz w:val="24"/>
                <w:szCs w:val="24"/>
                <w:lang w:eastAsia="ru-RU"/>
              </w:rPr>
              <w:t>бюджеты сельских поселений</w:t>
            </w:r>
          </w:p>
        </w:tc>
      </w:tr>
      <w:tr w:rsidR="00F41B54" w:rsidRPr="00F41B54" w:rsidTr="00F41B54">
        <w:trPr>
          <w:trHeight w:val="1483"/>
        </w:trPr>
        <w:tc>
          <w:tcPr>
            <w:tcW w:w="560" w:type="dxa"/>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2</w:t>
            </w:r>
          </w:p>
        </w:tc>
        <w:tc>
          <w:tcPr>
            <w:tcW w:w="2830" w:type="dxa"/>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Задача 1.1.1. Улучшение состояния окружающей среды и снижение влияния на нее неблагоприятных</w:t>
            </w:r>
          </w:p>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 xml:space="preserve"> антропогенных факторов</w:t>
            </w:r>
          </w:p>
        </w:tc>
        <w:tc>
          <w:tcPr>
            <w:tcW w:w="1530" w:type="dxa"/>
            <w:hideMark/>
          </w:tcPr>
          <w:p w:rsidR="00F41B54" w:rsidRPr="00F41B54" w:rsidRDefault="00F41B54" w:rsidP="00F41B54">
            <w:pPr>
              <w:ind w:firstLine="0"/>
              <w:jc w:val="left"/>
              <w:rPr>
                <w:rFonts w:ascii="Times New Roman" w:eastAsia="Times New Roman" w:hAnsi="Times New Roman" w:cs="Times New Roman"/>
                <w:bCs/>
                <w:i/>
                <w:sz w:val="24"/>
                <w:szCs w:val="24"/>
                <w:lang w:eastAsia="ru-RU"/>
              </w:rPr>
            </w:pPr>
          </w:p>
        </w:tc>
        <w:tc>
          <w:tcPr>
            <w:tcW w:w="2624"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Cs/>
                <w:iCs/>
                <w:sz w:val="24"/>
                <w:szCs w:val="24"/>
                <w:lang w:eastAsia="ru-RU"/>
              </w:rPr>
              <w:t>Администрация района; Администрации сельсоветов (по согласованию)</w:t>
            </w:r>
          </w:p>
        </w:tc>
        <w:tc>
          <w:tcPr>
            <w:tcW w:w="1056"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1 128,50</w:t>
            </w:r>
          </w:p>
        </w:tc>
        <w:tc>
          <w:tcPr>
            <w:tcW w:w="909"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350,00</w:t>
            </w:r>
          </w:p>
        </w:tc>
        <w:tc>
          <w:tcPr>
            <w:tcW w:w="1056"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2 528,50</w:t>
            </w:r>
          </w:p>
        </w:tc>
        <w:tc>
          <w:tcPr>
            <w:tcW w:w="2060" w:type="dxa"/>
            <w:hideMark/>
          </w:tcPr>
          <w:p w:rsidR="00F41B54" w:rsidRPr="00F41B54" w:rsidRDefault="00F41B54" w:rsidP="00F41B54">
            <w:pPr>
              <w:ind w:firstLine="0"/>
              <w:jc w:val="left"/>
              <w:rPr>
                <w:rFonts w:ascii="Times New Roman" w:eastAsia="Times New Roman" w:hAnsi="Times New Roman" w:cs="Times New Roman"/>
                <w:bCs/>
                <w:i/>
                <w:sz w:val="24"/>
                <w:szCs w:val="24"/>
                <w:lang w:eastAsia="ru-RU"/>
              </w:rPr>
            </w:pPr>
            <w:r w:rsidRPr="00F41B54">
              <w:rPr>
                <w:rFonts w:ascii="Times New Roman" w:eastAsia="Times New Roman" w:hAnsi="Times New Roman" w:cs="Times New Roman"/>
                <w:bCs/>
                <w:iCs/>
                <w:sz w:val="24"/>
                <w:szCs w:val="24"/>
                <w:lang w:eastAsia="ru-RU"/>
              </w:rPr>
              <w:t>районный бюджет, бюджеты сельских поселений</w:t>
            </w:r>
          </w:p>
        </w:tc>
      </w:tr>
      <w:tr w:rsidR="00F41B54" w:rsidRPr="00F41B54" w:rsidTr="00F41B54">
        <w:trPr>
          <w:trHeight w:val="1483"/>
        </w:trPr>
        <w:tc>
          <w:tcPr>
            <w:tcW w:w="560" w:type="dxa"/>
            <w:hideMark/>
          </w:tcPr>
          <w:p w:rsidR="00F41B54" w:rsidRPr="00F41B54" w:rsidRDefault="00F41B54" w:rsidP="00F41B54">
            <w:pPr>
              <w:ind w:firstLine="0"/>
              <w:jc w:val="left"/>
              <w:rPr>
                <w:rFonts w:ascii="Times New Roman" w:eastAsia="Times New Roman" w:hAnsi="Times New Roman" w:cs="Times New Roman"/>
                <w:bCs/>
                <w:iCs/>
                <w:sz w:val="24"/>
                <w:szCs w:val="24"/>
                <w:lang w:eastAsia="ru-RU"/>
              </w:rPr>
            </w:pPr>
          </w:p>
        </w:tc>
        <w:tc>
          <w:tcPr>
            <w:tcW w:w="2830" w:type="dxa"/>
            <w:hideMark/>
          </w:tcPr>
          <w:p w:rsidR="00F41B54" w:rsidRPr="00F41B54" w:rsidRDefault="00F41B54" w:rsidP="00F41B54">
            <w:pPr>
              <w:ind w:firstLine="0"/>
              <w:jc w:val="left"/>
              <w:rPr>
                <w:rFonts w:ascii="Times New Roman" w:eastAsia="Times New Roman" w:hAnsi="Times New Roman" w:cs="Times New Roman"/>
                <w:bCs/>
                <w:i/>
                <w:sz w:val="24"/>
                <w:szCs w:val="24"/>
                <w:lang w:eastAsia="ru-RU"/>
              </w:rPr>
            </w:pPr>
            <w:r w:rsidRPr="00F41B54">
              <w:rPr>
                <w:rFonts w:ascii="Times New Roman" w:eastAsia="Times New Roman" w:hAnsi="Times New Roman" w:cs="Times New Roman"/>
                <w:bCs/>
                <w:iCs/>
                <w:sz w:val="24"/>
                <w:szCs w:val="24"/>
                <w:lang w:eastAsia="ru-RU"/>
              </w:rPr>
              <w:t>Мероприятие 1.1.1.1.</w:t>
            </w:r>
            <w:r w:rsidRPr="00F41B54">
              <w:rPr>
                <w:rFonts w:ascii="Times New Roman" w:eastAsia="Times New Roman" w:hAnsi="Times New Roman" w:cs="Times New Roman"/>
                <w:bCs/>
                <w:i/>
                <w:iCs/>
                <w:sz w:val="24"/>
                <w:szCs w:val="24"/>
                <w:lang w:eastAsia="ru-RU"/>
              </w:rPr>
              <w:t xml:space="preserve"> </w:t>
            </w:r>
            <w:r w:rsidRPr="00F41B54">
              <w:rPr>
                <w:rFonts w:ascii="Times New Roman" w:eastAsia="Times New Roman" w:hAnsi="Times New Roman" w:cs="Times New Roman"/>
                <w:bCs/>
                <w:iCs/>
                <w:sz w:val="24"/>
                <w:szCs w:val="24"/>
                <w:lang w:eastAsia="ru-RU"/>
              </w:rPr>
              <w:t>Ликвидация несанкционированных свалок на территории района</w:t>
            </w:r>
          </w:p>
        </w:tc>
        <w:tc>
          <w:tcPr>
            <w:tcW w:w="1530" w:type="dxa"/>
            <w:hideMark/>
          </w:tcPr>
          <w:p w:rsidR="00F41B54" w:rsidRPr="00F41B54" w:rsidRDefault="00F41B54" w:rsidP="00F41B54">
            <w:pPr>
              <w:ind w:firstLine="0"/>
              <w:jc w:val="left"/>
              <w:rPr>
                <w:rFonts w:ascii="Times New Roman" w:eastAsia="Times New Roman" w:hAnsi="Times New Roman" w:cs="Times New Roman"/>
                <w:bCs/>
                <w:i/>
                <w:sz w:val="24"/>
                <w:szCs w:val="24"/>
                <w:lang w:eastAsia="ru-RU"/>
              </w:rPr>
            </w:pPr>
          </w:p>
        </w:tc>
        <w:tc>
          <w:tcPr>
            <w:tcW w:w="2624" w:type="dxa"/>
            <w:hideMark/>
          </w:tcPr>
          <w:p w:rsidR="00F41B54" w:rsidRPr="00F41B54" w:rsidRDefault="00F41B54" w:rsidP="00F41B54">
            <w:pPr>
              <w:ind w:firstLine="0"/>
              <w:jc w:val="left"/>
              <w:rPr>
                <w:rFonts w:ascii="Times New Roman" w:eastAsia="Times New Roman" w:hAnsi="Times New Roman" w:cs="Times New Roman"/>
                <w:b/>
                <w:iCs/>
                <w:sz w:val="24"/>
                <w:szCs w:val="24"/>
                <w:lang w:eastAsia="ru-RU"/>
              </w:rPr>
            </w:pPr>
            <w:r w:rsidRPr="00F41B54">
              <w:rPr>
                <w:rFonts w:ascii="Times New Roman" w:eastAsia="Times New Roman" w:hAnsi="Times New Roman" w:cs="Times New Roman"/>
                <w:bCs/>
                <w:iCs/>
                <w:sz w:val="24"/>
                <w:szCs w:val="24"/>
                <w:lang w:eastAsia="ru-RU"/>
              </w:rPr>
              <w:t>Администрация района; Администрации сельсоветов (по согласованию)</w:t>
            </w:r>
          </w:p>
        </w:tc>
        <w:tc>
          <w:tcPr>
            <w:tcW w:w="1056"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1 128,50</w:t>
            </w:r>
          </w:p>
        </w:tc>
        <w:tc>
          <w:tcPr>
            <w:tcW w:w="909"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350,00</w:t>
            </w:r>
          </w:p>
        </w:tc>
        <w:tc>
          <w:tcPr>
            <w:tcW w:w="909"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350,00</w:t>
            </w:r>
          </w:p>
        </w:tc>
        <w:tc>
          <w:tcPr>
            <w:tcW w:w="1056"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2 528,50</w:t>
            </w:r>
          </w:p>
        </w:tc>
        <w:tc>
          <w:tcPr>
            <w:tcW w:w="2060" w:type="dxa"/>
            <w:hideMark/>
          </w:tcPr>
          <w:p w:rsidR="00F41B54" w:rsidRPr="00F41B54" w:rsidRDefault="00F41B54" w:rsidP="00F41B54">
            <w:pPr>
              <w:ind w:firstLine="0"/>
              <w:jc w:val="left"/>
              <w:rPr>
                <w:rFonts w:ascii="Times New Roman" w:eastAsia="Times New Roman" w:hAnsi="Times New Roman" w:cs="Times New Roman"/>
                <w:bCs/>
                <w:sz w:val="24"/>
                <w:szCs w:val="24"/>
                <w:lang w:eastAsia="ru-RU"/>
              </w:rPr>
            </w:pPr>
            <w:r w:rsidRPr="00F41B54">
              <w:rPr>
                <w:rFonts w:ascii="Times New Roman" w:eastAsia="Times New Roman" w:hAnsi="Times New Roman" w:cs="Times New Roman"/>
                <w:bCs/>
                <w:iCs/>
                <w:sz w:val="24"/>
                <w:szCs w:val="24"/>
                <w:lang w:eastAsia="ru-RU"/>
              </w:rPr>
              <w:t>районный бюджет, бюджеты сельских поселений</w:t>
            </w:r>
          </w:p>
        </w:tc>
      </w:tr>
    </w:tbl>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ind w:firstLine="0"/>
        <w:rPr>
          <w:rFonts w:ascii="Times New Roman" w:eastAsia="Times New Roman" w:hAnsi="Times New Roman" w:cs="Times New Roman"/>
          <w:iCs/>
          <w:color w:val="000000" w:themeColor="text1"/>
          <w:sz w:val="24"/>
          <w:szCs w:val="24"/>
          <w:lang w:eastAsia="ru-RU"/>
        </w:rPr>
      </w:pPr>
      <w:r w:rsidRPr="00F41B54">
        <w:rPr>
          <w:rFonts w:ascii="Times New Roman" w:eastAsia="Times New Roman" w:hAnsi="Times New Roman" w:cs="Times New Roman"/>
          <w:bCs/>
          <w:iCs/>
          <w:sz w:val="24"/>
          <w:szCs w:val="24"/>
          <w:lang w:eastAsia="ru-RU"/>
        </w:rPr>
        <w:t xml:space="preserve">- приложении 3 </w:t>
      </w:r>
      <w:r w:rsidRPr="00F41B54">
        <w:rPr>
          <w:rFonts w:ascii="Times New Roman" w:eastAsia="Times New Roman" w:hAnsi="Times New Roman" w:cs="Times New Roman"/>
          <w:b/>
          <w:iCs/>
          <w:color w:val="000000" w:themeColor="text1"/>
          <w:sz w:val="24"/>
          <w:szCs w:val="24"/>
          <w:lang w:eastAsia="ru-RU"/>
        </w:rPr>
        <w:t xml:space="preserve">Объем финансовых ресурсов, необходимых для реализации муниципальной программы «Охрана окружающей среды на территории муниципального образования Красногорский район Алтайского края» </w:t>
      </w:r>
      <w:r w:rsidRPr="00F41B54">
        <w:rPr>
          <w:rFonts w:ascii="Times New Roman" w:eastAsia="Times New Roman" w:hAnsi="Times New Roman" w:cs="Times New Roman"/>
          <w:bCs/>
          <w:iCs/>
          <w:color w:val="000000" w:themeColor="text1"/>
          <w:sz w:val="24"/>
          <w:szCs w:val="24"/>
          <w:lang w:eastAsia="ru-RU"/>
        </w:rPr>
        <w:t>изложить в следующей редакции:</w:t>
      </w: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tbl>
      <w:tblPr>
        <w:tblStyle w:val="74"/>
        <w:tblW w:w="0" w:type="auto"/>
        <w:tblLook w:val="04A0" w:firstRow="1" w:lastRow="0" w:firstColumn="1" w:lastColumn="0" w:noHBand="0" w:noVBand="1"/>
      </w:tblPr>
      <w:tblGrid>
        <w:gridCol w:w="2237"/>
        <w:gridCol w:w="2163"/>
        <w:gridCol w:w="2145"/>
        <w:gridCol w:w="2145"/>
        <w:gridCol w:w="2145"/>
        <w:gridCol w:w="2145"/>
        <w:gridCol w:w="2146"/>
      </w:tblGrid>
      <w:tr w:rsidR="00F41B54" w:rsidRPr="00F41B54" w:rsidTr="00F41B54">
        <w:tc>
          <w:tcPr>
            <w:tcW w:w="2274" w:type="dxa"/>
            <w:vMerge w:val="restart"/>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Источник направления расходов</w:t>
            </w:r>
          </w:p>
        </w:tc>
        <w:tc>
          <w:tcPr>
            <w:tcW w:w="13645" w:type="dxa"/>
            <w:gridSpan w:val="6"/>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Сумма расходов, тыс. рублей</w:t>
            </w:r>
          </w:p>
        </w:tc>
      </w:tr>
      <w:tr w:rsidR="00F41B54" w:rsidRPr="00F41B54" w:rsidTr="00F41B54">
        <w:tc>
          <w:tcPr>
            <w:tcW w:w="2274" w:type="dxa"/>
            <w:vMerge/>
          </w:tcPr>
          <w:p w:rsidR="00F41B54" w:rsidRPr="00F41B54" w:rsidRDefault="00F41B54" w:rsidP="00F41B54">
            <w:pPr>
              <w:jc w:val="center"/>
              <w:rPr>
                <w:b/>
                <w:iCs/>
                <w:color w:val="000000" w:themeColor="text1"/>
                <w:sz w:val="24"/>
                <w:szCs w:val="24"/>
              </w:rPr>
            </w:pPr>
          </w:p>
        </w:tc>
        <w:tc>
          <w:tcPr>
            <w:tcW w:w="2274" w:type="dxa"/>
            <w:vAlign w:val="center"/>
          </w:tcPr>
          <w:p w:rsidR="00F41B54" w:rsidRPr="00F41B54" w:rsidRDefault="00F41B54" w:rsidP="00F41B54">
            <w:pPr>
              <w:jc w:val="center"/>
              <w:rPr>
                <w:b/>
                <w:bCs/>
                <w:iCs/>
                <w:color w:val="000000" w:themeColor="text1"/>
                <w:sz w:val="24"/>
                <w:szCs w:val="24"/>
              </w:rPr>
            </w:pPr>
            <w:r w:rsidRPr="00F41B54">
              <w:rPr>
                <w:b/>
                <w:bCs/>
                <w:iCs/>
                <w:color w:val="000000" w:themeColor="text1"/>
                <w:sz w:val="24"/>
                <w:szCs w:val="24"/>
              </w:rPr>
              <w:t>2024 г.</w:t>
            </w:r>
          </w:p>
        </w:tc>
        <w:tc>
          <w:tcPr>
            <w:tcW w:w="2274" w:type="dxa"/>
            <w:vAlign w:val="center"/>
          </w:tcPr>
          <w:p w:rsidR="00F41B54" w:rsidRPr="00F41B54" w:rsidRDefault="00F41B54" w:rsidP="00F41B54">
            <w:pPr>
              <w:jc w:val="center"/>
              <w:rPr>
                <w:b/>
                <w:bCs/>
                <w:iCs/>
                <w:color w:val="000000" w:themeColor="text1"/>
                <w:sz w:val="24"/>
                <w:szCs w:val="24"/>
              </w:rPr>
            </w:pPr>
            <w:r w:rsidRPr="00F41B54">
              <w:rPr>
                <w:b/>
                <w:bCs/>
                <w:iCs/>
                <w:color w:val="000000" w:themeColor="text1"/>
                <w:sz w:val="24"/>
                <w:szCs w:val="24"/>
              </w:rPr>
              <w:t>2025 г.</w:t>
            </w:r>
          </w:p>
        </w:tc>
        <w:tc>
          <w:tcPr>
            <w:tcW w:w="2274" w:type="dxa"/>
            <w:vAlign w:val="center"/>
          </w:tcPr>
          <w:p w:rsidR="00F41B54" w:rsidRPr="00F41B54" w:rsidRDefault="00F41B54" w:rsidP="00F41B54">
            <w:pPr>
              <w:jc w:val="center"/>
              <w:rPr>
                <w:b/>
                <w:bCs/>
                <w:iCs/>
                <w:color w:val="000000" w:themeColor="text1"/>
                <w:sz w:val="24"/>
                <w:szCs w:val="24"/>
              </w:rPr>
            </w:pPr>
            <w:r w:rsidRPr="00F41B54">
              <w:rPr>
                <w:b/>
                <w:bCs/>
                <w:iCs/>
                <w:color w:val="000000" w:themeColor="text1"/>
                <w:sz w:val="24"/>
                <w:szCs w:val="24"/>
              </w:rPr>
              <w:t>2026 г.</w:t>
            </w:r>
          </w:p>
        </w:tc>
        <w:tc>
          <w:tcPr>
            <w:tcW w:w="2274" w:type="dxa"/>
            <w:vAlign w:val="center"/>
          </w:tcPr>
          <w:p w:rsidR="00F41B54" w:rsidRPr="00F41B54" w:rsidRDefault="00F41B54" w:rsidP="00F41B54">
            <w:pPr>
              <w:jc w:val="center"/>
              <w:rPr>
                <w:b/>
                <w:bCs/>
                <w:iCs/>
                <w:color w:val="000000" w:themeColor="text1"/>
                <w:sz w:val="24"/>
                <w:szCs w:val="24"/>
              </w:rPr>
            </w:pPr>
            <w:r w:rsidRPr="00F41B54">
              <w:rPr>
                <w:b/>
                <w:bCs/>
                <w:iCs/>
                <w:color w:val="000000" w:themeColor="text1"/>
                <w:sz w:val="24"/>
                <w:szCs w:val="24"/>
              </w:rPr>
              <w:t>2027 г.</w:t>
            </w:r>
          </w:p>
        </w:tc>
        <w:tc>
          <w:tcPr>
            <w:tcW w:w="2274" w:type="dxa"/>
            <w:vAlign w:val="center"/>
          </w:tcPr>
          <w:p w:rsidR="00F41B54" w:rsidRPr="00F41B54" w:rsidRDefault="00F41B54" w:rsidP="00F41B54">
            <w:pPr>
              <w:jc w:val="center"/>
              <w:rPr>
                <w:b/>
                <w:bCs/>
                <w:iCs/>
                <w:color w:val="000000" w:themeColor="text1"/>
                <w:sz w:val="24"/>
                <w:szCs w:val="24"/>
              </w:rPr>
            </w:pPr>
            <w:r w:rsidRPr="00F41B54">
              <w:rPr>
                <w:b/>
                <w:bCs/>
                <w:iCs/>
                <w:color w:val="000000" w:themeColor="text1"/>
                <w:sz w:val="24"/>
                <w:szCs w:val="24"/>
              </w:rPr>
              <w:t>2028 г.</w:t>
            </w:r>
          </w:p>
        </w:tc>
        <w:tc>
          <w:tcPr>
            <w:tcW w:w="2275" w:type="dxa"/>
            <w:vAlign w:val="center"/>
          </w:tcPr>
          <w:p w:rsidR="00F41B54" w:rsidRPr="00F41B54" w:rsidRDefault="00F41B54" w:rsidP="00F41B54">
            <w:pPr>
              <w:jc w:val="center"/>
              <w:rPr>
                <w:b/>
                <w:bCs/>
                <w:iCs/>
                <w:color w:val="000000" w:themeColor="text1"/>
                <w:sz w:val="24"/>
                <w:szCs w:val="24"/>
              </w:rPr>
            </w:pPr>
            <w:r w:rsidRPr="00F41B54">
              <w:rPr>
                <w:b/>
                <w:bCs/>
                <w:iCs/>
                <w:color w:val="000000" w:themeColor="text1"/>
                <w:sz w:val="24"/>
                <w:szCs w:val="24"/>
              </w:rPr>
              <w:t>Всего</w:t>
            </w:r>
          </w:p>
        </w:tc>
      </w:tr>
      <w:tr w:rsidR="00F41B54" w:rsidRPr="00F41B54" w:rsidTr="00F41B54">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1</w:t>
            </w:r>
          </w:p>
        </w:tc>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2</w:t>
            </w:r>
          </w:p>
        </w:tc>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3</w:t>
            </w:r>
          </w:p>
        </w:tc>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4</w:t>
            </w:r>
          </w:p>
        </w:tc>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5</w:t>
            </w:r>
          </w:p>
        </w:tc>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6</w:t>
            </w:r>
          </w:p>
        </w:tc>
        <w:tc>
          <w:tcPr>
            <w:tcW w:w="2275"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7</w:t>
            </w:r>
          </w:p>
        </w:tc>
      </w:tr>
      <w:tr w:rsidR="00F41B54" w:rsidRPr="00F41B54" w:rsidTr="00F41B54">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Всего финансовых затрат</w:t>
            </w:r>
          </w:p>
        </w:tc>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1 128,50</w:t>
            </w:r>
          </w:p>
        </w:tc>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350,00</w:t>
            </w:r>
          </w:p>
        </w:tc>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350,00</w:t>
            </w:r>
          </w:p>
        </w:tc>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350,00</w:t>
            </w:r>
          </w:p>
        </w:tc>
        <w:tc>
          <w:tcPr>
            <w:tcW w:w="2274"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350,00</w:t>
            </w:r>
          </w:p>
        </w:tc>
        <w:tc>
          <w:tcPr>
            <w:tcW w:w="2275" w:type="dxa"/>
          </w:tcPr>
          <w:p w:rsidR="00F41B54" w:rsidRPr="00F41B54" w:rsidRDefault="00F41B54" w:rsidP="00F41B54">
            <w:pPr>
              <w:jc w:val="center"/>
              <w:rPr>
                <w:b/>
                <w:iCs/>
                <w:color w:val="000000" w:themeColor="text1"/>
                <w:sz w:val="24"/>
                <w:szCs w:val="24"/>
              </w:rPr>
            </w:pPr>
            <w:r w:rsidRPr="00F41B54">
              <w:rPr>
                <w:b/>
                <w:iCs/>
                <w:color w:val="000000" w:themeColor="text1"/>
                <w:sz w:val="24"/>
                <w:szCs w:val="24"/>
              </w:rPr>
              <w:t>2 528,50</w:t>
            </w:r>
          </w:p>
        </w:tc>
      </w:tr>
      <w:tr w:rsidR="00F41B54" w:rsidRPr="00F41B54" w:rsidTr="00F41B54">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в том числе:</w:t>
            </w:r>
          </w:p>
        </w:tc>
        <w:tc>
          <w:tcPr>
            <w:tcW w:w="2274" w:type="dxa"/>
          </w:tcPr>
          <w:p w:rsidR="00F41B54" w:rsidRPr="00F41B54" w:rsidRDefault="00F41B54" w:rsidP="00F41B54">
            <w:pPr>
              <w:jc w:val="center"/>
              <w:rPr>
                <w:iCs/>
                <w:color w:val="000000" w:themeColor="text1"/>
                <w:sz w:val="24"/>
                <w:szCs w:val="24"/>
              </w:rPr>
            </w:pPr>
          </w:p>
        </w:tc>
        <w:tc>
          <w:tcPr>
            <w:tcW w:w="2274" w:type="dxa"/>
          </w:tcPr>
          <w:p w:rsidR="00F41B54" w:rsidRPr="00F41B54" w:rsidRDefault="00F41B54" w:rsidP="00F41B54">
            <w:pPr>
              <w:jc w:val="center"/>
              <w:rPr>
                <w:iCs/>
                <w:color w:val="000000" w:themeColor="text1"/>
                <w:sz w:val="24"/>
                <w:szCs w:val="24"/>
              </w:rPr>
            </w:pPr>
          </w:p>
        </w:tc>
        <w:tc>
          <w:tcPr>
            <w:tcW w:w="2274" w:type="dxa"/>
          </w:tcPr>
          <w:p w:rsidR="00F41B54" w:rsidRPr="00F41B54" w:rsidRDefault="00F41B54" w:rsidP="00F41B54">
            <w:pPr>
              <w:jc w:val="center"/>
              <w:rPr>
                <w:iCs/>
                <w:color w:val="000000" w:themeColor="text1"/>
                <w:sz w:val="24"/>
                <w:szCs w:val="24"/>
              </w:rPr>
            </w:pPr>
          </w:p>
        </w:tc>
        <w:tc>
          <w:tcPr>
            <w:tcW w:w="2274" w:type="dxa"/>
          </w:tcPr>
          <w:p w:rsidR="00F41B54" w:rsidRPr="00F41B54" w:rsidRDefault="00F41B54" w:rsidP="00F41B54">
            <w:pPr>
              <w:jc w:val="center"/>
              <w:rPr>
                <w:iCs/>
                <w:color w:val="000000" w:themeColor="text1"/>
                <w:sz w:val="24"/>
                <w:szCs w:val="24"/>
              </w:rPr>
            </w:pPr>
          </w:p>
        </w:tc>
        <w:tc>
          <w:tcPr>
            <w:tcW w:w="2274" w:type="dxa"/>
          </w:tcPr>
          <w:p w:rsidR="00F41B54" w:rsidRPr="00F41B54" w:rsidRDefault="00F41B54" w:rsidP="00F41B54">
            <w:pPr>
              <w:jc w:val="center"/>
              <w:rPr>
                <w:iCs/>
                <w:color w:val="000000" w:themeColor="text1"/>
                <w:sz w:val="24"/>
                <w:szCs w:val="24"/>
              </w:rPr>
            </w:pPr>
          </w:p>
        </w:tc>
        <w:tc>
          <w:tcPr>
            <w:tcW w:w="2275" w:type="dxa"/>
          </w:tcPr>
          <w:p w:rsidR="00F41B54" w:rsidRPr="00F41B54" w:rsidRDefault="00F41B54" w:rsidP="00F41B54">
            <w:pPr>
              <w:jc w:val="center"/>
              <w:rPr>
                <w:iCs/>
                <w:color w:val="000000" w:themeColor="text1"/>
                <w:sz w:val="24"/>
                <w:szCs w:val="24"/>
              </w:rPr>
            </w:pPr>
          </w:p>
        </w:tc>
      </w:tr>
      <w:tr w:rsidR="00F41B54" w:rsidRPr="00F41B54" w:rsidTr="00F41B54">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из федерального бюджета</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5"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r>
      <w:tr w:rsidR="00F41B54" w:rsidRPr="00F41B54" w:rsidTr="00F41B54">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из краевого бюджета</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5"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r>
      <w:tr w:rsidR="00F41B54" w:rsidRPr="00F41B54" w:rsidTr="00F41B54">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из местного бюджета</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1 128,50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350,00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350,00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350,00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350,00</w:t>
            </w:r>
          </w:p>
        </w:tc>
        <w:tc>
          <w:tcPr>
            <w:tcW w:w="2275"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2 528,50</w:t>
            </w:r>
          </w:p>
        </w:tc>
      </w:tr>
      <w:tr w:rsidR="00F41B54" w:rsidRPr="00F41B54" w:rsidTr="00F41B54">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из внебюджетных источников</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4"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c>
          <w:tcPr>
            <w:tcW w:w="2275" w:type="dxa"/>
          </w:tcPr>
          <w:p w:rsidR="00F41B54" w:rsidRPr="00F41B54" w:rsidRDefault="00F41B54" w:rsidP="00F41B54">
            <w:pPr>
              <w:jc w:val="center"/>
              <w:rPr>
                <w:iCs/>
                <w:color w:val="000000" w:themeColor="text1"/>
                <w:sz w:val="24"/>
                <w:szCs w:val="24"/>
              </w:rPr>
            </w:pPr>
            <w:r w:rsidRPr="00F41B54">
              <w:rPr>
                <w:b/>
                <w:iCs/>
                <w:color w:val="000000" w:themeColor="text1"/>
                <w:sz w:val="24"/>
                <w:szCs w:val="24"/>
              </w:rPr>
              <w:t>0,00</w:t>
            </w:r>
          </w:p>
        </w:tc>
      </w:tr>
    </w:tbl>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autoSpaceDE w:val="0"/>
        <w:autoSpaceDN w:val="0"/>
        <w:adjustRightInd w:val="0"/>
        <w:ind w:firstLine="0"/>
        <w:rPr>
          <w:rFonts w:ascii="Times New Roman" w:eastAsia="Times New Roman" w:hAnsi="Times New Roman" w:cs="Times New Roman"/>
          <w:bCs/>
          <w:iCs/>
          <w:sz w:val="24"/>
          <w:szCs w:val="24"/>
          <w:lang w:eastAsia="ru-RU"/>
        </w:rPr>
      </w:pPr>
    </w:p>
    <w:p w:rsidR="00F41B54" w:rsidRPr="00F41B54" w:rsidRDefault="00F41B54" w:rsidP="00F41B54">
      <w:pPr>
        <w:ind w:firstLine="0"/>
        <w:rPr>
          <w:rFonts w:ascii="Times New Roman" w:eastAsia="Times New Roman" w:hAnsi="Times New Roman" w:cs="Times New Roman"/>
          <w:bCs/>
          <w:iCs/>
          <w:sz w:val="24"/>
          <w:szCs w:val="24"/>
          <w:lang w:eastAsia="ru-RU"/>
        </w:rPr>
        <w:sectPr w:rsidR="00F41B54" w:rsidRPr="00F41B54" w:rsidSect="00F41B54">
          <w:pgSz w:w="16838" w:h="11906" w:orient="landscape"/>
          <w:pgMar w:top="709" w:right="851" w:bottom="709" w:left="851" w:header="709" w:footer="709" w:gutter="0"/>
          <w:cols w:space="708"/>
          <w:docGrid w:linePitch="360"/>
        </w:sectPr>
      </w:pPr>
      <w:bookmarkStart w:id="4" w:name="sub_2"/>
    </w:p>
    <w:p w:rsidR="00F41B54" w:rsidRPr="00F41B54" w:rsidRDefault="00F41B54" w:rsidP="00F41B54">
      <w:pPr>
        <w:ind w:firstLine="0"/>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lastRenderedPageBreak/>
        <w:t>2.</w:t>
      </w:r>
      <w:bookmarkStart w:id="5" w:name="sub_3"/>
      <w:bookmarkEnd w:id="4"/>
      <w:r w:rsidRPr="00F41B54">
        <w:rPr>
          <w:rFonts w:ascii="Times New Roman" w:eastAsia="Times New Roman" w:hAnsi="Times New Roman" w:cs="Times New Roman"/>
          <w:bCs/>
          <w:iCs/>
          <w:sz w:val="24"/>
          <w:szCs w:val="24"/>
          <w:lang w:eastAsia="ru-RU"/>
        </w:rPr>
        <w:t xml:space="preserve"> Контроль за исполнением настоящего постановления возложить на заместителя главы Администрации района Шукшина А.Н.</w:t>
      </w:r>
    </w:p>
    <w:p w:rsidR="00F41B54" w:rsidRPr="00F41B54" w:rsidRDefault="00F41B54" w:rsidP="00F41B54">
      <w:pPr>
        <w:ind w:firstLine="0"/>
        <w:rPr>
          <w:rFonts w:ascii="Times New Roman" w:eastAsia="Times New Roman" w:hAnsi="Times New Roman" w:cs="Times New Roman"/>
          <w:bCs/>
          <w:iCs/>
          <w:sz w:val="24"/>
          <w:szCs w:val="24"/>
          <w:lang w:eastAsia="ru-RU"/>
        </w:rPr>
      </w:pPr>
    </w:p>
    <w:p w:rsidR="00F41B54" w:rsidRPr="00F41B54" w:rsidRDefault="00F41B54" w:rsidP="00F41B54">
      <w:pPr>
        <w:ind w:firstLine="0"/>
        <w:rPr>
          <w:rFonts w:ascii="Times New Roman" w:eastAsia="Times New Roman" w:hAnsi="Times New Roman" w:cs="Times New Roman"/>
          <w:bCs/>
          <w:iCs/>
          <w:sz w:val="24"/>
          <w:szCs w:val="24"/>
          <w:lang w:eastAsia="ru-RU"/>
        </w:rPr>
      </w:pPr>
    </w:p>
    <w:p w:rsidR="00F41B54" w:rsidRPr="00F41B54" w:rsidRDefault="00F41B54" w:rsidP="00F41B54">
      <w:pPr>
        <w:ind w:firstLine="0"/>
        <w:rPr>
          <w:rFonts w:ascii="Times New Roman" w:eastAsia="Times New Roman" w:hAnsi="Times New Roman" w:cs="Times New Roman"/>
          <w:bCs/>
          <w:iCs/>
          <w:sz w:val="24"/>
          <w:szCs w:val="24"/>
          <w:lang w:eastAsia="ru-RU"/>
        </w:rPr>
      </w:pPr>
    </w:p>
    <w:tbl>
      <w:tblPr>
        <w:tblW w:w="5000" w:type="pct"/>
        <w:tblLook w:val="01E0" w:firstRow="1" w:lastRow="1" w:firstColumn="1" w:lastColumn="1" w:noHBand="0" w:noVBand="0"/>
      </w:tblPr>
      <w:tblGrid>
        <w:gridCol w:w="5796"/>
        <w:gridCol w:w="3559"/>
      </w:tblGrid>
      <w:tr w:rsidR="00F41B54" w:rsidRPr="00F41B54" w:rsidTr="00F41B54">
        <w:tc>
          <w:tcPr>
            <w:tcW w:w="3098" w:type="pct"/>
          </w:tcPr>
          <w:bookmarkEnd w:id="5"/>
          <w:p w:rsidR="00F41B54" w:rsidRPr="00F41B54" w:rsidRDefault="00F41B54" w:rsidP="00F41B54">
            <w:pPr>
              <w:ind w:firstLine="0"/>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Глава района</w:t>
            </w:r>
          </w:p>
        </w:tc>
        <w:tc>
          <w:tcPr>
            <w:tcW w:w="1902" w:type="pct"/>
            <w:vAlign w:val="bottom"/>
          </w:tcPr>
          <w:p w:rsidR="00F41B54" w:rsidRPr="00F41B54" w:rsidRDefault="00F41B54" w:rsidP="00F41B54">
            <w:pPr>
              <w:ind w:firstLine="0"/>
              <w:jc w:val="right"/>
              <w:rPr>
                <w:rFonts w:ascii="Times New Roman" w:eastAsia="Times New Roman" w:hAnsi="Times New Roman" w:cs="Times New Roman"/>
                <w:bCs/>
                <w:iCs/>
                <w:sz w:val="24"/>
                <w:szCs w:val="24"/>
                <w:lang w:eastAsia="ru-RU"/>
              </w:rPr>
            </w:pPr>
            <w:r w:rsidRPr="00F41B54">
              <w:rPr>
                <w:rFonts w:ascii="Times New Roman" w:eastAsia="Times New Roman" w:hAnsi="Times New Roman" w:cs="Times New Roman"/>
                <w:bCs/>
                <w:iCs/>
                <w:sz w:val="24"/>
                <w:szCs w:val="24"/>
                <w:lang w:eastAsia="ru-RU"/>
              </w:rPr>
              <w:t>А.Л. Вожаков</w:t>
            </w:r>
          </w:p>
        </w:tc>
      </w:tr>
    </w:tbl>
    <w:p w:rsidR="00F41B54" w:rsidRPr="00F41B54" w:rsidRDefault="00F41B54" w:rsidP="00F41B54">
      <w:pPr>
        <w:ind w:firstLine="0"/>
        <w:jc w:val="left"/>
        <w:rPr>
          <w:rFonts w:ascii="Times New Roman" w:eastAsia="Times New Roman" w:hAnsi="Times New Roman" w:cs="Times New Roman"/>
          <w:bCs/>
          <w:iCs/>
          <w:sz w:val="24"/>
          <w:szCs w:val="24"/>
          <w:lang w:eastAsia="ru-RU"/>
        </w:rPr>
      </w:pPr>
    </w:p>
    <w:p w:rsidR="00F41B54" w:rsidRPr="00F41B54" w:rsidRDefault="00F41B54" w:rsidP="00F41B54">
      <w:pPr>
        <w:ind w:firstLine="0"/>
        <w:jc w:val="left"/>
        <w:rPr>
          <w:rFonts w:ascii="Times New Roman" w:eastAsia="Times New Roman" w:hAnsi="Times New Roman" w:cs="Times New Roman"/>
          <w:bCs/>
          <w:iCs/>
          <w:sz w:val="24"/>
          <w:szCs w:val="24"/>
          <w:lang w:eastAsia="ru-RU"/>
        </w:rPr>
      </w:pPr>
    </w:p>
    <w:p w:rsidR="002118A9" w:rsidRPr="002118A9" w:rsidRDefault="002118A9" w:rsidP="002118A9">
      <w:pPr>
        <w:ind w:firstLine="0"/>
        <w:jc w:val="center"/>
        <w:rPr>
          <w:rFonts w:ascii="Times New Roman" w:eastAsia="Times New Roman" w:hAnsi="Times New Roman" w:cs="Times New Roman"/>
          <w:b/>
          <w:iCs/>
          <w:sz w:val="24"/>
          <w:szCs w:val="24"/>
          <w:lang w:eastAsia="ru-RU"/>
        </w:rPr>
      </w:pPr>
      <w:r w:rsidRPr="002118A9">
        <w:rPr>
          <w:rFonts w:ascii="Times New Roman" w:eastAsia="Times New Roman" w:hAnsi="Times New Roman" w:cs="Times New Roman"/>
          <w:b/>
          <w:iCs/>
          <w:sz w:val="24"/>
          <w:szCs w:val="24"/>
          <w:lang w:eastAsia="ru-RU"/>
        </w:rPr>
        <w:t>АДМИНИСТРАЦИЯ КРАСНОГОРСКОГО РАЙОНА</w:t>
      </w:r>
    </w:p>
    <w:p w:rsidR="002118A9" w:rsidRPr="002118A9" w:rsidRDefault="002118A9" w:rsidP="002118A9">
      <w:pPr>
        <w:ind w:firstLine="0"/>
        <w:jc w:val="center"/>
        <w:rPr>
          <w:rFonts w:ascii="Times New Roman" w:eastAsia="Times New Roman" w:hAnsi="Times New Roman" w:cs="Times New Roman"/>
          <w:b/>
          <w:iCs/>
          <w:sz w:val="24"/>
          <w:szCs w:val="24"/>
          <w:lang w:eastAsia="ru-RU"/>
        </w:rPr>
      </w:pPr>
      <w:r w:rsidRPr="002118A9">
        <w:rPr>
          <w:rFonts w:ascii="Times New Roman" w:eastAsia="Times New Roman" w:hAnsi="Times New Roman" w:cs="Times New Roman"/>
          <w:b/>
          <w:iCs/>
          <w:sz w:val="24"/>
          <w:szCs w:val="24"/>
          <w:lang w:eastAsia="ru-RU"/>
        </w:rPr>
        <w:t>АЛТАЙСКОГО КРАЯ</w:t>
      </w:r>
    </w:p>
    <w:p w:rsidR="002118A9" w:rsidRPr="002118A9" w:rsidRDefault="002118A9" w:rsidP="002118A9">
      <w:pPr>
        <w:ind w:firstLine="0"/>
        <w:jc w:val="center"/>
        <w:rPr>
          <w:rFonts w:ascii="Times New Roman" w:eastAsia="Times New Roman" w:hAnsi="Times New Roman" w:cs="Times New Roman"/>
          <w:b/>
          <w:iCs/>
          <w:sz w:val="24"/>
          <w:szCs w:val="24"/>
          <w:lang w:eastAsia="ru-RU"/>
        </w:rPr>
      </w:pPr>
    </w:p>
    <w:p w:rsidR="002118A9" w:rsidRPr="002118A9" w:rsidRDefault="002118A9" w:rsidP="002118A9">
      <w:pPr>
        <w:ind w:firstLine="0"/>
        <w:jc w:val="center"/>
        <w:rPr>
          <w:rFonts w:ascii="Times New Roman" w:eastAsia="Times New Roman" w:hAnsi="Times New Roman" w:cs="Times New Roman"/>
          <w:b/>
          <w:iCs/>
          <w:sz w:val="24"/>
          <w:szCs w:val="24"/>
          <w:lang w:eastAsia="ru-RU"/>
        </w:rPr>
      </w:pPr>
      <w:r w:rsidRPr="002118A9">
        <w:rPr>
          <w:rFonts w:ascii="Times New Roman" w:eastAsia="Times New Roman" w:hAnsi="Times New Roman" w:cs="Times New Roman"/>
          <w:b/>
          <w:iCs/>
          <w:sz w:val="24"/>
          <w:szCs w:val="24"/>
          <w:lang w:eastAsia="ru-RU"/>
        </w:rPr>
        <w:t>П О С Т А Н О В Л Е Н И Е</w:t>
      </w:r>
    </w:p>
    <w:p w:rsidR="002118A9" w:rsidRPr="002118A9" w:rsidRDefault="002118A9" w:rsidP="002118A9">
      <w:pPr>
        <w:ind w:firstLine="0"/>
        <w:jc w:val="center"/>
        <w:rPr>
          <w:rFonts w:ascii="Times New Roman" w:eastAsia="Times New Roman" w:hAnsi="Times New Roman" w:cs="Times New Roman"/>
          <w:iCs/>
          <w:sz w:val="24"/>
          <w:szCs w:val="24"/>
          <w:lang w:eastAsia="ru-RU"/>
        </w:rPr>
      </w:pPr>
    </w:p>
    <w:tbl>
      <w:tblPr>
        <w:tblW w:w="0" w:type="auto"/>
        <w:tblLook w:val="01E0" w:firstRow="1" w:lastRow="1" w:firstColumn="1" w:lastColumn="1" w:noHBand="0" w:noVBand="0"/>
      </w:tblPr>
      <w:tblGrid>
        <w:gridCol w:w="4690"/>
        <w:gridCol w:w="4665"/>
      </w:tblGrid>
      <w:tr w:rsidR="002118A9" w:rsidRPr="002118A9" w:rsidTr="002118A9">
        <w:tc>
          <w:tcPr>
            <w:tcW w:w="4785" w:type="dxa"/>
          </w:tcPr>
          <w:p w:rsidR="002118A9" w:rsidRPr="002118A9" w:rsidRDefault="002118A9" w:rsidP="002118A9">
            <w:pPr>
              <w:ind w:firstLine="0"/>
              <w:jc w:val="left"/>
              <w:rPr>
                <w:rFonts w:ascii="Times New Roman" w:eastAsia="Times New Roman" w:hAnsi="Times New Roman" w:cs="Times New Roman"/>
                <w:iCs/>
                <w:sz w:val="24"/>
                <w:szCs w:val="24"/>
                <w:lang w:eastAsia="ru-RU"/>
              </w:rPr>
            </w:pPr>
            <w:r w:rsidRPr="002118A9">
              <w:rPr>
                <w:rFonts w:ascii="Times New Roman" w:eastAsia="Times New Roman" w:hAnsi="Times New Roman" w:cs="Times New Roman"/>
                <w:bCs/>
                <w:iCs/>
                <w:sz w:val="24"/>
                <w:szCs w:val="24"/>
                <w:lang w:eastAsia="ru-RU"/>
              </w:rPr>
              <w:t>20_._02_.2025</w:t>
            </w:r>
          </w:p>
        </w:tc>
        <w:tc>
          <w:tcPr>
            <w:tcW w:w="4786" w:type="dxa"/>
          </w:tcPr>
          <w:p w:rsidR="002118A9" w:rsidRPr="002118A9" w:rsidRDefault="002118A9" w:rsidP="002118A9">
            <w:pPr>
              <w:ind w:firstLine="0"/>
              <w:jc w:val="right"/>
              <w:rPr>
                <w:rFonts w:ascii="Times New Roman" w:eastAsia="Times New Roman" w:hAnsi="Times New Roman" w:cs="Times New Roman"/>
                <w:iCs/>
                <w:sz w:val="24"/>
                <w:szCs w:val="24"/>
                <w:lang w:eastAsia="ru-RU"/>
              </w:rPr>
            </w:pPr>
            <w:r w:rsidRPr="002118A9">
              <w:rPr>
                <w:rFonts w:ascii="Times New Roman" w:eastAsia="Times New Roman" w:hAnsi="Times New Roman" w:cs="Times New Roman"/>
                <w:bCs/>
                <w:iCs/>
                <w:sz w:val="24"/>
                <w:szCs w:val="24"/>
                <w:lang w:eastAsia="ru-RU"/>
              </w:rPr>
              <w:t>№ __75_</w:t>
            </w:r>
          </w:p>
        </w:tc>
      </w:tr>
    </w:tbl>
    <w:p w:rsidR="002118A9" w:rsidRPr="002118A9" w:rsidRDefault="002118A9" w:rsidP="002118A9">
      <w:pPr>
        <w:ind w:firstLine="0"/>
        <w:jc w:val="center"/>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с.Красногорское</w:t>
      </w:r>
    </w:p>
    <w:p w:rsidR="002118A9" w:rsidRPr="002118A9" w:rsidRDefault="002118A9" w:rsidP="002118A9">
      <w:pPr>
        <w:ind w:firstLine="0"/>
        <w:jc w:val="center"/>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-118110</wp:posOffset>
                </wp:positionH>
                <wp:positionV relativeFrom="paragraph">
                  <wp:posOffset>81281</wp:posOffset>
                </wp:positionV>
                <wp:extent cx="3133725" cy="10858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BE7" w:rsidRPr="002118A9" w:rsidRDefault="001A1BE7" w:rsidP="002118A9">
                            <w:pPr>
                              <w:pStyle w:val="1"/>
                              <w:jc w:val="both"/>
                              <w:rPr>
                                <w:rFonts w:ascii="Times New Roman" w:hAnsi="Times New Roman"/>
                                <w:color w:val="auto"/>
                              </w:rPr>
                            </w:pPr>
                            <w:r w:rsidRPr="002118A9">
                              <w:rPr>
                                <w:rStyle w:val="ae"/>
                                <w:rFonts w:ascii="Times New Roman" w:hAnsi="Times New Roman"/>
                              </w:rPr>
                              <w:t>О внесении изменений в постановление Администрации района                 от 24.06.2021 № 240 а «Об утверждении муниципальной программы «Развитие транспортной системы Красногорского района Алтайского края»</w:t>
                            </w:r>
                          </w:p>
                          <w:p w:rsidR="001A1BE7" w:rsidRPr="002118A9" w:rsidRDefault="001A1BE7" w:rsidP="002118A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2" type="#_x0000_t202" style="position:absolute;left:0;text-align:left;margin-left:-9.3pt;margin-top:6.4pt;width:246.7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" stroked="f">
                <v:fill opacity="0"/>
                <v:textbox>
                  <w:txbxContent>
                    <w:p w:rsidR="001A1BE7" w:rsidRPr="002118A9" w:rsidRDefault="001A1BE7" w:rsidP="002118A9">
                      <w:pPr>
                        <w:pStyle w:val="1"/>
                        <w:jc w:val="both"/>
                        <w:rPr>
                          <w:rFonts w:ascii="Times New Roman" w:hAnsi="Times New Roman"/>
                          <w:color w:val="auto"/>
                        </w:rPr>
                      </w:pPr>
                      <w:r w:rsidRPr="002118A9">
                        <w:rPr>
                          <w:rStyle w:val="ae"/>
                          <w:rFonts w:ascii="Times New Roman" w:hAnsi="Times New Roman"/>
                        </w:rPr>
                        <w:t xml:space="preserve">О внесении изменений в постановление Администрации района                 от 24.06.2021 № </w:t>
                      </w:r>
                      <w:proofErr w:type="gramStart"/>
                      <w:r w:rsidRPr="002118A9">
                        <w:rPr>
                          <w:rStyle w:val="ae"/>
                          <w:rFonts w:ascii="Times New Roman" w:hAnsi="Times New Roman"/>
                        </w:rPr>
                        <w:t>240</w:t>
                      </w:r>
                      <w:proofErr w:type="gramEnd"/>
                      <w:r w:rsidRPr="002118A9">
                        <w:rPr>
                          <w:rStyle w:val="ae"/>
                          <w:rFonts w:ascii="Times New Roman" w:hAnsi="Times New Roman"/>
                        </w:rPr>
                        <w:t xml:space="preserve"> а «Об утверждении муниципальной программы «Развитие транспортной системы Красногорского района Алтайского края»</w:t>
                      </w:r>
                    </w:p>
                    <w:p w:rsidR="001A1BE7" w:rsidRPr="002118A9" w:rsidRDefault="001A1BE7" w:rsidP="002118A9">
                      <w:pPr>
                        <w:rPr>
                          <w:sz w:val="24"/>
                          <w:szCs w:val="24"/>
                        </w:rPr>
                      </w:pPr>
                    </w:p>
                  </w:txbxContent>
                </v:textbox>
              </v:shape>
            </w:pict>
          </mc:Fallback>
        </mc:AlternateContent>
      </w:r>
    </w:p>
    <w:p w:rsidR="002118A9" w:rsidRPr="002118A9" w:rsidRDefault="002118A9" w:rsidP="002118A9">
      <w:pPr>
        <w:ind w:firstLine="0"/>
        <w:jc w:val="center"/>
        <w:rPr>
          <w:rFonts w:ascii="Times New Roman" w:eastAsia="Times New Roman" w:hAnsi="Times New Roman" w:cs="Times New Roman"/>
          <w:bCs/>
          <w:iCs/>
          <w:sz w:val="24"/>
          <w:szCs w:val="24"/>
          <w:lang w:eastAsia="ru-RU"/>
        </w:rPr>
      </w:pPr>
    </w:p>
    <w:p w:rsidR="002118A9" w:rsidRPr="002118A9" w:rsidRDefault="002118A9" w:rsidP="002118A9">
      <w:pPr>
        <w:ind w:firstLine="0"/>
        <w:jc w:val="center"/>
        <w:rPr>
          <w:rFonts w:ascii="Times New Roman" w:eastAsia="Times New Roman" w:hAnsi="Times New Roman" w:cs="Times New Roman"/>
          <w:bCs/>
          <w:iCs/>
          <w:sz w:val="24"/>
          <w:szCs w:val="24"/>
          <w:lang w:eastAsia="ru-RU"/>
        </w:rPr>
      </w:pPr>
    </w:p>
    <w:p w:rsidR="002118A9" w:rsidRPr="002118A9" w:rsidRDefault="002118A9" w:rsidP="002118A9">
      <w:pPr>
        <w:ind w:firstLine="0"/>
        <w:jc w:val="center"/>
        <w:rPr>
          <w:rFonts w:ascii="Times New Roman" w:eastAsia="Times New Roman" w:hAnsi="Times New Roman" w:cs="Times New Roman"/>
          <w:bCs/>
          <w:iCs/>
          <w:sz w:val="24"/>
          <w:szCs w:val="24"/>
          <w:lang w:eastAsia="ru-RU"/>
        </w:rPr>
      </w:pPr>
    </w:p>
    <w:p w:rsidR="002118A9" w:rsidRPr="002118A9" w:rsidRDefault="002118A9" w:rsidP="002118A9">
      <w:pPr>
        <w:ind w:firstLine="0"/>
        <w:jc w:val="center"/>
        <w:rPr>
          <w:rFonts w:ascii="Times New Roman" w:eastAsia="Times New Roman" w:hAnsi="Times New Roman" w:cs="Times New Roman"/>
          <w:bCs/>
          <w:iCs/>
          <w:sz w:val="24"/>
          <w:szCs w:val="24"/>
          <w:lang w:eastAsia="ru-RU"/>
        </w:rPr>
      </w:pPr>
    </w:p>
    <w:p w:rsidR="002118A9" w:rsidRPr="002118A9" w:rsidRDefault="002118A9" w:rsidP="002118A9">
      <w:pPr>
        <w:ind w:firstLine="0"/>
        <w:jc w:val="left"/>
        <w:rPr>
          <w:rFonts w:ascii="Times New Roman" w:eastAsia="Times New Roman" w:hAnsi="Times New Roman" w:cs="Times New Roman"/>
          <w:bCs/>
          <w:iCs/>
          <w:sz w:val="24"/>
          <w:szCs w:val="24"/>
          <w:lang w:eastAsia="ru-RU"/>
        </w:rPr>
      </w:pPr>
    </w:p>
    <w:p w:rsidR="002118A9" w:rsidRPr="002118A9" w:rsidRDefault="002118A9" w:rsidP="002118A9">
      <w:pPr>
        <w:ind w:firstLine="0"/>
        <w:rPr>
          <w:rFonts w:ascii="Times New Roman" w:eastAsia="Times New Roman" w:hAnsi="Times New Roman" w:cs="Times New Roman"/>
          <w:bCs/>
          <w:iCs/>
          <w:sz w:val="24"/>
          <w:szCs w:val="24"/>
          <w:lang w:eastAsia="ru-RU"/>
        </w:rPr>
      </w:pPr>
    </w:p>
    <w:p w:rsidR="002118A9" w:rsidRPr="002118A9" w:rsidRDefault="002118A9" w:rsidP="002118A9">
      <w:pPr>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В целях упорядочения финансирования муниципальной программы «Развитие транспортной системы Красногорского района Алтайского края»</w:t>
      </w:r>
    </w:p>
    <w:p w:rsidR="002118A9" w:rsidRPr="002118A9" w:rsidRDefault="002118A9" w:rsidP="002118A9">
      <w:pPr>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ПОСТАНОВЛЯЮ:</w:t>
      </w:r>
    </w:p>
    <w:p w:rsidR="002118A9" w:rsidRPr="002118A9" w:rsidRDefault="002118A9" w:rsidP="002118A9">
      <w:pPr>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1. Внести в постановление  Администрации района от 24.06.2021 № 240 а «Об утверждении муниципальной программы «Развитие транспортной системы Красногорского района Алтайского края» (с изменениями от 22.03.2022 №114, 26.01.2023 №19, 22.01.2024 №27) следующие изменения:</w:t>
      </w:r>
    </w:p>
    <w:p w:rsidR="002118A9" w:rsidRPr="002118A9" w:rsidRDefault="002118A9" w:rsidP="002118A9">
      <w:pPr>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 в паспорте программы, далее по тексту слова «2021-2025 годов» заменить словами «2021-2027 годов»;</w:t>
      </w:r>
    </w:p>
    <w:p w:rsidR="002118A9" w:rsidRPr="002118A9" w:rsidRDefault="002118A9" w:rsidP="002118A9">
      <w:pPr>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 в паспорте программы позицию «Объем финансирования программы» изложить в следующей редакции:</w:t>
      </w:r>
    </w:p>
    <w:p w:rsidR="002118A9" w:rsidRPr="002118A9" w:rsidRDefault="002118A9" w:rsidP="002118A9">
      <w:pPr>
        <w:ind w:firstLine="0"/>
        <w:rPr>
          <w:rFonts w:ascii="Times New Roman" w:eastAsia="Times New Roman" w:hAnsi="Times New Roman" w:cs="Times New Roman"/>
          <w:bCs/>
          <w:iCs/>
          <w:sz w:val="24"/>
          <w:szCs w:val="24"/>
          <w:lang w:eastAsia="ru-RU"/>
        </w:rPr>
      </w:pPr>
    </w:p>
    <w:tbl>
      <w:tblPr>
        <w:tblW w:w="4944" w:type="pct"/>
        <w:tblLook w:val="01E0" w:firstRow="1" w:lastRow="1" w:firstColumn="1" w:lastColumn="1" w:noHBand="0" w:noVBand="0"/>
      </w:tblPr>
      <w:tblGrid>
        <w:gridCol w:w="3707"/>
        <w:gridCol w:w="5543"/>
      </w:tblGrid>
      <w:tr w:rsidR="002118A9" w:rsidRPr="002118A9" w:rsidTr="002118A9">
        <w:tc>
          <w:tcPr>
            <w:tcW w:w="2004" w:type="pct"/>
          </w:tcPr>
          <w:p w:rsidR="002118A9" w:rsidRPr="002118A9" w:rsidRDefault="002118A9" w:rsidP="002118A9">
            <w:pPr>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Объем финансирования</w:t>
            </w:r>
          </w:p>
          <w:p w:rsidR="002118A9" w:rsidRPr="002118A9" w:rsidRDefault="002118A9" w:rsidP="002118A9">
            <w:pPr>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программы</w:t>
            </w:r>
          </w:p>
          <w:p w:rsidR="002118A9" w:rsidRPr="002118A9" w:rsidRDefault="002118A9" w:rsidP="002118A9">
            <w:pPr>
              <w:ind w:firstLine="0"/>
              <w:rPr>
                <w:rFonts w:ascii="Times New Roman" w:eastAsia="Times New Roman" w:hAnsi="Times New Roman" w:cs="Times New Roman"/>
                <w:bCs/>
                <w:iCs/>
                <w:sz w:val="24"/>
                <w:szCs w:val="24"/>
                <w:lang w:eastAsia="ru-RU"/>
              </w:rPr>
            </w:pPr>
          </w:p>
        </w:tc>
        <w:tc>
          <w:tcPr>
            <w:tcW w:w="2996" w:type="pct"/>
          </w:tcPr>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общий объем финансирования муниципальной программы "Развитие транспортной системы Красногорского района Алтайского края" (далее - "муниципальная программа") составляет 44 560,34 тыс. рублей, в том числе:</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из федерального бюджета – 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том числе по годам:</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2021 год – 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2022 год – 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2023 год – 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2024 год – 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2025 год – 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2026 год – 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2027 год – 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 xml:space="preserve">из краевого бюджета (в том числе дорожный фонд Алтайского края) – </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36 519,36 тыс. рублей, в том числе по годам:</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2021 год – 16 171,06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lastRenderedPageBreak/>
              <w:t>2022 год – 2 801,30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2023 год – 5 600,00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2024 год – 2 992,00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2025 год – 2 985,00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2026 год – 2 985,00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2027 год – 2 985,00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из местного бюджетов – 8 040,98 тыс. рублей, в том числе по годам:</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2021 год – 1 471,70тыс.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2022 год – 3 925,20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2023 год – 659,93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2024 год – 1 894,60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2025 год – 29,85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2026 год – 29,85 тыс. рублей;</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2118A9">
              <w:rPr>
                <w:rFonts w:ascii="Times New Roman" w:eastAsiaTheme="minorEastAsia" w:hAnsi="Times New Roman" w:cs="Times New Roman"/>
                <w:sz w:val="24"/>
                <w:szCs w:val="24"/>
                <w:lang w:eastAsia="ru-RU"/>
              </w:rPr>
              <w:t xml:space="preserve">2027 год – 29,85 тыс. рублей. </w:t>
            </w:r>
          </w:p>
          <w:p w:rsidR="002118A9" w:rsidRPr="002118A9" w:rsidRDefault="002118A9" w:rsidP="002118A9">
            <w:pPr>
              <w:widowControl w:val="0"/>
              <w:autoSpaceDE w:val="0"/>
              <w:autoSpaceDN w:val="0"/>
              <w:adjustRightInd w:val="0"/>
              <w:ind w:firstLine="0"/>
              <w:jc w:val="left"/>
              <w:rPr>
                <w:rFonts w:ascii="Times New Roman" w:eastAsiaTheme="minorEastAsia" w:hAnsi="Times New Roman" w:cs="Times New Roman"/>
                <w:sz w:val="24"/>
                <w:szCs w:val="24"/>
                <w:lang w:eastAsia="ru-RU"/>
              </w:rPr>
            </w:pPr>
          </w:p>
        </w:tc>
      </w:tr>
    </w:tbl>
    <w:p w:rsidR="002118A9" w:rsidRPr="002118A9" w:rsidRDefault="002118A9" w:rsidP="002118A9">
      <w:pPr>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 в паспорте программы, далее по тексту слово «2025 год» заменить словом «2027 год»;</w:t>
      </w: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ab/>
        <w:t>- в разделе 3 «Объем финансирования Подпрограммы» абзац 2 изложить в следующей редакции: «Общий объем финансирования Подпрограммы в 2021-2027 годах составляет 44 560,34 тыс. рублей, в том числе за счет средств федерального бюджета - 0,0 тыс. рублей, средств краевого бюджета (в том числе средств дорожного фонда Алтайского края) - 36 519,36 тыс. рублей, средств местного бюджета - 8 040,98 тыс. рублей»;</w:t>
      </w: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sectPr w:rsidR="002118A9" w:rsidRPr="002118A9" w:rsidSect="002118A9">
          <w:pgSz w:w="11906" w:h="16838"/>
          <w:pgMar w:top="1134" w:right="850" w:bottom="1134" w:left="1701" w:header="709" w:footer="709" w:gutter="0"/>
          <w:cols w:space="708"/>
          <w:docGrid w:linePitch="360"/>
        </w:sect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lastRenderedPageBreak/>
        <w:t>- позиции таблицы 1 в приложении 1 изложить в следующей редакции:</w:t>
      </w:r>
    </w:p>
    <w:p w:rsidR="002118A9" w:rsidRPr="002118A9" w:rsidRDefault="002118A9" w:rsidP="002118A9">
      <w:pPr>
        <w:ind w:firstLine="0"/>
        <w:jc w:val="right"/>
        <w:rPr>
          <w:rFonts w:ascii="Times New Roman" w:eastAsia="Times New Roman" w:hAnsi="Times New Roman" w:cs="Times New Roman"/>
          <w:iCs/>
          <w:color w:val="000080"/>
          <w:sz w:val="24"/>
          <w:szCs w:val="24"/>
          <w:lang w:eastAsia="ru-RU"/>
        </w:rPr>
      </w:pPr>
    </w:p>
    <w:p w:rsidR="002118A9" w:rsidRPr="002118A9" w:rsidRDefault="002118A9" w:rsidP="002118A9">
      <w:pPr>
        <w:widowControl w:val="0"/>
        <w:autoSpaceDE w:val="0"/>
        <w:autoSpaceDN w:val="0"/>
        <w:adjustRightInd w:val="0"/>
        <w:ind w:firstLine="0"/>
        <w:jc w:val="center"/>
        <w:outlineLvl w:val="0"/>
        <w:rPr>
          <w:rFonts w:ascii="Times New Roman" w:eastAsia="Times New Roman" w:hAnsi="Times New Roman" w:cs="Times New Roman"/>
          <w:bCs/>
          <w:color w:val="000000" w:themeColor="text1"/>
          <w:sz w:val="24"/>
          <w:szCs w:val="24"/>
          <w:shd w:val="clear" w:color="auto" w:fill="FFFFFF"/>
          <w:lang w:eastAsia="ru-RU"/>
        </w:rPr>
      </w:pPr>
      <w:r w:rsidRPr="002118A9">
        <w:rPr>
          <w:rFonts w:ascii="Times New Roman" w:eastAsia="Times New Roman" w:hAnsi="Times New Roman" w:cs="Times New Roman"/>
          <w:bCs/>
          <w:color w:val="000000" w:themeColor="text1"/>
          <w:sz w:val="24"/>
          <w:szCs w:val="24"/>
          <w:shd w:val="clear" w:color="auto" w:fill="FFFFFF"/>
          <w:lang w:eastAsia="ru-RU"/>
        </w:rPr>
        <w:t>Сведения</w:t>
      </w:r>
      <w:r w:rsidRPr="002118A9">
        <w:rPr>
          <w:rFonts w:ascii="Times New Roman" w:eastAsia="Times New Roman" w:hAnsi="Times New Roman" w:cs="Times New Roman"/>
          <w:bCs/>
          <w:color w:val="000000" w:themeColor="text1"/>
          <w:sz w:val="24"/>
          <w:szCs w:val="24"/>
          <w:lang w:eastAsia="ru-RU"/>
        </w:rPr>
        <w:br/>
      </w:r>
      <w:r w:rsidRPr="002118A9">
        <w:rPr>
          <w:rFonts w:ascii="Times New Roman" w:eastAsia="Times New Roman" w:hAnsi="Times New Roman" w:cs="Times New Roman"/>
          <w:bCs/>
          <w:color w:val="000000" w:themeColor="text1"/>
          <w:sz w:val="24"/>
          <w:szCs w:val="24"/>
          <w:shd w:val="clear" w:color="auto" w:fill="FFFFFF"/>
          <w:lang w:eastAsia="ru-RU"/>
        </w:rPr>
        <w:t>об индикаторах Программы (показателях подпрограммы) и их значениях</w:t>
      </w:r>
    </w:p>
    <w:p w:rsidR="002118A9" w:rsidRPr="002118A9" w:rsidRDefault="002118A9" w:rsidP="002118A9">
      <w:pPr>
        <w:ind w:firstLine="0"/>
        <w:jc w:val="left"/>
        <w:rPr>
          <w:rFonts w:ascii="Times New Roman" w:eastAsia="Times New Roman" w:hAnsi="Times New Roman" w:cs="Times New Roman"/>
          <w:bCs/>
          <w:iCs/>
          <w:color w:val="000000" w:themeColor="text1"/>
          <w:sz w:val="24"/>
          <w:szCs w:val="24"/>
          <w:lang w:eastAsia="ru-RU"/>
        </w:rPr>
      </w:pPr>
    </w:p>
    <w:tbl>
      <w:tblPr>
        <w:tblStyle w:val="82"/>
        <w:tblW w:w="14088" w:type="dxa"/>
        <w:tblLook w:val="04A0" w:firstRow="1" w:lastRow="0" w:firstColumn="1" w:lastColumn="0" w:noHBand="0" w:noVBand="1"/>
      </w:tblPr>
      <w:tblGrid>
        <w:gridCol w:w="541"/>
        <w:gridCol w:w="5246"/>
        <w:gridCol w:w="1292"/>
        <w:gridCol w:w="860"/>
        <w:gridCol w:w="1083"/>
        <w:gridCol w:w="810"/>
        <w:gridCol w:w="810"/>
        <w:gridCol w:w="810"/>
        <w:gridCol w:w="810"/>
        <w:gridCol w:w="913"/>
        <w:gridCol w:w="913"/>
      </w:tblGrid>
      <w:tr w:rsidR="002118A9" w:rsidRPr="002118A9" w:rsidTr="002118A9">
        <w:tc>
          <w:tcPr>
            <w:tcW w:w="541" w:type="dxa"/>
            <w:vMerge w:val="restart"/>
            <w:vAlign w:val="center"/>
          </w:tcPr>
          <w:p w:rsidR="002118A9" w:rsidRPr="002118A9" w:rsidRDefault="002118A9" w:rsidP="002118A9">
            <w:pPr>
              <w:jc w:val="center"/>
              <w:rPr>
                <w:bCs/>
                <w:iCs/>
                <w:sz w:val="24"/>
                <w:szCs w:val="24"/>
              </w:rPr>
            </w:pPr>
            <w:r w:rsidRPr="002118A9">
              <w:rPr>
                <w:bCs/>
                <w:iCs/>
                <w:sz w:val="24"/>
                <w:szCs w:val="24"/>
              </w:rPr>
              <w:t>№ п/п</w:t>
            </w:r>
          </w:p>
        </w:tc>
        <w:tc>
          <w:tcPr>
            <w:tcW w:w="5246" w:type="dxa"/>
            <w:vMerge w:val="restart"/>
            <w:vAlign w:val="center"/>
          </w:tcPr>
          <w:p w:rsidR="002118A9" w:rsidRPr="002118A9" w:rsidRDefault="002118A9" w:rsidP="002118A9">
            <w:pPr>
              <w:jc w:val="center"/>
              <w:rPr>
                <w:bCs/>
                <w:iCs/>
                <w:sz w:val="24"/>
                <w:szCs w:val="24"/>
              </w:rPr>
            </w:pPr>
            <w:r w:rsidRPr="002118A9">
              <w:rPr>
                <w:bCs/>
                <w:iCs/>
                <w:sz w:val="24"/>
                <w:szCs w:val="24"/>
              </w:rPr>
              <w:t>Наименование индикатора (показателя)</w:t>
            </w:r>
          </w:p>
        </w:tc>
        <w:tc>
          <w:tcPr>
            <w:tcW w:w="1292" w:type="dxa"/>
            <w:vMerge w:val="restart"/>
            <w:vAlign w:val="center"/>
          </w:tcPr>
          <w:p w:rsidR="002118A9" w:rsidRPr="002118A9" w:rsidRDefault="002118A9" w:rsidP="002118A9">
            <w:pPr>
              <w:jc w:val="center"/>
              <w:rPr>
                <w:bCs/>
                <w:iCs/>
                <w:sz w:val="24"/>
                <w:szCs w:val="24"/>
              </w:rPr>
            </w:pPr>
            <w:r w:rsidRPr="002118A9">
              <w:rPr>
                <w:bCs/>
                <w:iCs/>
                <w:sz w:val="24"/>
                <w:szCs w:val="24"/>
              </w:rPr>
              <w:t>Единица измерения</w:t>
            </w:r>
          </w:p>
        </w:tc>
        <w:tc>
          <w:tcPr>
            <w:tcW w:w="7009" w:type="dxa"/>
            <w:gridSpan w:val="8"/>
            <w:vAlign w:val="center"/>
          </w:tcPr>
          <w:p w:rsidR="002118A9" w:rsidRPr="002118A9" w:rsidRDefault="002118A9" w:rsidP="002118A9">
            <w:pPr>
              <w:jc w:val="center"/>
              <w:rPr>
                <w:bCs/>
                <w:iCs/>
                <w:sz w:val="24"/>
                <w:szCs w:val="24"/>
              </w:rPr>
            </w:pPr>
            <w:r w:rsidRPr="002118A9">
              <w:rPr>
                <w:bCs/>
                <w:iCs/>
                <w:sz w:val="24"/>
                <w:szCs w:val="24"/>
              </w:rPr>
              <w:t>Значение по годам</w:t>
            </w:r>
          </w:p>
        </w:tc>
      </w:tr>
      <w:tr w:rsidR="002118A9" w:rsidRPr="002118A9" w:rsidTr="002118A9">
        <w:tc>
          <w:tcPr>
            <w:tcW w:w="541" w:type="dxa"/>
            <w:vMerge/>
            <w:vAlign w:val="center"/>
          </w:tcPr>
          <w:p w:rsidR="002118A9" w:rsidRPr="002118A9" w:rsidRDefault="002118A9" w:rsidP="002118A9">
            <w:pPr>
              <w:jc w:val="center"/>
              <w:rPr>
                <w:bCs/>
                <w:iCs/>
                <w:sz w:val="24"/>
                <w:szCs w:val="24"/>
              </w:rPr>
            </w:pPr>
          </w:p>
        </w:tc>
        <w:tc>
          <w:tcPr>
            <w:tcW w:w="5246" w:type="dxa"/>
            <w:vMerge/>
            <w:vAlign w:val="center"/>
          </w:tcPr>
          <w:p w:rsidR="002118A9" w:rsidRPr="002118A9" w:rsidRDefault="002118A9" w:rsidP="002118A9">
            <w:pPr>
              <w:jc w:val="center"/>
              <w:rPr>
                <w:bCs/>
                <w:iCs/>
                <w:sz w:val="24"/>
                <w:szCs w:val="24"/>
              </w:rPr>
            </w:pPr>
          </w:p>
        </w:tc>
        <w:tc>
          <w:tcPr>
            <w:tcW w:w="1292" w:type="dxa"/>
            <w:vMerge/>
            <w:vAlign w:val="center"/>
          </w:tcPr>
          <w:p w:rsidR="002118A9" w:rsidRPr="002118A9" w:rsidRDefault="002118A9" w:rsidP="002118A9">
            <w:pPr>
              <w:jc w:val="center"/>
              <w:rPr>
                <w:bCs/>
                <w:iCs/>
                <w:sz w:val="24"/>
                <w:szCs w:val="24"/>
              </w:rPr>
            </w:pPr>
          </w:p>
        </w:tc>
        <w:tc>
          <w:tcPr>
            <w:tcW w:w="860" w:type="dxa"/>
            <w:vAlign w:val="center"/>
          </w:tcPr>
          <w:p w:rsidR="002118A9" w:rsidRPr="002118A9" w:rsidRDefault="002118A9" w:rsidP="002118A9">
            <w:pPr>
              <w:jc w:val="center"/>
              <w:rPr>
                <w:bCs/>
                <w:iCs/>
                <w:sz w:val="24"/>
                <w:szCs w:val="24"/>
              </w:rPr>
            </w:pPr>
            <w:r w:rsidRPr="002118A9">
              <w:rPr>
                <w:bCs/>
                <w:iCs/>
                <w:sz w:val="24"/>
                <w:szCs w:val="24"/>
              </w:rPr>
              <w:t>2020 (факт)</w:t>
            </w:r>
          </w:p>
        </w:tc>
        <w:tc>
          <w:tcPr>
            <w:tcW w:w="1083" w:type="dxa"/>
            <w:vAlign w:val="center"/>
          </w:tcPr>
          <w:p w:rsidR="002118A9" w:rsidRPr="002118A9" w:rsidRDefault="002118A9" w:rsidP="002118A9">
            <w:pPr>
              <w:jc w:val="center"/>
              <w:rPr>
                <w:bCs/>
                <w:iCs/>
                <w:sz w:val="24"/>
                <w:szCs w:val="24"/>
              </w:rPr>
            </w:pPr>
            <w:r w:rsidRPr="002118A9">
              <w:rPr>
                <w:bCs/>
                <w:iCs/>
                <w:sz w:val="24"/>
                <w:szCs w:val="24"/>
              </w:rPr>
              <w:t>2021 (оценка)</w:t>
            </w:r>
          </w:p>
        </w:tc>
        <w:tc>
          <w:tcPr>
            <w:tcW w:w="810" w:type="dxa"/>
            <w:vAlign w:val="center"/>
          </w:tcPr>
          <w:p w:rsidR="002118A9" w:rsidRPr="002118A9" w:rsidRDefault="002118A9" w:rsidP="002118A9">
            <w:pPr>
              <w:jc w:val="center"/>
              <w:rPr>
                <w:bCs/>
                <w:iCs/>
                <w:sz w:val="24"/>
                <w:szCs w:val="24"/>
              </w:rPr>
            </w:pPr>
            <w:r w:rsidRPr="002118A9">
              <w:rPr>
                <w:bCs/>
                <w:iCs/>
                <w:sz w:val="24"/>
                <w:szCs w:val="24"/>
              </w:rPr>
              <w:t>2022</w:t>
            </w:r>
          </w:p>
        </w:tc>
        <w:tc>
          <w:tcPr>
            <w:tcW w:w="810" w:type="dxa"/>
            <w:vAlign w:val="center"/>
          </w:tcPr>
          <w:p w:rsidR="002118A9" w:rsidRPr="002118A9" w:rsidRDefault="002118A9" w:rsidP="002118A9">
            <w:pPr>
              <w:jc w:val="center"/>
              <w:rPr>
                <w:bCs/>
                <w:iCs/>
                <w:sz w:val="24"/>
                <w:szCs w:val="24"/>
              </w:rPr>
            </w:pPr>
            <w:r w:rsidRPr="002118A9">
              <w:rPr>
                <w:bCs/>
                <w:iCs/>
                <w:sz w:val="24"/>
                <w:szCs w:val="24"/>
              </w:rPr>
              <w:t>2023</w:t>
            </w:r>
          </w:p>
        </w:tc>
        <w:tc>
          <w:tcPr>
            <w:tcW w:w="810" w:type="dxa"/>
            <w:vAlign w:val="center"/>
          </w:tcPr>
          <w:p w:rsidR="002118A9" w:rsidRPr="002118A9" w:rsidRDefault="002118A9" w:rsidP="002118A9">
            <w:pPr>
              <w:jc w:val="center"/>
              <w:rPr>
                <w:bCs/>
                <w:iCs/>
                <w:sz w:val="24"/>
                <w:szCs w:val="24"/>
              </w:rPr>
            </w:pPr>
            <w:r w:rsidRPr="002118A9">
              <w:rPr>
                <w:bCs/>
                <w:iCs/>
                <w:sz w:val="24"/>
                <w:szCs w:val="24"/>
              </w:rPr>
              <w:t>2024</w:t>
            </w:r>
          </w:p>
        </w:tc>
        <w:tc>
          <w:tcPr>
            <w:tcW w:w="810" w:type="dxa"/>
            <w:vAlign w:val="center"/>
          </w:tcPr>
          <w:p w:rsidR="002118A9" w:rsidRPr="002118A9" w:rsidRDefault="002118A9" w:rsidP="002118A9">
            <w:pPr>
              <w:jc w:val="center"/>
              <w:rPr>
                <w:bCs/>
                <w:iCs/>
                <w:sz w:val="24"/>
                <w:szCs w:val="24"/>
              </w:rPr>
            </w:pPr>
            <w:r w:rsidRPr="002118A9">
              <w:rPr>
                <w:bCs/>
                <w:iCs/>
                <w:sz w:val="24"/>
                <w:szCs w:val="24"/>
              </w:rPr>
              <w:t>2025</w:t>
            </w:r>
          </w:p>
        </w:tc>
        <w:tc>
          <w:tcPr>
            <w:tcW w:w="913" w:type="dxa"/>
            <w:vAlign w:val="center"/>
          </w:tcPr>
          <w:p w:rsidR="002118A9" w:rsidRPr="002118A9" w:rsidRDefault="002118A9" w:rsidP="002118A9">
            <w:pPr>
              <w:jc w:val="center"/>
              <w:rPr>
                <w:bCs/>
                <w:iCs/>
                <w:sz w:val="24"/>
                <w:szCs w:val="24"/>
              </w:rPr>
            </w:pPr>
            <w:r w:rsidRPr="002118A9">
              <w:rPr>
                <w:bCs/>
                <w:iCs/>
                <w:sz w:val="24"/>
                <w:szCs w:val="24"/>
              </w:rPr>
              <w:t>2026</w:t>
            </w:r>
          </w:p>
        </w:tc>
        <w:tc>
          <w:tcPr>
            <w:tcW w:w="913" w:type="dxa"/>
            <w:vAlign w:val="center"/>
          </w:tcPr>
          <w:p w:rsidR="002118A9" w:rsidRPr="002118A9" w:rsidRDefault="002118A9" w:rsidP="002118A9">
            <w:pPr>
              <w:jc w:val="center"/>
              <w:rPr>
                <w:bCs/>
                <w:iCs/>
                <w:sz w:val="24"/>
                <w:szCs w:val="24"/>
              </w:rPr>
            </w:pPr>
            <w:r w:rsidRPr="002118A9">
              <w:rPr>
                <w:bCs/>
                <w:iCs/>
                <w:sz w:val="24"/>
                <w:szCs w:val="24"/>
              </w:rPr>
              <w:t>2027</w:t>
            </w:r>
          </w:p>
        </w:tc>
      </w:tr>
      <w:tr w:rsidR="002118A9" w:rsidRPr="002118A9" w:rsidTr="002118A9">
        <w:tc>
          <w:tcPr>
            <w:tcW w:w="541" w:type="dxa"/>
          </w:tcPr>
          <w:p w:rsidR="002118A9" w:rsidRPr="002118A9" w:rsidRDefault="002118A9" w:rsidP="002118A9">
            <w:pPr>
              <w:jc w:val="center"/>
              <w:rPr>
                <w:bCs/>
                <w:iCs/>
                <w:sz w:val="24"/>
                <w:szCs w:val="24"/>
              </w:rPr>
            </w:pPr>
            <w:r w:rsidRPr="002118A9">
              <w:rPr>
                <w:bCs/>
                <w:iCs/>
                <w:sz w:val="24"/>
                <w:szCs w:val="24"/>
              </w:rPr>
              <w:t>1</w:t>
            </w:r>
          </w:p>
        </w:tc>
        <w:tc>
          <w:tcPr>
            <w:tcW w:w="5246" w:type="dxa"/>
          </w:tcPr>
          <w:p w:rsidR="002118A9" w:rsidRPr="002118A9" w:rsidRDefault="002118A9" w:rsidP="002118A9">
            <w:pPr>
              <w:jc w:val="center"/>
              <w:rPr>
                <w:bCs/>
                <w:iCs/>
                <w:sz w:val="24"/>
                <w:szCs w:val="24"/>
              </w:rPr>
            </w:pPr>
            <w:r w:rsidRPr="002118A9">
              <w:rPr>
                <w:bCs/>
                <w:iCs/>
                <w:sz w:val="24"/>
                <w:szCs w:val="24"/>
              </w:rPr>
              <w:t>2</w:t>
            </w:r>
          </w:p>
        </w:tc>
        <w:tc>
          <w:tcPr>
            <w:tcW w:w="1292" w:type="dxa"/>
          </w:tcPr>
          <w:p w:rsidR="002118A9" w:rsidRPr="002118A9" w:rsidRDefault="002118A9" w:rsidP="002118A9">
            <w:pPr>
              <w:jc w:val="center"/>
              <w:rPr>
                <w:bCs/>
                <w:iCs/>
                <w:sz w:val="24"/>
                <w:szCs w:val="24"/>
              </w:rPr>
            </w:pPr>
            <w:r w:rsidRPr="002118A9">
              <w:rPr>
                <w:bCs/>
                <w:iCs/>
                <w:sz w:val="24"/>
                <w:szCs w:val="24"/>
              </w:rPr>
              <w:t>3</w:t>
            </w:r>
          </w:p>
        </w:tc>
        <w:tc>
          <w:tcPr>
            <w:tcW w:w="860" w:type="dxa"/>
          </w:tcPr>
          <w:p w:rsidR="002118A9" w:rsidRPr="002118A9" w:rsidRDefault="002118A9" w:rsidP="002118A9">
            <w:pPr>
              <w:jc w:val="center"/>
              <w:rPr>
                <w:bCs/>
                <w:iCs/>
                <w:sz w:val="24"/>
                <w:szCs w:val="24"/>
              </w:rPr>
            </w:pPr>
            <w:r w:rsidRPr="002118A9">
              <w:rPr>
                <w:bCs/>
                <w:iCs/>
                <w:sz w:val="24"/>
                <w:szCs w:val="24"/>
              </w:rPr>
              <w:t>4</w:t>
            </w:r>
          </w:p>
        </w:tc>
        <w:tc>
          <w:tcPr>
            <w:tcW w:w="1083" w:type="dxa"/>
          </w:tcPr>
          <w:p w:rsidR="002118A9" w:rsidRPr="002118A9" w:rsidRDefault="002118A9" w:rsidP="002118A9">
            <w:pPr>
              <w:jc w:val="center"/>
              <w:rPr>
                <w:bCs/>
                <w:iCs/>
                <w:sz w:val="24"/>
                <w:szCs w:val="24"/>
              </w:rPr>
            </w:pPr>
            <w:r w:rsidRPr="002118A9">
              <w:rPr>
                <w:bCs/>
                <w:iCs/>
                <w:sz w:val="24"/>
                <w:szCs w:val="24"/>
              </w:rPr>
              <w:t>5</w:t>
            </w:r>
          </w:p>
        </w:tc>
        <w:tc>
          <w:tcPr>
            <w:tcW w:w="810" w:type="dxa"/>
          </w:tcPr>
          <w:p w:rsidR="002118A9" w:rsidRPr="002118A9" w:rsidRDefault="002118A9" w:rsidP="002118A9">
            <w:pPr>
              <w:jc w:val="center"/>
              <w:rPr>
                <w:bCs/>
                <w:iCs/>
                <w:sz w:val="24"/>
                <w:szCs w:val="24"/>
              </w:rPr>
            </w:pPr>
            <w:r w:rsidRPr="002118A9">
              <w:rPr>
                <w:bCs/>
                <w:iCs/>
                <w:sz w:val="24"/>
                <w:szCs w:val="24"/>
              </w:rPr>
              <w:t>6</w:t>
            </w:r>
          </w:p>
        </w:tc>
        <w:tc>
          <w:tcPr>
            <w:tcW w:w="810" w:type="dxa"/>
          </w:tcPr>
          <w:p w:rsidR="002118A9" w:rsidRPr="002118A9" w:rsidRDefault="002118A9" w:rsidP="002118A9">
            <w:pPr>
              <w:jc w:val="center"/>
              <w:rPr>
                <w:bCs/>
                <w:iCs/>
                <w:sz w:val="24"/>
                <w:szCs w:val="24"/>
              </w:rPr>
            </w:pPr>
            <w:r w:rsidRPr="002118A9">
              <w:rPr>
                <w:bCs/>
                <w:iCs/>
                <w:sz w:val="24"/>
                <w:szCs w:val="24"/>
              </w:rPr>
              <w:t>7</w:t>
            </w:r>
          </w:p>
        </w:tc>
        <w:tc>
          <w:tcPr>
            <w:tcW w:w="810" w:type="dxa"/>
          </w:tcPr>
          <w:p w:rsidR="002118A9" w:rsidRPr="002118A9" w:rsidRDefault="002118A9" w:rsidP="002118A9">
            <w:pPr>
              <w:jc w:val="center"/>
              <w:rPr>
                <w:bCs/>
                <w:iCs/>
                <w:sz w:val="24"/>
                <w:szCs w:val="24"/>
              </w:rPr>
            </w:pPr>
            <w:r w:rsidRPr="002118A9">
              <w:rPr>
                <w:bCs/>
                <w:iCs/>
                <w:sz w:val="24"/>
                <w:szCs w:val="24"/>
              </w:rPr>
              <w:t>8</w:t>
            </w:r>
          </w:p>
        </w:tc>
        <w:tc>
          <w:tcPr>
            <w:tcW w:w="810" w:type="dxa"/>
          </w:tcPr>
          <w:p w:rsidR="002118A9" w:rsidRPr="002118A9" w:rsidRDefault="002118A9" w:rsidP="002118A9">
            <w:pPr>
              <w:jc w:val="center"/>
              <w:rPr>
                <w:bCs/>
                <w:iCs/>
                <w:sz w:val="24"/>
                <w:szCs w:val="24"/>
              </w:rPr>
            </w:pPr>
            <w:r w:rsidRPr="002118A9">
              <w:rPr>
                <w:bCs/>
                <w:iCs/>
                <w:sz w:val="24"/>
                <w:szCs w:val="24"/>
              </w:rPr>
              <w:t>9</w:t>
            </w:r>
          </w:p>
        </w:tc>
        <w:tc>
          <w:tcPr>
            <w:tcW w:w="913" w:type="dxa"/>
          </w:tcPr>
          <w:p w:rsidR="002118A9" w:rsidRPr="002118A9" w:rsidRDefault="002118A9" w:rsidP="002118A9">
            <w:pPr>
              <w:jc w:val="center"/>
              <w:rPr>
                <w:bCs/>
                <w:iCs/>
                <w:sz w:val="24"/>
                <w:szCs w:val="24"/>
              </w:rPr>
            </w:pPr>
            <w:r w:rsidRPr="002118A9">
              <w:rPr>
                <w:bCs/>
                <w:iCs/>
                <w:sz w:val="24"/>
                <w:szCs w:val="24"/>
              </w:rPr>
              <w:t>10</w:t>
            </w:r>
          </w:p>
        </w:tc>
        <w:tc>
          <w:tcPr>
            <w:tcW w:w="913" w:type="dxa"/>
          </w:tcPr>
          <w:p w:rsidR="002118A9" w:rsidRPr="002118A9" w:rsidRDefault="002118A9" w:rsidP="002118A9">
            <w:pPr>
              <w:jc w:val="center"/>
              <w:rPr>
                <w:bCs/>
                <w:iCs/>
                <w:sz w:val="24"/>
                <w:szCs w:val="24"/>
              </w:rPr>
            </w:pPr>
            <w:r w:rsidRPr="002118A9">
              <w:rPr>
                <w:bCs/>
                <w:iCs/>
                <w:sz w:val="24"/>
                <w:szCs w:val="24"/>
              </w:rPr>
              <w:t>11</w:t>
            </w:r>
          </w:p>
        </w:tc>
      </w:tr>
      <w:tr w:rsidR="002118A9" w:rsidRPr="002118A9" w:rsidTr="002118A9">
        <w:tc>
          <w:tcPr>
            <w:tcW w:w="12262" w:type="dxa"/>
            <w:gridSpan w:val="9"/>
          </w:tcPr>
          <w:p w:rsidR="002118A9" w:rsidRPr="002118A9" w:rsidRDefault="002118A9" w:rsidP="002118A9">
            <w:pPr>
              <w:rPr>
                <w:bCs/>
                <w:iCs/>
                <w:sz w:val="24"/>
                <w:szCs w:val="24"/>
              </w:rPr>
            </w:pPr>
            <w:r w:rsidRPr="002118A9">
              <w:rPr>
                <w:bCs/>
                <w:iCs/>
                <w:sz w:val="24"/>
                <w:szCs w:val="24"/>
              </w:rPr>
              <w:t>Подпрограмма «Развитие дорожного хозяйства Красногорского района Алтайского края»</w:t>
            </w:r>
          </w:p>
        </w:tc>
        <w:tc>
          <w:tcPr>
            <w:tcW w:w="913" w:type="dxa"/>
          </w:tcPr>
          <w:p w:rsidR="002118A9" w:rsidRPr="002118A9" w:rsidRDefault="002118A9" w:rsidP="002118A9">
            <w:pPr>
              <w:rPr>
                <w:bCs/>
                <w:iCs/>
                <w:sz w:val="24"/>
                <w:szCs w:val="24"/>
              </w:rPr>
            </w:pPr>
          </w:p>
        </w:tc>
        <w:tc>
          <w:tcPr>
            <w:tcW w:w="913" w:type="dxa"/>
          </w:tcPr>
          <w:p w:rsidR="002118A9" w:rsidRPr="002118A9" w:rsidRDefault="002118A9" w:rsidP="002118A9">
            <w:pPr>
              <w:rPr>
                <w:bCs/>
                <w:iCs/>
                <w:sz w:val="24"/>
                <w:szCs w:val="24"/>
              </w:rPr>
            </w:pPr>
          </w:p>
        </w:tc>
      </w:tr>
      <w:tr w:rsidR="002118A9" w:rsidRPr="002118A9" w:rsidTr="002118A9">
        <w:tc>
          <w:tcPr>
            <w:tcW w:w="541" w:type="dxa"/>
          </w:tcPr>
          <w:p w:rsidR="002118A9" w:rsidRPr="002118A9" w:rsidRDefault="002118A9" w:rsidP="002118A9">
            <w:pPr>
              <w:rPr>
                <w:bCs/>
                <w:iCs/>
                <w:sz w:val="24"/>
                <w:szCs w:val="24"/>
              </w:rPr>
            </w:pPr>
            <w:r w:rsidRPr="002118A9">
              <w:rPr>
                <w:bCs/>
                <w:iCs/>
                <w:sz w:val="24"/>
                <w:szCs w:val="24"/>
              </w:rPr>
              <w:t>1</w:t>
            </w:r>
          </w:p>
        </w:tc>
        <w:tc>
          <w:tcPr>
            <w:tcW w:w="5246" w:type="dxa"/>
          </w:tcPr>
          <w:p w:rsidR="002118A9" w:rsidRPr="002118A9" w:rsidRDefault="002118A9" w:rsidP="002118A9">
            <w:pPr>
              <w:rPr>
                <w:bCs/>
                <w:iCs/>
                <w:color w:val="22272F"/>
                <w:sz w:val="24"/>
                <w:szCs w:val="24"/>
                <w:shd w:val="clear" w:color="auto" w:fill="FFFFFF"/>
              </w:rPr>
            </w:pPr>
            <w:r w:rsidRPr="002118A9">
              <w:rPr>
                <w:bCs/>
                <w:iCs/>
                <w:color w:val="22272F"/>
                <w:sz w:val="24"/>
                <w:szCs w:val="24"/>
                <w:shd w:val="clear" w:color="auto" w:fill="FFFFFF"/>
              </w:rPr>
              <w:t>Протяженность сети автомобильных дорог общего пользования местного значения на территории Красногорского района Алтайского края</w:t>
            </w:r>
          </w:p>
        </w:tc>
        <w:tc>
          <w:tcPr>
            <w:tcW w:w="1292" w:type="dxa"/>
          </w:tcPr>
          <w:p w:rsidR="002118A9" w:rsidRPr="002118A9" w:rsidRDefault="002118A9" w:rsidP="002118A9">
            <w:pPr>
              <w:rPr>
                <w:bCs/>
                <w:iCs/>
                <w:sz w:val="24"/>
                <w:szCs w:val="24"/>
              </w:rPr>
            </w:pPr>
            <w:r w:rsidRPr="002118A9">
              <w:rPr>
                <w:bCs/>
                <w:iCs/>
                <w:sz w:val="24"/>
                <w:szCs w:val="24"/>
              </w:rPr>
              <w:t>км</w:t>
            </w:r>
          </w:p>
        </w:tc>
        <w:tc>
          <w:tcPr>
            <w:tcW w:w="860" w:type="dxa"/>
          </w:tcPr>
          <w:p w:rsidR="002118A9" w:rsidRPr="002118A9" w:rsidRDefault="002118A9" w:rsidP="002118A9">
            <w:pPr>
              <w:rPr>
                <w:bCs/>
                <w:iCs/>
                <w:sz w:val="24"/>
                <w:szCs w:val="24"/>
              </w:rPr>
            </w:pPr>
            <w:r w:rsidRPr="002118A9">
              <w:rPr>
                <w:bCs/>
                <w:iCs/>
                <w:sz w:val="24"/>
                <w:szCs w:val="24"/>
              </w:rPr>
              <w:t>546,6</w:t>
            </w:r>
          </w:p>
        </w:tc>
        <w:tc>
          <w:tcPr>
            <w:tcW w:w="1083" w:type="dxa"/>
          </w:tcPr>
          <w:p w:rsidR="002118A9" w:rsidRPr="002118A9" w:rsidRDefault="002118A9" w:rsidP="002118A9">
            <w:pPr>
              <w:rPr>
                <w:bCs/>
                <w:iCs/>
                <w:sz w:val="24"/>
                <w:szCs w:val="24"/>
              </w:rPr>
            </w:pPr>
            <w:r w:rsidRPr="002118A9">
              <w:rPr>
                <w:bCs/>
                <w:iCs/>
                <w:sz w:val="24"/>
                <w:szCs w:val="24"/>
              </w:rPr>
              <w:t>546,6</w:t>
            </w:r>
          </w:p>
        </w:tc>
        <w:tc>
          <w:tcPr>
            <w:tcW w:w="810" w:type="dxa"/>
          </w:tcPr>
          <w:p w:rsidR="002118A9" w:rsidRPr="002118A9" w:rsidRDefault="002118A9" w:rsidP="002118A9">
            <w:pPr>
              <w:rPr>
                <w:bCs/>
                <w:iCs/>
                <w:sz w:val="24"/>
                <w:szCs w:val="24"/>
              </w:rPr>
            </w:pPr>
            <w:r w:rsidRPr="002118A9">
              <w:rPr>
                <w:bCs/>
                <w:iCs/>
                <w:sz w:val="24"/>
                <w:szCs w:val="24"/>
              </w:rPr>
              <w:t>546,6</w:t>
            </w:r>
          </w:p>
        </w:tc>
        <w:tc>
          <w:tcPr>
            <w:tcW w:w="810" w:type="dxa"/>
          </w:tcPr>
          <w:p w:rsidR="002118A9" w:rsidRPr="002118A9" w:rsidRDefault="002118A9" w:rsidP="002118A9">
            <w:pPr>
              <w:rPr>
                <w:bCs/>
                <w:iCs/>
                <w:sz w:val="24"/>
                <w:szCs w:val="24"/>
              </w:rPr>
            </w:pPr>
            <w:r w:rsidRPr="002118A9">
              <w:rPr>
                <w:bCs/>
                <w:iCs/>
                <w:sz w:val="24"/>
                <w:szCs w:val="24"/>
              </w:rPr>
              <w:t>546,6</w:t>
            </w:r>
          </w:p>
        </w:tc>
        <w:tc>
          <w:tcPr>
            <w:tcW w:w="810" w:type="dxa"/>
          </w:tcPr>
          <w:p w:rsidR="002118A9" w:rsidRPr="002118A9" w:rsidRDefault="002118A9" w:rsidP="002118A9">
            <w:pPr>
              <w:rPr>
                <w:bCs/>
                <w:iCs/>
                <w:sz w:val="24"/>
                <w:szCs w:val="24"/>
              </w:rPr>
            </w:pPr>
            <w:r w:rsidRPr="002118A9">
              <w:rPr>
                <w:bCs/>
                <w:iCs/>
                <w:sz w:val="24"/>
                <w:szCs w:val="24"/>
              </w:rPr>
              <w:t>546,8</w:t>
            </w:r>
          </w:p>
        </w:tc>
        <w:tc>
          <w:tcPr>
            <w:tcW w:w="810" w:type="dxa"/>
          </w:tcPr>
          <w:p w:rsidR="002118A9" w:rsidRPr="002118A9" w:rsidRDefault="002118A9" w:rsidP="002118A9">
            <w:pPr>
              <w:rPr>
                <w:bCs/>
                <w:iCs/>
                <w:sz w:val="24"/>
                <w:szCs w:val="24"/>
              </w:rPr>
            </w:pPr>
            <w:r w:rsidRPr="002118A9">
              <w:rPr>
                <w:bCs/>
                <w:iCs/>
                <w:sz w:val="24"/>
                <w:szCs w:val="24"/>
              </w:rPr>
              <w:t>546,8</w:t>
            </w:r>
          </w:p>
        </w:tc>
        <w:tc>
          <w:tcPr>
            <w:tcW w:w="913" w:type="dxa"/>
          </w:tcPr>
          <w:p w:rsidR="002118A9" w:rsidRPr="002118A9" w:rsidRDefault="002118A9" w:rsidP="002118A9">
            <w:pPr>
              <w:rPr>
                <w:bCs/>
                <w:iCs/>
                <w:sz w:val="24"/>
                <w:szCs w:val="24"/>
              </w:rPr>
            </w:pPr>
            <w:r w:rsidRPr="002118A9">
              <w:rPr>
                <w:bCs/>
                <w:iCs/>
                <w:sz w:val="24"/>
                <w:szCs w:val="24"/>
              </w:rPr>
              <w:t>546,8</w:t>
            </w:r>
          </w:p>
        </w:tc>
        <w:tc>
          <w:tcPr>
            <w:tcW w:w="913" w:type="dxa"/>
          </w:tcPr>
          <w:p w:rsidR="002118A9" w:rsidRPr="002118A9" w:rsidRDefault="002118A9" w:rsidP="002118A9">
            <w:pPr>
              <w:rPr>
                <w:bCs/>
                <w:iCs/>
                <w:sz w:val="24"/>
                <w:szCs w:val="24"/>
              </w:rPr>
            </w:pPr>
            <w:r w:rsidRPr="002118A9">
              <w:rPr>
                <w:bCs/>
                <w:iCs/>
                <w:sz w:val="24"/>
                <w:szCs w:val="24"/>
              </w:rPr>
              <w:t>546,8</w:t>
            </w:r>
          </w:p>
        </w:tc>
      </w:tr>
      <w:tr w:rsidR="002118A9" w:rsidRPr="002118A9" w:rsidTr="002118A9">
        <w:tc>
          <w:tcPr>
            <w:tcW w:w="541" w:type="dxa"/>
          </w:tcPr>
          <w:p w:rsidR="002118A9" w:rsidRPr="002118A9" w:rsidRDefault="002118A9" w:rsidP="002118A9">
            <w:pPr>
              <w:rPr>
                <w:bCs/>
                <w:iCs/>
                <w:sz w:val="24"/>
                <w:szCs w:val="24"/>
              </w:rPr>
            </w:pPr>
            <w:r w:rsidRPr="002118A9">
              <w:rPr>
                <w:bCs/>
                <w:iCs/>
                <w:sz w:val="24"/>
                <w:szCs w:val="24"/>
              </w:rPr>
              <w:t>2</w:t>
            </w:r>
          </w:p>
        </w:tc>
        <w:tc>
          <w:tcPr>
            <w:tcW w:w="5246" w:type="dxa"/>
          </w:tcPr>
          <w:p w:rsidR="002118A9" w:rsidRPr="002118A9" w:rsidRDefault="002118A9" w:rsidP="002118A9">
            <w:pPr>
              <w:rPr>
                <w:bCs/>
                <w:iCs/>
                <w:color w:val="22272F"/>
                <w:sz w:val="24"/>
                <w:szCs w:val="24"/>
                <w:shd w:val="clear" w:color="auto" w:fill="FFFFFF"/>
              </w:rPr>
            </w:pPr>
            <w:r w:rsidRPr="002118A9">
              <w:rPr>
                <w:bCs/>
                <w:iCs/>
                <w:color w:val="22272F"/>
                <w:sz w:val="24"/>
                <w:szCs w:val="24"/>
                <w:shd w:val="clear" w:color="auto" w:fill="FFFFFF"/>
              </w:rPr>
              <w:t>Прирост протяженности автомобильных дорог общего пользования местного значения на территории Красногорского района Алтайского края, отвечающих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292" w:type="dxa"/>
          </w:tcPr>
          <w:p w:rsidR="002118A9" w:rsidRPr="002118A9" w:rsidRDefault="002118A9" w:rsidP="002118A9">
            <w:pPr>
              <w:rPr>
                <w:bCs/>
                <w:iCs/>
                <w:sz w:val="24"/>
                <w:szCs w:val="24"/>
              </w:rPr>
            </w:pPr>
            <w:r w:rsidRPr="002118A9">
              <w:rPr>
                <w:bCs/>
                <w:iCs/>
                <w:sz w:val="24"/>
                <w:szCs w:val="24"/>
              </w:rPr>
              <w:t>км</w:t>
            </w:r>
          </w:p>
        </w:tc>
        <w:tc>
          <w:tcPr>
            <w:tcW w:w="860" w:type="dxa"/>
          </w:tcPr>
          <w:p w:rsidR="002118A9" w:rsidRPr="002118A9" w:rsidRDefault="002118A9" w:rsidP="002118A9">
            <w:pPr>
              <w:rPr>
                <w:bCs/>
                <w:iCs/>
                <w:sz w:val="24"/>
                <w:szCs w:val="24"/>
              </w:rPr>
            </w:pPr>
            <w:r w:rsidRPr="002118A9">
              <w:rPr>
                <w:bCs/>
                <w:iCs/>
                <w:sz w:val="24"/>
                <w:szCs w:val="24"/>
              </w:rPr>
              <w:t>0,2</w:t>
            </w:r>
          </w:p>
        </w:tc>
        <w:tc>
          <w:tcPr>
            <w:tcW w:w="1083" w:type="dxa"/>
          </w:tcPr>
          <w:p w:rsidR="002118A9" w:rsidRPr="002118A9" w:rsidRDefault="002118A9" w:rsidP="002118A9">
            <w:pPr>
              <w:rPr>
                <w:bCs/>
                <w:iCs/>
                <w:sz w:val="24"/>
                <w:szCs w:val="24"/>
              </w:rPr>
            </w:pPr>
            <w:r w:rsidRPr="002118A9">
              <w:rPr>
                <w:bCs/>
                <w:iCs/>
                <w:sz w:val="24"/>
                <w:szCs w:val="24"/>
              </w:rPr>
              <w:t>0,9</w:t>
            </w:r>
          </w:p>
        </w:tc>
        <w:tc>
          <w:tcPr>
            <w:tcW w:w="810" w:type="dxa"/>
          </w:tcPr>
          <w:p w:rsidR="002118A9" w:rsidRPr="002118A9" w:rsidRDefault="002118A9" w:rsidP="002118A9">
            <w:pPr>
              <w:rPr>
                <w:bCs/>
                <w:iCs/>
                <w:sz w:val="24"/>
                <w:szCs w:val="24"/>
              </w:rPr>
            </w:pPr>
            <w:r w:rsidRPr="002118A9">
              <w:rPr>
                <w:bCs/>
                <w:iCs/>
                <w:sz w:val="24"/>
                <w:szCs w:val="24"/>
              </w:rPr>
              <w:t>0,5</w:t>
            </w:r>
          </w:p>
        </w:tc>
        <w:tc>
          <w:tcPr>
            <w:tcW w:w="810" w:type="dxa"/>
          </w:tcPr>
          <w:p w:rsidR="002118A9" w:rsidRPr="002118A9" w:rsidRDefault="002118A9" w:rsidP="002118A9">
            <w:pPr>
              <w:rPr>
                <w:bCs/>
                <w:iCs/>
                <w:sz w:val="24"/>
                <w:szCs w:val="24"/>
              </w:rPr>
            </w:pPr>
            <w:r w:rsidRPr="002118A9">
              <w:rPr>
                <w:bCs/>
                <w:iCs/>
                <w:sz w:val="24"/>
                <w:szCs w:val="24"/>
              </w:rPr>
              <w:t>0,2</w:t>
            </w:r>
          </w:p>
        </w:tc>
        <w:tc>
          <w:tcPr>
            <w:tcW w:w="810" w:type="dxa"/>
          </w:tcPr>
          <w:p w:rsidR="002118A9" w:rsidRPr="002118A9" w:rsidRDefault="002118A9" w:rsidP="002118A9">
            <w:pPr>
              <w:rPr>
                <w:bCs/>
                <w:iCs/>
                <w:sz w:val="24"/>
                <w:szCs w:val="24"/>
              </w:rPr>
            </w:pPr>
            <w:r w:rsidRPr="002118A9">
              <w:rPr>
                <w:bCs/>
                <w:iCs/>
                <w:sz w:val="24"/>
                <w:szCs w:val="24"/>
              </w:rPr>
              <w:t>0,4</w:t>
            </w:r>
          </w:p>
        </w:tc>
        <w:tc>
          <w:tcPr>
            <w:tcW w:w="810" w:type="dxa"/>
          </w:tcPr>
          <w:p w:rsidR="002118A9" w:rsidRPr="002118A9" w:rsidRDefault="002118A9" w:rsidP="002118A9">
            <w:pPr>
              <w:rPr>
                <w:bCs/>
                <w:iCs/>
                <w:sz w:val="24"/>
                <w:szCs w:val="24"/>
              </w:rPr>
            </w:pPr>
            <w:r w:rsidRPr="002118A9">
              <w:rPr>
                <w:bCs/>
                <w:iCs/>
                <w:sz w:val="24"/>
                <w:szCs w:val="24"/>
              </w:rPr>
              <w:t>1,0</w:t>
            </w:r>
          </w:p>
        </w:tc>
        <w:tc>
          <w:tcPr>
            <w:tcW w:w="913" w:type="dxa"/>
          </w:tcPr>
          <w:p w:rsidR="002118A9" w:rsidRPr="002118A9" w:rsidRDefault="002118A9" w:rsidP="002118A9">
            <w:pPr>
              <w:rPr>
                <w:bCs/>
                <w:iCs/>
                <w:sz w:val="24"/>
                <w:szCs w:val="24"/>
              </w:rPr>
            </w:pPr>
            <w:r w:rsidRPr="002118A9">
              <w:rPr>
                <w:bCs/>
                <w:iCs/>
                <w:sz w:val="24"/>
                <w:szCs w:val="24"/>
              </w:rPr>
              <w:t>0,3</w:t>
            </w:r>
          </w:p>
        </w:tc>
        <w:tc>
          <w:tcPr>
            <w:tcW w:w="913" w:type="dxa"/>
          </w:tcPr>
          <w:p w:rsidR="002118A9" w:rsidRPr="002118A9" w:rsidRDefault="002118A9" w:rsidP="002118A9">
            <w:pPr>
              <w:rPr>
                <w:bCs/>
                <w:iCs/>
                <w:sz w:val="24"/>
                <w:szCs w:val="24"/>
              </w:rPr>
            </w:pPr>
            <w:r w:rsidRPr="002118A9">
              <w:rPr>
                <w:bCs/>
                <w:iCs/>
                <w:sz w:val="24"/>
                <w:szCs w:val="24"/>
              </w:rPr>
              <w:t>0,3</w:t>
            </w:r>
          </w:p>
        </w:tc>
      </w:tr>
      <w:tr w:rsidR="002118A9" w:rsidRPr="002118A9" w:rsidTr="002118A9">
        <w:tc>
          <w:tcPr>
            <w:tcW w:w="541" w:type="dxa"/>
          </w:tcPr>
          <w:p w:rsidR="002118A9" w:rsidRPr="002118A9" w:rsidRDefault="002118A9" w:rsidP="002118A9">
            <w:pPr>
              <w:rPr>
                <w:bCs/>
                <w:iCs/>
                <w:sz w:val="24"/>
                <w:szCs w:val="24"/>
              </w:rPr>
            </w:pPr>
            <w:r w:rsidRPr="002118A9">
              <w:rPr>
                <w:bCs/>
                <w:iCs/>
                <w:sz w:val="24"/>
                <w:szCs w:val="24"/>
              </w:rPr>
              <w:t>3</w:t>
            </w:r>
          </w:p>
        </w:tc>
        <w:tc>
          <w:tcPr>
            <w:tcW w:w="5246" w:type="dxa"/>
          </w:tcPr>
          <w:p w:rsidR="002118A9" w:rsidRPr="002118A9" w:rsidRDefault="002118A9" w:rsidP="002118A9">
            <w:pPr>
              <w:rPr>
                <w:bCs/>
                <w:iCs/>
                <w:color w:val="22272F"/>
                <w:sz w:val="24"/>
                <w:szCs w:val="24"/>
                <w:shd w:val="clear" w:color="auto" w:fill="FFFFFF"/>
              </w:rPr>
            </w:pPr>
            <w:r w:rsidRPr="002118A9">
              <w:rPr>
                <w:bCs/>
                <w:iCs/>
                <w:color w:val="22272F"/>
                <w:sz w:val="24"/>
                <w:szCs w:val="24"/>
                <w:shd w:val="clear" w:color="auto" w:fill="FFFFFF"/>
              </w:rPr>
              <w:t>Общая протяженность автомобильных дорог общего пользования местного значения, отвечающих нормативным требованиям к транспортно-эксплуатационным показателям, на 31 декабря отчетного года</w:t>
            </w:r>
          </w:p>
        </w:tc>
        <w:tc>
          <w:tcPr>
            <w:tcW w:w="1292" w:type="dxa"/>
          </w:tcPr>
          <w:p w:rsidR="002118A9" w:rsidRPr="002118A9" w:rsidRDefault="002118A9" w:rsidP="002118A9">
            <w:pPr>
              <w:rPr>
                <w:bCs/>
                <w:iCs/>
                <w:sz w:val="24"/>
                <w:szCs w:val="24"/>
              </w:rPr>
            </w:pPr>
            <w:r w:rsidRPr="002118A9">
              <w:rPr>
                <w:bCs/>
                <w:iCs/>
                <w:sz w:val="24"/>
                <w:szCs w:val="24"/>
              </w:rPr>
              <w:t>км</w:t>
            </w:r>
          </w:p>
        </w:tc>
        <w:tc>
          <w:tcPr>
            <w:tcW w:w="860" w:type="dxa"/>
          </w:tcPr>
          <w:p w:rsidR="002118A9" w:rsidRPr="002118A9" w:rsidRDefault="002118A9" w:rsidP="002118A9">
            <w:pPr>
              <w:rPr>
                <w:bCs/>
                <w:iCs/>
                <w:sz w:val="24"/>
                <w:szCs w:val="24"/>
              </w:rPr>
            </w:pPr>
            <w:r w:rsidRPr="002118A9">
              <w:rPr>
                <w:bCs/>
                <w:iCs/>
                <w:sz w:val="24"/>
                <w:szCs w:val="24"/>
              </w:rPr>
              <w:t>56,1</w:t>
            </w:r>
          </w:p>
        </w:tc>
        <w:tc>
          <w:tcPr>
            <w:tcW w:w="1083" w:type="dxa"/>
          </w:tcPr>
          <w:p w:rsidR="002118A9" w:rsidRPr="002118A9" w:rsidRDefault="002118A9" w:rsidP="002118A9">
            <w:pPr>
              <w:rPr>
                <w:bCs/>
                <w:iCs/>
                <w:sz w:val="24"/>
                <w:szCs w:val="24"/>
              </w:rPr>
            </w:pPr>
            <w:r w:rsidRPr="002118A9">
              <w:rPr>
                <w:bCs/>
                <w:iCs/>
                <w:sz w:val="24"/>
                <w:szCs w:val="24"/>
              </w:rPr>
              <w:t>57</w:t>
            </w:r>
          </w:p>
        </w:tc>
        <w:tc>
          <w:tcPr>
            <w:tcW w:w="810" w:type="dxa"/>
          </w:tcPr>
          <w:p w:rsidR="002118A9" w:rsidRPr="002118A9" w:rsidRDefault="002118A9" w:rsidP="002118A9">
            <w:pPr>
              <w:rPr>
                <w:bCs/>
                <w:iCs/>
                <w:sz w:val="24"/>
                <w:szCs w:val="24"/>
              </w:rPr>
            </w:pPr>
            <w:r w:rsidRPr="002118A9">
              <w:rPr>
                <w:bCs/>
                <w:iCs/>
                <w:sz w:val="24"/>
                <w:szCs w:val="24"/>
              </w:rPr>
              <w:t>57,5</w:t>
            </w:r>
          </w:p>
        </w:tc>
        <w:tc>
          <w:tcPr>
            <w:tcW w:w="810" w:type="dxa"/>
          </w:tcPr>
          <w:p w:rsidR="002118A9" w:rsidRPr="002118A9" w:rsidRDefault="002118A9" w:rsidP="002118A9">
            <w:pPr>
              <w:rPr>
                <w:bCs/>
                <w:iCs/>
                <w:sz w:val="24"/>
                <w:szCs w:val="24"/>
              </w:rPr>
            </w:pPr>
            <w:r w:rsidRPr="002118A9">
              <w:rPr>
                <w:bCs/>
                <w:iCs/>
                <w:sz w:val="24"/>
                <w:szCs w:val="24"/>
              </w:rPr>
              <w:t>57,7</w:t>
            </w:r>
          </w:p>
        </w:tc>
        <w:tc>
          <w:tcPr>
            <w:tcW w:w="810" w:type="dxa"/>
          </w:tcPr>
          <w:p w:rsidR="002118A9" w:rsidRPr="002118A9" w:rsidRDefault="002118A9" w:rsidP="002118A9">
            <w:pPr>
              <w:rPr>
                <w:bCs/>
                <w:iCs/>
                <w:sz w:val="24"/>
                <w:szCs w:val="24"/>
              </w:rPr>
            </w:pPr>
            <w:r w:rsidRPr="002118A9">
              <w:rPr>
                <w:bCs/>
                <w:iCs/>
                <w:sz w:val="24"/>
                <w:szCs w:val="24"/>
              </w:rPr>
              <w:t>58,1</w:t>
            </w:r>
          </w:p>
        </w:tc>
        <w:tc>
          <w:tcPr>
            <w:tcW w:w="810" w:type="dxa"/>
          </w:tcPr>
          <w:p w:rsidR="002118A9" w:rsidRPr="002118A9" w:rsidRDefault="002118A9" w:rsidP="002118A9">
            <w:pPr>
              <w:rPr>
                <w:bCs/>
                <w:iCs/>
                <w:sz w:val="24"/>
                <w:szCs w:val="24"/>
              </w:rPr>
            </w:pPr>
            <w:r w:rsidRPr="002118A9">
              <w:rPr>
                <w:bCs/>
                <w:iCs/>
                <w:sz w:val="24"/>
                <w:szCs w:val="24"/>
              </w:rPr>
              <w:t>59,1</w:t>
            </w:r>
          </w:p>
        </w:tc>
        <w:tc>
          <w:tcPr>
            <w:tcW w:w="913" w:type="dxa"/>
          </w:tcPr>
          <w:p w:rsidR="002118A9" w:rsidRPr="002118A9" w:rsidRDefault="002118A9" w:rsidP="002118A9">
            <w:pPr>
              <w:rPr>
                <w:bCs/>
                <w:iCs/>
                <w:sz w:val="24"/>
                <w:szCs w:val="24"/>
              </w:rPr>
            </w:pPr>
            <w:r w:rsidRPr="002118A9">
              <w:rPr>
                <w:bCs/>
                <w:iCs/>
                <w:sz w:val="24"/>
                <w:szCs w:val="24"/>
              </w:rPr>
              <w:t>59,4</w:t>
            </w:r>
          </w:p>
        </w:tc>
        <w:tc>
          <w:tcPr>
            <w:tcW w:w="913" w:type="dxa"/>
          </w:tcPr>
          <w:p w:rsidR="002118A9" w:rsidRPr="002118A9" w:rsidRDefault="002118A9" w:rsidP="002118A9">
            <w:pPr>
              <w:rPr>
                <w:bCs/>
                <w:iCs/>
                <w:sz w:val="24"/>
                <w:szCs w:val="24"/>
              </w:rPr>
            </w:pPr>
            <w:r w:rsidRPr="002118A9">
              <w:rPr>
                <w:bCs/>
                <w:iCs/>
                <w:sz w:val="24"/>
                <w:szCs w:val="24"/>
              </w:rPr>
              <w:t>59,7</w:t>
            </w:r>
          </w:p>
        </w:tc>
      </w:tr>
      <w:tr w:rsidR="002118A9" w:rsidRPr="002118A9" w:rsidTr="002118A9">
        <w:tc>
          <w:tcPr>
            <w:tcW w:w="541" w:type="dxa"/>
          </w:tcPr>
          <w:p w:rsidR="002118A9" w:rsidRPr="002118A9" w:rsidRDefault="002118A9" w:rsidP="002118A9">
            <w:pPr>
              <w:rPr>
                <w:bCs/>
                <w:iCs/>
                <w:sz w:val="24"/>
                <w:szCs w:val="24"/>
              </w:rPr>
            </w:pPr>
            <w:r w:rsidRPr="002118A9">
              <w:rPr>
                <w:bCs/>
                <w:iCs/>
                <w:sz w:val="24"/>
                <w:szCs w:val="24"/>
              </w:rPr>
              <w:t>4</w:t>
            </w:r>
          </w:p>
        </w:tc>
        <w:tc>
          <w:tcPr>
            <w:tcW w:w="5246" w:type="dxa"/>
          </w:tcPr>
          <w:p w:rsidR="002118A9" w:rsidRPr="002118A9" w:rsidRDefault="002118A9" w:rsidP="002118A9">
            <w:pPr>
              <w:rPr>
                <w:bCs/>
                <w:iCs/>
                <w:color w:val="22272F"/>
                <w:sz w:val="24"/>
                <w:szCs w:val="24"/>
                <w:shd w:val="clear" w:color="auto" w:fill="FFFFFF"/>
              </w:rPr>
            </w:pPr>
            <w:r w:rsidRPr="002118A9">
              <w:rPr>
                <w:bCs/>
                <w:iCs/>
                <w:color w:val="22272F"/>
                <w:sz w:val="24"/>
                <w:szCs w:val="24"/>
                <w:shd w:val="clear" w:color="auto" w:fill="FFFFFF"/>
              </w:rPr>
              <w:t>Количество искусственных сооружений на автомобильных дорогах общего пользования местного значения, реконструкция, капитальный ремонт которых завершены в отчетном году</w:t>
            </w:r>
          </w:p>
        </w:tc>
        <w:tc>
          <w:tcPr>
            <w:tcW w:w="1292" w:type="dxa"/>
          </w:tcPr>
          <w:p w:rsidR="002118A9" w:rsidRPr="002118A9" w:rsidRDefault="002118A9" w:rsidP="002118A9">
            <w:pPr>
              <w:rPr>
                <w:bCs/>
                <w:iCs/>
                <w:sz w:val="24"/>
                <w:szCs w:val="24"/>
              </w:rPr>
            </w:pPr>
            <w:r w:rsidRPr="002118A9">
              <w:rPr>
                <w:bCs/>
                <w:iCs/>
                <w:sz w:val="24"/>
                <w:szCs w:val="24"/>
              </w:rPr>
              <w:t>шт.</w:t>
            </w:r>
          </w:p>
        </w:tc>
        <w:tc>
          <w:tcPr>
            <w:tcW w:w="860" w:type="dxa"/>
          </w:tcPr>
          <w:p w:rsidR="002118A9" w:rsidRPr="002118A9" w:rsidRDefault="002118A9" w:rsidP="002118A9">
            <w:pPr>
              <w:rPr>
                <w:bCs/>
                <w:iCs/>
                <w:sz w:val="24"/>
                <w:szCs w:val="24"/>
              </w:rPr>
            </w:pPr>
            <w:r w:rsidRPr="002118A9">
              <w:rPr>
                <w:bCs/>
                <w:iCs/>
                <w:sz w:val="24"/>
                <w:szCs w:val="24"/>
              </w:rPr>
              <w:t>0</w:t>
            </w:r>
          </w:p>
        </w:tc>
        <w:tc>
          <w:tcPr>
            <w:tcW w:w="1083" w:type="dxa"/>
          </w:tcPr>
          <w:p w:rsidR="002118A9" w:rsidRPr="002118A9" w:rsidRDefault="002118A9" w:rsidP="002118A9">
            <w:pPr>
              <w:rPr>
                <w:bCs/>
                <w:iCs/>
                <w:sz w:val="24"/>
                <w:szCs w:val="24"/>
              </w:rPr>
            </w:pPr>
            <w:r w:rsidRPr="002118A9">
              <w:rPr>
                <w:bCs/>
                <w:iCs/>
                <w:sz w:val="24"/>
                <w:szCs w:val="24"/>
              </w:rPr>
              <w:t>1</w:t>
            </w:r>
          </w:p>
        </w:tc>
        <w:tc>
          <w:tcPr>
            <w:tcW w:w="810" w:type="dxa"/>
          </w:tcPr>
          <w:p w:rsidR="002118A9" w:rsidRPr="002118A9" w:rsidRDefault="002118A9" w:rsidP="002118A9">
            <w:pPr>
              <w:rPr>
                <w:bCs/>
                <w:iCs/>
                <w:sz w:val="24"/>
                <w:szCs w:val="24"/>
              </w:rPr>
            </w:pPr>
            <w:r w:rsidRPr="002118A9">
              <w:rPr>
                <w:bCs/>
                <w:iCs/>
                <w:sz w:val="24"/>
                <w:szCs w:val="24"/>
              </w:rPr>
              <w:t>0</w:t>
            </w:r>
          </w:p>
        </w:tc>
        <w:tc>
          <w:tcPr>
            <w:tcW w:w="810" w:type="dxa"/>
          </w:tcPr>
          <w:p w:rsidR="002118A9" w:rsidRPr="002118A9" w:rsidRDefault="002118A9" w:rsidP="002118A9">
            <w:pPr>
              <w:rPr>
                <w:bCs/>
                <w:iCs/>
                <w:sz w:val="24"/>
                <w:szCs w:val="24"/>
              </w:rPr>
            </w:pPr>
            <w:r w:rsidRPr="002118A9">
              <w:rPr>
                <w:bCs/>
                <w:iCs/>
                <w:sz w:val="24"/>
                <w:szCs w:val="24"/>
              </w:rPr>
              <w:t>0</w:t>
            </w:r>
          </w:p>
        </w:tc>
        <w:tc>
          <w:tcPr>
            <w:tcW w:w="810" w:type="dxa"/>
          </w:tcPr>
          <w:p w:rsidR="002118A9" w:rsidRPr="002118A9" w:rsidRDefault="002118A9" w:rsidP="002118A9">
            <w:pPr>
              <w:rPr>
                <w:bCs/>
                <w:iCs/>
                <w:sz w:val="24"/>
                <w:szCs w:val="24"/>
              </w:rPr>
            </w:pPr>
            <w:r w:rsidRPr="002118A9">
              <w:rPr>
                <w:bCs/>
                <w:iCs/>
                <w:sz w:val="24"/>
                <w:szCs w:val="24"/>
              </w:rPr>
              <w:t>0</w:t>
            </w:r>
          </w:p>
        </w:tc>
        <w:tc>
          <w:tcPr>
            <w:tcW w:w="810" w:type="dxa"/>
          </w:tcPr>
          <w:p w:rsidR="002118A9" w:rsidRPr="002118A9" w:rsidRDefault="002118A9" w:rsidP="002118A9">
            <w:pPr>
              <w:rPr>
                <w:bCs/>
                <w:iCs/>
                <w:sz w:val="24"/>
                <w:szCs w:val="24"/>
              </w:rPr>
            </w:pPr>
            <w:r w:rsidRPr="002118A9">
              <w:rPr>
                <w:bCs/>
                <w:iCs/>
                <w:sz w:val="24"/>
                <w:szCs w:val="24"/>
              </w:rPr>
              <w:t>0</w:t>
            </w:r>
          </w:p>
        </w:tc>
        <w:tc>
          <w:tcPr>
            <w:tcW w:w="913" w:type="dxa"/>
          </w:tcPr>
          <w:p w:rsidR="002118A9" w:rsidRPr="002118A9" w:rsidRDefault="002118A9" w:rsidP="002118A9">
            <w:pPr>
              <w:rPr>
                <w:bCs/>
                <w:iCs/>
                <w:sz w:val="24"/>
                <w:szCs w:val="24"/>
              </w:rPr>
            </w:pPr>
            <w:r w:rsidRPr="002118A9">
              <w:rPr>
                <w:bCs/>
                <w:iCs/>
                <w:sz w:val="24"/>
                <w:szCs w:val="24"/>
              </w:rPr>
              <w:t>0</w:t>
            </w:r>
          </w:p>
        </w:tc>
        <w:tc>
          <w:tcPr>
            <w:tcW w:w="913" w:type="dxa"/>
          </w:tcPr>
          <w:p w:rsidR="002118A9" w:rsidRPr="002118A9" w:rsidRDefault="002118A9" w:rsidP="002118A9">
            <w:pPr>
              <w:rPr>
                <w:bCs/>
                <w:iCs/>
                <w:sz w:val="24"/>
                <w:szCs w:val="24"/>
              </w:rPr>
            </w:pPr>
            <w:r w:rsidRPr="002118A9">
              <w:rPr>
                <w:bCs/>
                <w:iCs/>
                <w:sz w:val="24"/>
                <w:szCs w:val="24"/>
              </w:rPr>
              <w:t>0</w:t>
            </w:r>
          </w:p>
        </w:tc>
      </w:tr>
    </w:tbl>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sectPr w:rsidR="002118A9" w:rsidRPr="002118A9" w:rsidSect="002118A9">
          <w:pgSz w:w="16838" w:h="11906" w:orient="landscape"/>
          <w:pgMar w:top="1135" w:right="1134" w:bottom="851" w:left="1134" w:header="709" w:footer="709" w:gutter="0"/>
          <w:cols w:space="708"/>
          <w:docGrid w:linePitch="360"/>
        </w:sect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lastRenderedPageBreak/>
        <w:t>- позиции таблицы 2 в приложении 2 изложить в следующей редакции:</w:t>
      </w:r>
    </w:p>
    <w:p w:rsidR="002118A9" w:rsidRPr="002118A9" w:rsidRDefault="002118A9" w:rsidP="002118A9">
      <w:pPr>
        <w:ind w:firstLine="0"/>
        <w:jc w:val="right"/>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тыс. рублей</w:t>
      </w:r>
    </w:p>
    <w:tbl>
      <w:tblPr>
        <w:tblStyle w:val="82"/>
        <w:tblW w:w="14744" w:type="dxa"/>
        <w:tblInd w:w="202" w:type="dxa"/>
        <w:tblLayout w:type="fixed"/>
        <w:tblLook w:val="04A0" w:firstRow="1" w:lastRow="0" w:firstColumn="1" w:lastColumn="0" w:noHBand="0" w:noVBand="1"/>
      </w:tblPr>
      <w:tblGrid>
        <w:gridCol w:w="1702"/>
        <w:gridCol w:w="1276"/>
        <w:gridCol w:w="566"/>
        <w:gridCol w:w="708"/>
        <w:gridCol w:w="852"/>
        <w:gridCol w:w="709"/>
        <w:gridCol w:w="992"/>
        <w:gridCol w:w="851"/>
        <w:gridCol w:w="850"/>
        <w:gridCol w:w="850"/>
        <w:gridCol w:w="851"/>
        <w:gridCol w:w="1000"/>
        <w:gridCol w:w="986"/>
        <w:gridCol w:w="2551"/>
      </w:tblGrid>
      <w:tr w:rsidR="002118A9" w:rsidRPr="002118A9" w:rsidTr="002118A9">
        <w:tc>
          <w:tcPr>
            <w:tcW w:w="1702" w:type="dxa"/>
            <w:vMerge w:val="restart"/>
          </w:tcPr>
          <w:p w:rsidR="002118A9" w:rsidRPr="002118A9" w:rsidRDefault="002118A9" w:rsidP="002118A9">
            <w:pPr>
              <w:widowControl w:val="0"/>
              <w:autoSpaceDE w:val="0"/>
              <w:autoSpaceDN w:val="0"/>
              <w:adjustRightInd w:val="0"/>
              <w:jc w:val="center"/>
              <w:outlineLvl w:val="0"/>
              <w:rPr>
                <w:bCs/>
                <w:color w:val="000000" w:themeColor="text1"/>
                <w:sz w:val="24"/>
                <w:szCs w:val="24"/>
              </w:rPr>
            </w:pPr>
            <w:r w:rsidRPr="002118A9">
              <w:rPr>
                <w:bCs/>
                <w:color w:val="000000" w:themeColor="text1"/>
                <w:sz w:val="24"/>
                <w:szCs w:val="24"/>
                <w:shd w:val="clear" w:color="auto" w:fill="FFFFFF"/>
              </w:rPr>
              <w:t>Наименование региональной программы, иной программы, мероприятий</w:t>
            </w:r>
          </w:p>
        </w:tc>
        <w:tc>
          <w:tcPr>
            <w:tcW w:w="1276" w:type="dxa"/>
            <w:vMerge w:val="restart"/>
          </w:tcPr>
          <w:p w:rsidR="002118A9" w:rsidRPr="002118A9" w:rsidRDefault="002118A9" w:rsidP="002118A9">
            <w:pPr>
              <w:widowControl w:val="0"/>
              <w:autoSpaceDE w:val="0"/>
              <w:autoSpaceDN w:val="0"/>
              <w:adjustRightInd w:val="0"/>
              <w:jc w:val="center"/>
              <w:outlineLvl w:val="0"/>
              <w:rPr>
                <w:bCs/>
                <w:color w:val="000000" w:themeColor="text1"/>
                <w:sz w:val="24"/>
                <w:szCs w:val="24"/>
              </w:rPr>
            </w:pPr>
            <w:r w:rsidRPr="002118A9">
              <w:rPr>
                <w:bCs/>
                <w:color w:val="000000" w:themeColor="text1"/>
                <w:sz w:val="24"/>
                <w:szCs w:val="24"/>
                <w:shd w:val="clear" w:color="auto" w:fill="FFFFFF"/>
              </w:rPr>
              <w:t>Ответственный исполнитель</w:t>
            </w:r>
          </w:p>
        </w:tc>
        <w:tc>
          <w:tcPr>
            <w:tcW w:w="2835" w:type="dxa"/>
            <w:gridSpan w:val="4"/>
          </w:tcPr>
          <w:p w:rsidR="002118A9" w:rsidRPr="002118A9" w:rsidRDefault="002118A9" w:rsidP="002118A9">
            <w:pPr>
              <w:widowControl w:val="0"/>
              <w:autoSpaceDE w:val="0"/>
              <w:autoSpaceDN w:val="0"/>
              <w:adjustRightInd w:val="0"/>
              <w:jc w:val="center"/>
              <w:outlineLvl w:val="0"/>
              <w:rPr>
                <w:bCs/>
                <w:color w:val="000000" w:themeColor="text1"/>
                <w:sz w:val="24"/>
                <w:szCs w:val="24"/>
              </w:rPr>
            </w:pPr>
            <w:r w:rsidRPr="002118A9">
              <w:rPr>
                <w:bCs/>
                <w:color w:val="000000" w:themeColor="text1"/>
                <w:sz w:val="24"/>
                <w:szCs w:val="24"/>
                <w:shd w:val="clear" w:color="auto" w:fill="FFFFFF"/>
              </w:rPr>
              <w:t>Код </w:t>
            </w:r>
            <w:hyperlink r:id="rId26" w:anchor="/document/72275618/entry/11000" w:history="1">
              <w:r w:rsidRPr="002118A9">
                <w:rPr>
                  <w:bCs/>
                  <w:color w:val="000000" w:themeColor="text1"/>
                  <w:sz w:val="24"/>
                  <w:szCs w:val="24"/>
                  <w:u w:val="single"/>
                  <w:shd w:val="clear" w:color="auto" w:fill="FFFFFF"/>
                </w:rPr>
                <w:t>бюджетной классификации</w:t>
              </w:r>
            </w:hyperlink>
          </w:p>
        </w:tc>
        <w:tc>
          <w:tcPr>
            <w:tcW w:w="8931" w:type="dxa"/>
            <w:gridSpan w:val="8"/>
          </w:tcPr>
          <w:p w:rsidR="002118A9" w:rsidRPr="002118A9" w:rsidRDefault="002118A9" w:rsidP="002118A9">
            <w:pPr>
              <w:widowControl w:val="0"/>
              <w:autoSpaceDE w:val="0"/>
              <w:autoSpaceDN w:val="0"/>
              <w:adjustRightInd w:val="0"/>
              <w:jc w:val="center"/>
              <w:outlineLvl w:val="0"/>
              <w:rPr>
                <w:bCs/>
                <w:color w:val="000000" w:themeColor="text1"/>
                <w:sz w:val="24"/>
                <w:szCs w:val="24"/>
                <w:shd w:val="clear" w:color="auto" w:fill="FFFFFF"/>
              </w:rPr>
            </w:pPr>
            <w:r w:rsidRPr="002118A9">
              <w:rPr>
                <w:bCs/>
                <w:color w:val="000000" w:themeColor="text1"/>
                <w:sz w:val="24"/>
                <w:szCs w:val="24"/>
                <w:shd w:val="clear" w:color="auto" w:fill="FFFFFF"/>
              </w:rPr>
              <w:t>Объемы ресурсного обеспечения</w:t>
            </w:r>
          </w:p>
        </w:tc>
      </w:tr>
      <w:tr w:rsidR="002118A9" w:rsidRPr="002118A9" w:rsidTr="002118A9">
        <w:tc>
          <w:tcPr>
            <w:tcW w:w="1702" w:type="dxa"/>
            <w:vMerge/>
          </w:tcPr>
          <w:p w:rsidR="002118A9" w:rsidRPr="002118A9" w:rsidRDefault="002118A9" w:rsidP="002118A9">
            <w:pPr>
              <w:widowControl w:val="0"/>
              <w:autoSpaceDE w:val="0"/>
              <w:autoSpaceDN w:val="0"/>
              <w:adjustRightInd w:val="0"/>
              <w:jc w:val="center"/>
              <w:outlineLvl w:val="0"/>
              <w:rPr>
                <w:bCs/>
                <w:sz w:val="24"/>
                <w:szCs w:val="24"/>
              </w:rPr>
            </w:pPr>
          </w:p>
        </w:tc>
        <w:tc>
          <w:tcPr>
            <w:tcW w:w="1276" w:type="dxa"/>
            <w:vMerge/>
          </w:tcPr>
          <w:p w:rsidR="002118A9" w:rsidRPr="002118A9" w:rsidRDefault="002118A9" w:rsidP="002118A9">
            <w:pPr>
              <w:widowControl w:val="0"/>
              <w:autoSpaceDE w:val="0"/>
              <w:autoSpaceDN w:val="0"/>
              <w:adjustRightInd w:val="0"/>
              <w:jc w:val="center"/>
              <w:outlineLvl w:val="0"/>
              <w:rPr>
                <w:bCs/>
                <w:sz w:val="24"/>
                <w:szCs w:val="24"/>
              </w:rPr>
            </w:pPr>
          </w:p>
        </w:tc>
        <w:tc>
          <w:tcPr>
            <w:tcW w:w="56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БС</w:t>
            </w:r>
          </w:p>
        </w:tc>
        <w:tc>
          <w:tcPr>
            <w:tcW w:w="70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зПр</w:t>
            </w:r>
          </w:p>
        </w:tc>
        <w:tc>
          <w:tcPr>
            <w:tcW w:w="85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ЦСР</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Р</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2021</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2022</w:t>
            </w:r>
          </w:p>
        </w:tc>
        <w:tc>
          <w:tcPr>
            <w:tcW w:w="85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2023</w:t>
            </w:r>
          </w:p>
        </w:tc>
        <w:tc>
          <w:tcPr>
            <w:tcW w:w="85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2024</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2025</w:t>
            </w:r>
          </w:p>
        </w:tc>
        <w:tc>
          <w:tcPr>
            <w:tcW w:w="100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2026</w:t>
            </w:r>
          </w:p>
        </w:tc>
        <w:tc>
          <w:tcPr>
            <w:tcW w:w="98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2027</w:t>
            </w:r>
          </w:p>
        </w:tc>
        <w:tc>
          <w:tcPr>
            <w:tcW w:w="25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итого 2021-2027 годы</w:t>
            </w:r>
          </w:p>
        </w:tc>
      </w:tr>
      <w:tr w:rsidR="002118A9" w:rsidRPr="002118A9" w:rsidTr="002118A9">
        <w:tc>
          <w:tcPr>
            <w:tcW w:w="170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w:t>
            </w:r>
          </w:p>
        </w:tc>
        <w:tc>
          <w:tcPr>
            <w:tcW w:w="127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w:t>
            </w:r>
          </w:p>
        </w:tc>
        <w:tc>
          <w:tcPr>
            <w:tcW w:w="56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w:t>
            </w:r>
          </w:p>
        </w:tc>
        <w:tc>
          <w:tcPr>
            <w:tcW w:w="70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w:t>
            </w:r>
          </w:p>
        </w:tc>
        <w:tc>
          <w:tcPr>
            <w:tcW w:w="85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5</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6</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7</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w:t>
            </w:r>
          </w:p>
        </w:tc>
        <w:tc>
          <w:tcPr>
            <w:tcW w:w="85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9</w:t>
            </w:r>
          </w:p>
        </w:tc>
        <w:tc>
          <w:tcPr>
            <w:tcW w:w="85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11</w:t>
            </w:r>
          </w:p>
        </w:tc>
        <w:tc>
          <w:tcPr>
            <w:tcW w:w="100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12</w:t>
            </w:r>
          </w:p>
        </w:tc>
        <w:tc>
          <w:tcPr>
            <w:tcW w:w="98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13</w:t>
            </w:r>
          </w:p>
        </w:tc>
        <w:tc>
          <w:tcPr>
            <w:tcW w:w="25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14</w:t>
            </w:r>
          </w:p>
        </w:tc>
      </w:tr>
      <w:tr w:rsidR="002118A9" w:rsidRPr="002118A9" w:rsidTr="002118A9">
        <w:tc>
          <w:tcPr>
            <w:tcW w:w="170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Всего:</w:t>
            </w:r>
          </w:p>
        </w:tc>
        <w:tc>
          <w:tcPr>
            <w:tcW w:w="1276" w:type="dxa"/>
          </w:tcPr>
          <w:p w:rsidR="002118A9" w:rsidRPr="002118A9" w:rsidRDefault="002118A9" w:rsidP="002118A9">
            <w:pPr>
              <w:widowControl w:val="0"/>
              <w:autoSpaceDE w:val="0"/>
              <w:autoSpaceDN w:val="0"/>
              <w:adjustRightInd w:val="0"/>
              <w:jc w:val="center"/>
              <w:outlineLvl w:val="0"/>
              <w:rPr>
                <w:bCs/>
                <w:sz w:val="24"/>
                <w:szCs w:val="24"/>
              </w:rPr>
            </w:pPr>
          </w:p>
        </w:tc>
        <w:tc>
          <w:tcPr>
            <w:tcW w:w="566" w:type="dxa"/>
          </w:tcPr>
          <w:p w:rsidR="002118A9" w:rsidRPr="002118A9" w:rsidRDefault="002118A9" w:rsidP="002118A9">
            <w:pPr>
              <w:widowControl w:val="0"/>
              <w:autoSpaceDE w:val="0"/>
              <w:autoSpaceDN w:val="0"/>
              <w:adjustRightInd w:val="0"/>
              <w:jc w:val="center"/>
              <w:outlineLvl w:val="0"/>
              <w:rPr>
                <w:bCs/>
                <w:sz w:val="24"/>
                <w:szCs w:val="24"/>
              </w:rPr>
            </w:pPr>
          </w:p>
        </w:tc>
        <w:tc>
          <w:tcPr>
            <w:tcW w:w="708" w:type="dxa"/>
          </w:tcPr>
          <w:p w:rsidR="002118A9" w:rsidRPr="002118A9" w:rsidRDefault="002118A9" w:rsidP="002118A9">
            <w:pPr>
              <w:widowControl w:val="0"/>
              <w:autoSpaceDE w:val="0"/>
              <w:autoSpaceDN w:val="0"/>
              <w:adjustRightInd w:val="0"/>
              <w:jc w:val="center"/>
              <w:outlineLvl w:val="0"/>
              <w:rPr>
                <w:bCs/>
                <w:sz w:val="24"/>
                <w:szCs w:val="24"/>
              </w:rPr>
            </w:pPr>
          </w:p>
        </w:tc>
        <w:tc>
          <w:tcPr>
            <w:tcW w:w="852" w:type="dxa"/>
          </w:tcPr>
          <w:p w:rsidR="002118A9" w:rsidRPr="002118A9" w:rsidRDefault="002118A9" w:rsidP="002118A9">
            <w:pPr>
              <w:widowControl w:val="0"/>
              <w:autoSpaceDE w:val="0"/>
              <w:autoSpaceDN w:val="0"/>
              <w:adjustRightInd w:val="0"/>
              <w:jc w:val="center"/>
              <w:outlineLvl w:val="0"/>
              <w:rPr>
                <w:bCs/>
                <w:sz w:val="24"/>
                <w:szCs w:val="24"/>
              </w:rPr>
            </w:pP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17 642,76</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6 726,50</w:t>
            </w:r>
          </w:p>
        </w:tc>
        <w:tc>
          <w:tcPr>
            <w:tcW w:w="85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6 259, 93</w:t>
            </w:r>
          </w:p>
        </w:tc>
        <w:tc>
          <w:tcPr>
            <w:tcW w:w="85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4 886, 60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c>
          <w:tcPr>
            <w:tcW w:w="1000"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c>
          <w:tcPr>
            <w:tcW w:w="986"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c>
          <w:tcPr>
            <w:tcW w:w="2551"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44 560,34</w:t>
            </w:r>
          </w:p>
        </w:tc>
      </w:tr>
      <w:tr w:rsidR="002118A9" w:rsidRPr="002118A9" w:rsidTr="002118A9">
        <w:tc>
          <w:tcPr>
            <w:tcW w:w="14744" w:type="dxa"/>
            <w:gridSpan w:val="14"/>
          </w:tcPr>
          <w:p w:rsidR="002118A9" w:rsidRPr="002118A9" w:rsidRDefault="002118A9" w:rsidP="002118A9">
            <w:pPr>
              <w:widowControl w:val="0"/>
              <w:autoSpaceDE w:val="0"/>
              <w:autoSpaceDN w:val="0"/>
              <w:adjustRightInd w:val="0"/>
              <w:outlineLvl w:val="0"/>
              <w:rPr>
                <w:bCs/>
                <w:sz w:val="24"/>
                <w:szCs w:val="24"/>
              </w:rPr>
            </w:pPr>
            <w:r w:rsidRPr="002118A9">
              <w:rPr>
                <w:bCs/>
                <w:sz w:val="24"/>
                <w:szCs w:val="24"/>
              </w:rPr>
              <w:t>в том числе:</w:t>
            </w:r>
          </w:p>
        </w:tc>
      </w:tr>
      <w:tr w:rsidR="002118A9" w:rsidRPr="002118A9" w:rsidTr="002118A9">
        <w:tc>
          <w:tcPr>
            <w:tcW w:w="1702" w:type="dxa"/>
          </w:tcPr>
          <w:p w:rsidR="002118A9" w:rsidRPr="002118A9" w:rsidRDefault="002118A9" w:rsidP="002118A9">
            <w:pPr>
              <w:widowControl w:val="0"/>
              <w:autoSpaceDE w:val="0"/>
              <w:autoSpaceDN w:val="0"/>
              <w:adjustRightInd w:val="0"/>
              <w:outlineLvl w:val="0"/>
              <w:rPr>
                <w:bCs/>
                <w:sz w:val="24"/>
                <w:szCs w:val="24"/>
              </w:rPr>
            </w:pPr>
            <w:r w:rsidRPr="002118A9">
              <w:rPr>
                <w:bCs/>
                <w:sz w:val="24"/>
                <w:szCs w:val="24"/>
              </w:rPr>
              <w:t>Основное мероприятие</w:t>
            </w:r>
          </w:p>
        </w:tc>
        <w:tc>
          <w:tcPr>
            <w:tcW w:w="1276" w:type="dxa"/>
          </w:tcPr>
          <w:p w:rsidR="002118A9" w:rsidRPr="002118A9" w:rsidRDefault="002118A9" w:rsidP="002118A9">
            <w:pPr>
              <w:widowControl w:val="0"/>
              <w:autoSpaceDE w:val="0"/>
              <w:autoSpaceDN w:val="0"/>
              <w:adjustRightInd w:val="0"/>
              <w:jc w:val="center"/>
              <w:outlineLvl w:val="0"/>
              <w:rPr>
                <w:bCs/>
                <w:sz w:val="24"/>
                <w:szCs w:val="24"/>
              </w:rPr>
            </w:pPr>
          </w:p>
        </w:tc>
        <w:tc>
          <w:tcPr>
            <w:tcW w:w="566" w:type="dxa"/>
          </w:tcPr>
          <w:p w:rsidR="002118A9" w:rsidRPr="002118A9" w:rsidRDefault="002118A9" w:rsidP="002118A9">
            <w:pPr>
              <w:widowControl w:val="0"/>
              <w:autoSpaceDE w:val="0"/>
              <w:autoSpaceDN w:val="0"/>
              <w:adjustRightInd w:val="0"/>
              <w:jc w:val="center"/>
              <w:outlineLvl w:val="0"/>
              <w:rPr>
                <w:bCs/>
                <w:sz w:val="24"/>
                <w:szCs w:val="24"/>
              </w:rPr>
            </w:pPr>
          </w:p>
        </w:tc>
        <w:tc>
          <w:tcPr>
            <w:tcW w:w="708" w:type="dxa"/>
          </w:tcPr>
          <w:p w:rsidR="002118A9" w:rsidRPr="002118A9" w:rsidRDefault="002118A9" w:rsidP="002118A9">
            <w:pPr>
              <w:widowControl w:val="0"/>
              <w:autoSpaceDE w:val="0"/>
              <w:autoSpaceDN w:val="0"/>
              <w:adjustRightInd w:val="0"/>
              <w:jc w:val="center"/>
              <w:outlineLvl w:val="0"/>
              <w:rPr>
                <w:bCs/>
                <w:sz w:val="24"/>
                <w:szCs w:val="24"/>
              </w:rPr>
            </w:pPr>
          </w:p>
        </w:tc>
        <w:tc>
          <w:tcPr>
            <w:tcW w:w="852" w:type="dxa"/>
          </w:tcPr>
          <w:p w:rsidR="002118A9" w:rsidRPr="002118A9" w:rsidRDefault="002118A9" w:rsidP="002118A9">
            <w:pPr>
              <w:widowControl w:val="0"/>
              <w:autoSpaceDE w:val="0"/>
              <w:autoSpaceDN w:val="0"/>
              <w:adjustRightInd w:val="0"/>
              <w:jc w:val="center"/>
              <w:outlineLvl w:val="0"/>
              <w:rPr>
                <w:bCs/>
                <w:sz w:val="24"/>
                <w:szCs w:val="24"/>
              </w:rPr>
            </w:pP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p>
        </w:tc>
        <w:tc>
          <w:tcPr>
            <w:tcW w:w="992"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17 642,76</w:t>
            </w:r>
          </w:p>
        </w:tc>
        <w:tc>
          <w:tcPr>
            <w:tcW w:w="851"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6 726,50</w:t>
            </w:r>
          </w:p>
        </w:tc>
        <w:tc>
          <w:tcPr>
            <w:tcW w:w="850"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6 259, 93</w:t>
            </w:r>
          </w:p>
        </w:tc>
        <w:tc>
          <w:tcPr>
            <w:tcW w:w="85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4 886, 60</w:t>
            </w:r>
          </w:p>
        </w:tc>
        <w:tc>
          <w:tcPr>
            <w:tcW w:w="851"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c>
          <w:tcPr>
            <w:tcW w:w="1000"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c>
          <w:tcPr>
            <w:tcW w:w="98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c>
          <w:tcPr>
            <w:tcW w:w="2551"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44 560,34</w:t>
            </w:r>
          </w:p>
        </w:tc>
      </w:tr>
      <w:tr w:rsidR="002118A9" w:rsidRPr="002118A9" w:rsidTr="002118A9">
        <w:tc>
          <w:tcPr>
            <w:tcW w:w="1702" w:type="dxa"/>
          </w:tcPr>
          <w:p w:rsidR="002118A9" w:rsidRPr="002118A9" w:rsidRDefault="002118A9" w:rsidP="002118A9">
            <w:pPr>
              <w:widowControl w:val="0"/>
              <w:autoSpaceDE w:val="0"/>
              <w:autoSpaceDN w:val="0"/>
              <w:adjustRightInd w:val="0"/>
              <w:outlineLvl w:val="0"/>
              <w:rPr>
                <w:bCs/>
                <w:color w:val="000000" w:themeColor="text1"/>
                <w:sz w:val="24"/>
                <w:szCs w:val="24"/>
              </w:rPr>
            </w:pPr>
            <w:r w:rsidRPr="002118A9">
              <w:rPr>
                <w:bCs/>
                <w:color w:val="000000" w:themeColor="text1"/>
                <w:sz w:val="24"/>
                <w:szCs w:val="24"/>
              </w:rPr>
              <w:t>Проектирование, строительство, реконструкцию, капитальный ремонт и ремонт автомобильных дорог общего пользования местного значения</w:t>
            </w:r>
          </w:p>
        </w:tc>
        <w:tc>
          <w:tcPr>
            <w:tcW w:w="1276" w:type="dxa"/>
          </w:tcPr>
          <w:p w:rsidR="002118A9" w:rsidRPr="002118A9" w:rsidRDefault="002118A9" w:rsidP="002118A9">
            <w:pPr>
              <w:widowControl w:val="0"/>
              <w:autoSpaceDE w:val="0"/>
              <w:autoSpaceDN w:val="0"/>
              <w:adjustRightInd w:val="0"/>
              <w:jc w:val="center"/>
              <w:outlineLvl w:val="0"/>
              <w:rPr>
                <w:bCs/>
                <w:sz w:val="24"/>
                <w:szCs w:val="24"/>
              </w:rPr>
            </w:pPr>
          </w:p>
        </w:tc>
        <w:tc>
          <w:tcPr>
            <w:tcW w:w="566" w:type="dxa"/>
          </w:tcPr>
          <w:p w:rsidR="002118A9" w:rsidRPr="002118A9" w:rsidRDefault="002118A9" w:rsidP="002118A9">
            <w:pPr>
              <w:widowControl w:val="0"/>
              <w:autoSpaceDE w:val="0"/>
              <w:autoSpaceDN w:val="0"/>
              <w:adjustRightInd w:val="0"/>
              <w:jc w:val="center"/>
              <w:outlineLvl w:val="0"/>
              <w:rPr>
                <w:bCs/>
                <w:sz w:val="24"/>
                <w:szCs w:val="24"/>
              </w:rPr>
            </w:pPr>
          </w:p>
        </w:tc>
        <w:tc>
          <w:tcPr>
            <w:tcW w:w="708" w:type="dxa"/>
          </w:tcPr>
          <w:p w:rsidR="002118A9" w:rsidRPr="002118A9" w:rsidRDefault="002118A9" w:rsidP="002118A9">
            <w:pPr>
              <w:widowControl w:val="0"/>
              <w:autoSpaceDE w:val="0"/>
              <w:autoSpaceDN w:val="0"/>
              <w:adjustRightInd w:val="0"/>
              <w:jc w:val="center"/>
              <w:outlineLvl w:val="0"/>
              <w:rPr>
                <w:bCs/>
                <w:sz w:val="24"/>
                <w:szCs w:val="24"/>
              </w:rPr>
            </w:pPr>
          </w:p>
        </w:tc>
        <w:tc>
          <w:tcPr>
            <w:tcW w:w="852" w:type="dxa"/>
          </w:tcPr>
          <w:p w:rsidR="002118A9" w:rsidRPr="002118A9" w:rsidRDefault="002118A9" w:rsidP="002118A9">
            <w:pPr>
              <w:widowControl w:val="0"/>
              <w:autoSpaceDE w:val="0"/>
              <w:autoSpaceDN w:val="0"/>
              <w:adjustRightInd w:val="0"/>
              <w:jc w:val="center"/>
              <w:outlineLvl w:val="0"/>
              <w:rPr>
                <w:bCs/>
                <w:sz w:val="24"/>
                <w:szCs w:val="24"/>
              </w:rPr>
            </w:pP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p>
        </w:tc>
        <w:tc>
          <w:tcPr>
            <w:tcW w:w="992"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17 642,76</w:t>
            </w:r>
          </w:p>
        </w:tc>
        <w:tc>
          <w:tcPr>
            <w:tcW w:w="851"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6 726,50</w:t>
            </w:r>
          </w:p>
        </w:tc>
        <w:tc>
          <w:tcPr>
            <w:tcW w:w="850"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6 259, 93</w:t>
            </w:r>
          </w:p>
        </w:tc>
        <w:tc>
          <w:tcPr>
            <w:tcW w:w="850"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4 886, 60</w:t>
            </w:r>
          </w:p>
        </w:tc>
        <w:tc>
          <w:tcPr>
            <w:tcW w:w="851"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c>
          <w:tcPr>
            <w:tcW w:w="1000"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c>
          <w:tcPr>
            <w:tcW w:w="986"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c>
          <w:tcPr>
            <w:tcW w:w="2551" w:type="dxa"/>
            <w:vAlign w:val="center"/>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44 560,34</w:t>
            </w:r>
          </w:p>
        </w:tc>
      </w:tr>
    </w:tbl>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ind w:firstLine="0"/>
        <w:jc w:val="right"/>
        <w:rPr>
          <w:rFonts w:ascii="Times New Roman" w:eastAsia="Times New Roman" w:hAnsi="Times New Roman" w:cs="Times New Roman"/>
          <w:bCs/>
          <w:iCs/>
          <w:sz w:val="24"/>
          <w:szCs w:val="24"/>
          <w:lang w:eastAsia="ru-RU"/>
        </w:rPr>
        <w:sectPr w:rsidR="002118A9" w:rsidRPr="002118A9" w:rsidSect="002118A9">
          <w:pgSz w:w="16838" w:h="11906" w:orient="landscape"/>
          <w:pgMar w:top="1701" w:right="1134" w:bottom="851" w:left="1134" w:header="709" w:footer="709" w:gutter="0"/>
          <w:cols w:space="708"/>
          <w:docGrid w:linePitch="360"/>
        </w:sect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lastRenderedPageBreak/>
        <w:t>- позиции таблицы 2-А в приложении 3 изложить в следующей редакции:</w:t>
      </w: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tbl>
      <w:tblPr>
        <w:tblStyle w:val="82"/>
        <w:tblW w:w="15902" w:type="dxa"/>
        <w:tblInd w:w="-318" w:type="dxa"/>
        <w:tblLayout w:type="fixed"/>
        <w:tblLook w:val="04A0" w:firstRow="1" w:lastRow="0" w:firstColumn="1" w:lastColumn="0" w:noHBand="0" w:noVBand="1"/>
      </w:tblPr>
      <w:tblGrid>
        <w:gridCol w:w="513"/>
        <w:gridCol w:w="1331"/>
        <w:gridCol w:w="1158"/>
        <w:gridCol w:w="851"/>
        <w:gridCol w:w="644"/>
        <w:gridCol w:w="915"/>
        <w:gridCol w:w="992"/>
        <w:gridCol w:w="992"/>
        <w:gridCol w:w="836"/>
        <w:gridCol w:w="723"/>
        <w:gridCol w:w="851"/>
        <w:gridCol w:w="748"/>
        <w:gridCol w:w="709"/>
        <w:gridCol w:w="709"/>
        <w:gridCol w:w="772"/>
        <w:gridCol w:w="709"/>
        <w:gridCol w:w="748"/>
        <w:gridCol w:w="787"/>
        <w:gridCol w:w="914"/>
      </w:tblGrid>
      <w:tr w:rsidR="002118A9" w:rsidRPr="002118A9" w:rsidTr="002118A9">
        <w:tc>
          <w:tcPr>
            <w:tcW w:w="513" w:type="dxa"/>
            <w:vMerge w:val="restart"/>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 п/п</w:t>
            </w:r>
          </w:p>
        </w:tc>
        <w:tc>
          <w:tcPr>
            <w:tcW w:w="1331" w:type="dxa"/>
            <w:vMerge w:val="restart"/>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Наименование объектов</w:t>
            </w:r>
          </w:p>
        </w:tc>
        <w:tc>
          <w:tcPr>
            <w:tcW w:w="1158" w:type="dxa"/>
            <w:vMerge w:val="restart"/>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Дата и номер положительного заключения государственной экспертизы проектов</w:t>
            </w:r>
          </w:p>
        </w:tc>
        <w:tc>
          <w:tcPr>
            <w:tcW w:w="851" w:type="dxa"/>
            <w:vMerge w:val="restart"/>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Срок ввода в эксплуатацию</w:t>
            </w:r>
          </w:p>
        </w:tc>
        <w:tc>
          <w:tcPr>
            <w:tcW w:w="1559" w:type="dxa"/>
            <w:gridSpan w:val="2"/>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Мощность по проектно-сметной документации</w:t>
            </w:r>
          </w:p>
        </w:tc>
        <w:tc>
          <w:tcPr>
            <w:tcW w:w="992" w:type="dxa"/>
            <w:vMerge w:val="restart"/>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Расчетная мощность (протяженность) искусственных сооружений, км</w:t>
            </w:r>
          </w:p>
        </w:tc>
        <w:tc>
          <w:tcPr>
            <w:tcW w:w="992" w:type="dxa"/>
            <w:vMerge w:val="restart"/>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Стоимость в ценах соответствующих лет (тыс. рублей)</w:t>
            </w:r>
          </w:p>
        </w:tc>
        <w:tc>
          <w:tcPr>
            <w:tcW w:w="2410" w:type="dxa"/>
            <w:gridSpan w:val="3"/>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Подлежит выполнению до конца строительства</w:t>
            </w:r>
          </w:p>
        </w:tc>
        <w:tc>
          <w:tcPr>
            <w:tcW w:w="6096" w:type="dxa"/>
            <w:gridSpan w:val="8"/>
          </w:tcPr>
          <w:p w:rsidR="002118A9" w:rsidRPr="002118A9" w:rsidRDefault="002118A9" w:rsidP="002118A9">
            <w:pPr>
              <w:widowControl w:val="0"/>
              <w:autoSpaceDE w:val="0"/>
              <w:autoSpaceDN w:val="0"/>
              <w:adjustRightInd w:val="0"/>
              <w:jc w:val="center"/>
              <w:outlineLvl w:val="0"/>
              <w:rPr>
                <w:bCs/>
                <w:color w:val="22272F"/>
                <w:sz w:val="24"/>
                <w:szCs w:val="24"/>
                <w:shd w:val="clear" w:color="auto" w:fill="FFFFFF"/>
              </w:rPr>
            </w:pPr>
            <w:r w:rsidRPr="002118A9">
              <w:rPr>
                <w:bCs/>
                <w:color w:val="22272F"/>
                <w:sz w:val="24"/>
                <w:szCs w:val="24"/>
                <w:shd w:val="clear" w:color="auto" w:fill="FFFFFF"/>
              </w:rPr>
              <w:t>Объем финансирования, тыс. рублей, в том числе по годам</w:t>
            </w:r>
          </w:p>
        </w:tc>
      </w:tr>
      <w:tr w:rsidR="002118A9" w:rsidRPr="002118A9" w:rsidTr="002118A9">
        <w:tc>
          <w:tcPr>
            <w:tcW w:w="513" w:type="dxa"/>
            <w:vMerge/>
          </w:tcPr>
          <w:p w:rsidR="002118A9" w:rsidRPr="002118A9" w:rsidRDefault="002118A9" w:rsidP="002118A9">
            <w:pPr>
              <w:widowControl w:val="0"/>
              <w:autoSpaceDE w:val="0"/>
              <w:autoSpaceDN w:val="0"/>
              <w:adjustRightInd w:val="0"/>
              <w:jc w:val="center"/>
              <w:outlineLvl w:val="0"/>
              <w:rPr>
                <w:bCs/>
                <w:sz w:val="24"/>
                <w:szCs w:val="24"/>
              </w:rPr>
            </w:pPr>
          </w:p>
        </w:tc>
        <w:tc>
          <w:tcPr>
            <w:tcW w:w="1331" w:type="dxa"/>
            <w:vMerge/>
          </w:tcPr>
          <w:p w:rsidR="002118A9" w:rsidRPr="002118A9" w:rsidRDefault="002118A9" w:rsidP="002118A9">
            <w:pPr>
              <w:widowControl w:val="0"/>
              <w:autoSpaceDE w:val="0"/>
              <w:autoSpaceDN w:val="0"/>
              <w:adjustRightInd w:val="0"/>
              <w:jc w:val="center"/>
              <w:outlineLvl w:val="0"/>
              <w:rPr>
                <w:bCs/>
                <w:sz w:val="24"/>
                <w:szCs w:val="24"/>
              </w:rPr>
            </w:pPr>
          </w:p>
        </w:tc>
        <w:tc>
          <w:tcPr>
            <w:tcW w:w="1158" w:type="dxa"/>
            <w:vMerge/>
          </w:tcPr>
          <w:p w:rsidR="002118A9" w:rsidRPr="002118A9" w:rsidRDefault="002118A9" w:rsidP="002118A9">
            <w:pPr>
              <w:widowControl w:val="0"/>
              <w:autoSpaceDE w:val="0"/>
              <w:autoSpaceDN w:val="0"/>
              <w:adjustRightInd w:val="0"/>
              <w:jc w:val="center"/>
              <w:outlineLvl w:val="0"/>
              <w:rPr>
                <w:bCs/>
                <w:sz w:val="24"/>
                <w:szCs w:val="24"/>
              </w:rPr>
            </w:pPr>
          </w:p>
        </w:tc>
        <w:tc>
          <w:tcPr>
            <w:tcW w:w="851" w:type="dxa"/>
            <w:vMerge/>
          </w:tcPr>
          <w:p w:rsidR="002118A9" w:rsidRPr="002118A9" w:rsidRDefault="002118A9" w:rsidP="002118A9">
            <w:pPr>
              <w:widowControl w:val="0"/>
              <w:autoSpaceDE w:val="0"/>
              <w:autoSpaceDN w:val="0"/>
              <w:adjustRightInd w:val="0"/>
              <w:jc w:val="center"/>
              <w:outlineLvl w:val="0"/>
              <w:rPr>
                <w:bCs/>
                <w:sz w:val="24"/>
                <w:szCs w:val="24"/>
              </w:rPr>
            </w:pP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км</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из них искусственные сооружения, пог. м</w:t>
            </w:r>
          </w:p>
        </w:tc>
        <w:tc>
          <w:tcPr>
            <w:tcW w:w="992" w:type="dxa"/>
            <w:vMerge/>
          </w:tcPr>
          <w:p w:rsidR="002118A9" w:rsidRPr="002118A9" w:rsidRDefault="002118A9" w:rsidP="002118A9">
            <w:pPr>
              <w:widowControl w:val="0"/>
              <w:autoSpaceDE w:val="0"/>
              <w:autoSpaceDN w:val="0"/>
              <w:adjustRightInd w:val="0"/>
              <w:jc w:val="center"/>
              <w:outlineLvl w:val="0"/>
              <w:rPr>
                <w:bCs/>
                <w:sz w:val="24"/>
                <w:szCs w:val="24"/>
              </w:rPr>
            </w:pPr>
          </w:p>
        </w:tc>
        <w:tc>
          <w:tcPr>
            <w:tcW w:w="992" w:type="dxa"/>
            <w:vMerge/>
          </w:tcPr>
          <w:p w:rsidR="002118A9" w:rsidRPr="002118A9" w:rsidRDefault="002118A9" w:rsidP="002118A9">
            <w:pPr>
              <w:widowControl w:val="0"/>
              <w:autoSpaceDE w:val="0"/>
              <w:autoSpaceDN w:val="0"/>
              <w:adjustRightInd w:val="0"/>
              <w:jc w:val="center"/>
              <w:outlineLvl w:val="0"/>
              <w:rPr>
                <w:bCs/>
                <w:sz w:val="24"/>
                <w:szCs w:val="24"/>
              </w:rPr>
            </w:pP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км</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из них искусственных сооружений, пог. м</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остаток сметной стоимости в ценах соответствующих лет (тыс. рублей)</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2021 год</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2022 год</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2023 год</w:t>
            </w:r>
          </w:p>
        </w:tc>
        <w:tc>
          <w:tcPr>
            <w:tcW w:w="772" w:type="dxa"/>
          </w:tcPr>
          <w:p w:rsidR="002118A9" w:rsidRPr="002118A9" w:rsidRDefault="002118A9" w:rsidP="002118A9">
            <w:pPr>
              <w:widowControl w:val="0"/>
              <w:autoSpaceDE w:val="0"/>
              <w:autoSpaceDN w:val="0"/>
              <w:adjustRightInd w:val="0"/>
              <w:jc w:val="center"/>
              <w:outlineLvl w:val="0"/>
              <w:rPr>
                <w:bCs/>
                <w:color w:val="22272F"/>
                <w:sz w:val="24"/>
                <w:szCs w:val="24"/>
                <w:shd w:val="clear" w:color="auto" w:fill="FFFFFF"/>
              </w:rPr>
            </w:pPr>
            <w:r w:rsidRPr="002118A9">
              <w:rPr>
                <w:bCs/>
                <w:sz w:val="24"/>
                <w:szCs w:val="24"/>
              </w:rPr>
              <w:t>2024 год</w:t>
            </w:r>
          </w:p>
        </w:tc>
        <w:tc>
          <w:tcPr>
            <w:tcW w:w="709" w:type="dxa"/>
          </w:tcPr>
          <w:p w:rsidR="002118A9" w:rsidRPr="002118A9" w:rsidRDefault="002118A9" w:rsidP="002118A9">
            <w:pPr>
              <w:widowControl w:val="0"/>
              <w:autoSpaceDE w:val="0"/>
              <w:autoSpaceDN w:val="0"/>
              <w:adjustRightInd w:val="0"/>
              <w:jc w:val="center"/>
              <w:outlineLvl w:val="0"/>
              <w:rPr>
                <w:bCs/>
                <w:color w:val="22272F"/>
                <w:sz w:val="24"/>
                <w:szCs w:val="24"/>
                <w:shd w:val="clear" w:color="auto" w:fill="FFFFFF"/>
              </w:rPr>
            </w:pPr>
            <w:r w:rsidRPr="002118A9">
              <w:rPr>
                <w:bCs/>
                <w:sz w:val="24"/>
                <w:szCs w:val="24"/>
              </w:rPr>
              <w:t>2025 год</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2026 год</w:t>
            </w:r>
          </w:p>
        </w:tc>
        <w:tc>
          <w:tcPr>
            <w:tcW w:w="787" w:type="dxa"/>
          </w:tcPr>
          <w:p w:rsidR="002118A9" w:rsidRPr="002118A9" w:rsidRDefault="002118A9" w:rsidP="002118A9">
            <w:pPr>
              <w:widowControl w:val="0"/>
              <w:autoSpaceDE w:val="0"/>
              <w:autoSpaceDN w:val="0"/>
              <w:adjustRightInd w:val="0"/>
              <w:jc w:val="center"/>
              <w:outlineLvl w:val="0"/>
              <w:rPr>
                <w:bCs/>
                <w:color w:val="22272F"/>
                <w:sz w:val="24"/>
                <w:szCs w:val="24"/>
                <w:shd w:val="clear" w:color="auto" w:fill="FFFFFF"/>
              </w:rPr>
            </w:pPr>
            <w:r w:rsidRPr="002118A9">
              <w:rPr>
                <w:bCs/>
                <w:color w:val="22272F"/>
                <w:sz w:val="24"/>
                <w:szCs w:val="24"/>
                <w:shd w:val="clear" w:color="auto" w:fill="FFFFFF"/>
              </w:rPr>
              <w:t>2027 год</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До конца строительства или срока действия программы</w:t>
            </w:r>
          </w:p>
        </w:tc>
      </w:tr>
      <w:tr w:rsidR="002118A9" w:rsidRPr="002118A9" w:rsidTr="002118A9">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w:t>
            </w:r>
          </w:p>
        </w:tc>
        <w:tc>
          <w:tcPr>
            <w:tcW w:w="133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w:t>
            </w:r>
          </w:p>
        </w:tc>
        <w:tc>
          <w:tcPr>
            <w:tcW w:w="115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5</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6</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7</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9</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11</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12</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13</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14</w:t>
            </w:r>
          </w:p>
        </w:tc>
        <w:tc>
          <w:tcPr>
            <w:tcW w:w="77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15</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16</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17</w:t>
            </w:r>
          </w:p>
        </w:tc>
        <w:tc>
          <w:tcPr>
            <w:tcW w:w="78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18</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19</w:t>
            </w:r>
          </w:p>
        </w:tc>
      </w:tr>
      <w:tr w:rsidR="002118A9" w:rsidRPr="002118A9" w:rsidTr="002118A9">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w:t>
            </w:r>
          </w:p>
        </w:tc>
        <w:tc>
          <w:tcPr>
            <w:tcW w:w="1331" w:type="dxa"/>
          </w:tcPr>
          <w:p w:rsidR="002118A9" w:rsidRPr="002118A9" w:rsidRDefault="002118A9" w:rsidP="002118A9">
            <w:pPr>
              <w:jc w:val="center"/>
              <w:rPr>
                <w:sz w:val="24"/>
                <w:szCs w:val="24"/>
              </w:rPr>
            </w:pPr>
            <w:r w:rsidRPr="002118A9">
              <w:rPr>
                <w:sz w:val="24"/>
                <w:szCs w:val="24"/>
              </w:rPr>
              <w:t xml:space="preserve">Ремонт участка автомобильной дороги ул.Боханько км 0+570 - км 1+050, </w:t>
            </w:r>
          </w:p>
          <w:p w:rsidR="002118A9" w:rsidRPr="002118A9" w:rsidRDefault="002118A9" w:rsidP="002118A9">
            <w:pPr>
              <w:widowControl w:val="0"/>
              <w:autoSpaceDE w:val="0"/>
              <w:autoSpaceDN w:val="0"/>
              <w:adjustRightInd w:val="0"/>
              <w:jc w:val="center"/>
              <w:outlineLvl w:val="0"/>
              <w:rPr>
                <w:bCs/>
                <w:color w:val="000000" w:themeColor="text1"/>
                <w:sz w:val="24"/>
                <w:szCs w:val="24"/>
              </w:rPr>
            </w:pPr>
            <w:r w:rsidRPr="002118A9">
              <w:rPr>
                <w:bCs/>
                <w:color w:val="000000" w:themeColor="text1"/>
                <w:sz w:val="24"/>
                <w:szCs w:val="24"/>
              </w:rPr>
              <w:t xml:space="preserve">ул.Северная км </w:t>
            </w:r>
            <w:r w:rsidRPr="002118A9">
              <w:rPr>
                <w:bCs/>
                <w:color w:val="000000" w:themeColor="text1"/>
                <w:sz w:val="24"/>
                <w:szCs w:val="24"/>
              </w:rPr>
              <w:lastRenderedPageBreak/>
              <w:t xml:space="preserve">0+000 - км 0+450 в с.Красногорское </w:t>
            </w:r>
          </w:p>
          <w:p w:rsidR="002118A9" w:rsidRPr="002118A9" w:rsidRDefault="002118A9" w:rsidP="002118A9">
            <w:pPr>
              <w:rPr>
                <w:bCs/>
                <w:iCs/>
                <w:sz w:val="24"/>
                <w:szCs w:val="24"/>
              </w:rPr>
            </w:pPr>
          </w:p>
        </w:tc>
        <w:tc>
          <w:tcPr>
            <w:tcW w:w="115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lastRenderedPageBreak/>
              <w:t>№22-1-0500-21 1 от 17.05.2021г.</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2021</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0,9</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0,9</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1 712,45</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0,9</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1 712,45</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7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jc w:val="center"/>
              <w:rPr>
                <w:bCs/>
                <w:iCs/>
                <w:sz w:val="24"/>
                <w:szCs w:val="24"/>
              </w:rPr>
            </w:pPr>
            <w:r w:rsidRPr="002118A9">
              <w:rPr>
                <w:bCs/>
                <w:iCs/>
                <w:sz w:val="24"/>
                <w:szCs w:val="24"/>
              </w:rPr>
              <w:t>0,0</w:t>
            </w:r>
          </w:p>
        </w:tc>
        <w:tc>
          <w:tcPr>
            <w:tcW w:w="787" w:type="dxa"/>
          </w:tcPr>
          <w:p w:rsidR="002118A9" w:rsidRPr="002118A9" w:rsidRDefault="002118A9" w:rsidP="002118A9">
            <w:pPr>
              <w:jc w:val="center"/>
              <w:rPr>
                <w:bCs/>
                <w:iCs/>
                <w:sz w:val="24"/>
                <w:szCs w:val="24"/>
              </w:rPr>
            </w:pPr>
            <w:r w:rsidRPr="002118A9">
              <w:rPr>
                <w:bCs/>
                <w:iCs/>
                <w:sz w:val="24"/>
                <w:szCs w:val="24"/>
              </w:rPr>
              <w:t>0,0</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1 712,</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45</w:t>
            </w:r>
          </w:p>
        </w:tc>
      </w:tr>
      <w:tr w:rsidR="002118A9" w:rsidRPr="002118A9" w:rsidTr="002118A9">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lastRenderedPageBreak/>
              <w:t>2</w:t>
            </w:r>
          </w:p>
        </w:tc>
        <w:tc>
          <w:tcPr>
            <w:tcW w:w="1331" w:type="dxa"/>
          </w:tcPr>
          <w:p w:rsidR="002118A9" w:rsidRPr="002118A9" w:rsidRDefault="002118A9" w:rsidP="002118A9">
            <w:pPr>
              <w:widowControl w:val="0"/>
              <w:autoSpaceDE w:val="0"/>
              <w:autoSpaceDN w:val="0"/>
              <w:adjustRightInd w:val="0"/>
              <w:outlineLvl w:val="0"/>
              <w:rPr>
                <w:bCs/>
                <w:sz w:val="24"/>
                <w:szCs w:val="24"/>
              </w:rPr>
            </w:pPr>
            <w:r w:rsidRPr="002118A9">
              <w:rPr>
                <w:bCs/>
                <w:sz w:val="24"/>
                <w:szCs w:val="24"/>
              </w:rPr>
              <w:t>Капитальный ремонт моста через р. Тайнушка в с. Тайна Красногорского района Алтайского края</w:t>
            </w:r>
          </w:p>
        </w:tc>
        <w:tc>
          <w:tcPr>
            <w:tcW w:w="1158" w:type="dxa"/>
          </w:tcPr>
          <w:p w:rsidR="002118A9" w:rsidRPr="002118A9" w:rsidRDefault="002118A9" w:rsidP="002118A9">
            <w:pPr>
              <w:rPr>
                <w:bCs/>
                <w:iCs/>
                <w:sz w:val="24"/>
                <w:szCs w:val="24"/>
              </w:rPr>
            </w:pPr>
            <w:r w:rsidRPr="002118A9">
              <w:rPr>
                <w:bCs/>
                <w:iCs/>
                <w:sz w:val="24"/>
                <w:szCs w:val="24"/>
              </w:rPr>
              <w:t>№22-1-1-2-021444-2021 от</w:t>
            </w:r>
          </w:p>
          <w:p w:rsidR="002118A9" w:rsidRPr="002118A9" w:rsidRDefault="002118A9" w:rsidP="002118A9">
            <w:pPr>
              <w:widowControl w:val="0"/>
              <w:autoSpaceDE w:val="0"/>
              <w:autoSpaceDN w:val="0"/>
              <w:adjustRightInd w:val="0"/>
              <w:outlineLvl w:val="0"/>
              <w:rPr>
                <w:bCs/>
                <w:color w:val="000000" w:themeColor="text1"/>
                <w:sz w:val="24"/>
                <w:szCs w:val="24"/>
              </w:rPr>
            </w:pPr>
            <w:r w:rsidRPr="002118A9">
              <w:rPr>
                <w:bCs/>
                <w:color w:val="000000" w:themeColor="text1"/>
                <w:sz w:val="24"/>
                <w:szCs w:val="24"/>
              </w:rPr>
              <w:t>28.04.2021г.</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2021</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0,018</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0,018</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15 930,36</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0,018</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15 930,36</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7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8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15 930,36</w:t>
            </w:r>
          </w:p>
        </w:tc>
      </w:tr>
      <w:tr w:rsidR="002118A9" w:rsidRPr="002118A9" w:rsidTr="002118A9">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w:t>
            </w:r>
          </w:p>
        </w:tc>
        <w:tc>
          <w:tcPr>
            <w:tcW w:w="1331" w:type="dxa"/>
          </w:tcPr>
          <w:p w:rsidR="002118A9" w:rsidRPr="002118A9" w:rsidRDefault="002118A9" w:rsidP="002118A9">
            <w:pPr>
              <w:rPr>
                <w:bCs/>
                <w:iCs/>
                <w:sz w:val="24"/>
                <w:szCs w:val="24"/>
              </w:rPr>
            </w:pPr>
            <w:r w:rsidRPr="002118A9">
              <w:rPr>
                <w:bCs/>
                <w:iCs/>
                <w:sz w:val="24"/>
                <w:szCs w:val="24"/>
              </w:rPr>
              <w:t>Устройство асфальтобетонного покрытия ул.</w:t>
            </w:r>
          </w:p>
          <w:p w:rsidR="002118A9" w:rsidRPr="002118A9" w:rsidRDefault="002118A9" w:rsidP="002118A9">
            <w:pPr>
              <w:rPr>
                <w:bCs/>
                <w:iCs/>
                <w:sz w:val="24"/>
                <w:szCs w:val="24"/>
              </w:rPr>
            </w:pPr>
            <w:r w:rsidRPr="002118A9">
              <w:rPr>
                <w:bCs/>
                <w:iCs/>
                <w:sz w:val="24"/>
                <w:szCs w:val="24"/>
              </w:rPr>
              <w:t>Октябрьская в с. Красногорское</w:t>
            </w:r>
          </w:p>
          <w:p w:rsidR="002118A9" w:rsidRPr="002118A9" w:rsidRDefault="002118A9" w:rsidP="002118A9">
            <w:pPr>
              <w:rPr>
                <w:bCs/>
                <w:iCs/>
                <w:sz w:val="24"/>
                <w:szCs w:val="24"/>
              </w:rPr>
            </w:pPr>
            <w:r w:rsidRPr="002118A9">
              <w:rPr>
                <w:bCs/>
                <w:iCs/>
                <w:sz w:val="24"/>
                <w:szCs w:val="24"/>
              </w:rPr>
              <w:t>Красногорского района</w:t>
            </w:r>
          </w:p>
          <w:p w:rsidR="002118A9" w:rsidRPr="002118A9" w:rsidRDefault="002118A9" w:rsidP="002118A9">
            <w:pPr>
              <w:widowControl w:val="0"/>
              <w:autoSpaceDE w:val="0"/>
              <w:autoSpaceDN w:val="0"/>
              <w:adjustRightInd w:val="0"/>
              <w:outlineLvl w:val="0"/>
              <w:rPr>
                <w:bCs/>
                <w:color w:val="000000" w:themeColor="text1"/>
                <w:sz w:val="24"/>
                <w:szCs w:val="24"/>
              </w:rPr>
            </w:pPr>
            <w:r w:rsidRPr="002118A9">
              <w:rPr>
                <w:bCs/>
                <w:color w:val="000000" w:themeColor="text1"/>
                <w:sz w:val="24"/>
                <w:szCs w:val="24"/>
              </w:rPr>
              <w:t>Алтайского края</w:t>
            </w:r>
          </w:p>
        </w:tc>
        <w:tc>
          <w:tcPr>
            <w:tcW w:w="115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№22-1-0182-22 1 от 18.03.2022 г.</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2022</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0,55</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0,55</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5 245,55</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0,55</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5 245,55</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72"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8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5 245,</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55</w:t>
            </w:r>
          </w:p>
        </w:tc>
      </w:tr>
      <w:tr w:rsidR="002118A9" w:rsidRPr="002118A9" w:rsidTr="002118A9">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w:t>
            </w:r>
          </w:p>
        </w:tc>
        <w:tc>
          <w:tcPr>
            <w:tcW w:w="1331" w:type="dxa"/>
          </w:tcPr>
          <w:p w:rsidR="002118A9" w:rsidRPr="002118A9" w:rsidRDefault="002118A9" w:rsidP="002118A9">
            <w:pPr>
              <w:rPr>
                <w:bCs/>
                <w:iCs/>
                <w:sz w:val="24"/>
                <w:szCs w:val="24"/>
              </w:rPr>
            </w:pPr>
            <w:r w:rsidRPr="002118A9">
              <w:rPr>
                <w:bCs/>
                <w:iCs/>
                <w:sz w:val="24"/>
                <w:szCs w:val="24"/>
              </w:rPr>
              <w:t>Проект поддержк</w:t>
            </w:r>
            <w:r w:rsidRPr="002118A9">
              <w:rPr>
                <w:bCs/>
                <w:iCs/>
                <w:sz w:val="24"/>
                <w:szCs w:val="24"/>
              </w:rPr>
              <w:lastRenderedPageBreak/>
              <w:t>и местных инициатив «Ремонт дорог»</w:t>
            </w:r>
          </w:p>
        </w:tc>
        <w:tc>
          <w:tcPr>
            <w:tcW w:w="1158" w:type="dxa"/>
          </w:tcPr>
          <w:p w:rsidR="002118A9" w:rsidRPr="002118A9" w:rsidRDefault="002118A9" w:rsidP="002118A9">
            <w:pPr>
              <w:widowControl w:val="0"/>
              <w:autoSpaceDE w:val="0"/>
              <w:autoSpaceDN w:val="0"/>
              <w:adjustRightInd w:val="0"/>
              <w:jc w:val="center"/>
              <w:outlineLvl w:val="0"/>
              <w:rPr>
                <w:bCs/>
                <w:sz w:val="24"/>
                <w:szCs w:val="24"/>
              </w:rPr>
            </w:pP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2022</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3,137</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3,137</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1 480,95</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1 480,95</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72"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8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1 480,</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95</w:t>
            </w:r>
          </w:p>
        </w:tc>
      </w:tr>
      <w:tr w:rsidR="002118A9" w:rsidRPr="002118A9" w:rsidTr="002118A9">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lastRenderedPageBreak/>
              <w:t>5</w:t>
            </w:r>
          </w:p>
        </w:tc>
        <w:tc>
          <w:tcPr>
            <w:tcW w:w="1331" w:type="dxa"/>
          </w:tcPr>
          <w:p w:rsidR="002118A9" w:rsidRPr="002118A9" w:rsidRDefault="002118A9" w:rsidP="002118A9">
            <w:pPr>
              <w:rPr>
                <w:bCs/>
                <w:iCs/>
                <w:color w:val="000000" w:themeColor="text1"/>
                <w:sz w:val="24"/>
                <w:szCs w:val="24"/>
              </w:rPr>
            </w:pPr>
            <w:r w:rsidRPr="002118A9">
              <w:rPr>
                <w:bCs/>
                <w:iCs/>
                <w:sz w:val="24"/>
                <w:szCs w:val="24"/>
              </w:rPr>
              <w:t xml:space="preserve">Устройство  покрытия пер. Комсомольский в с.Красногорское Красногорский </w:t>
            </w:r>
            <w:r w:rsidRPr="002118A9">
              <w:rPr>
                <w:bCs/>
                <w:iCs/>
                <w:color w:val="000000" w:themeColor="text1"/>
                <w:sz w:val="24"/>
                <w:szCs w:val="24"/>
              </w:rPr>
              <w:t>район Алтайского края</w:t>
            </w:r>
          </w:p>
        </w:tc>
        <w:tc>
          <w:tcPr>
            <w:tcW w:w="115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№22-1-0263-23 1 от 20.03.2023 г.</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2023</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0,34</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0,340</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1 780,29</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0,34</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rPr>
                <w:bCs/>
                <w:iCs/>
                <w:sz w:val="24"/>
                <w:szCs w:val="24"/>
              </w:rPr>
            </w:pPr>
            <w:r w:rsidRPr="002118A9">
              <w:rPr>
                <w:bCs/>
                <w:iCs/>
                <w:sz w:val="24"/>
                <w:szCs w:val="24"/>
              </w:rPr>
              <w:t>0,0</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1 780,29</w:t>
            </w:r>
          </w:p>
        </w:tc>
        <w:tc>
          <w:tcPr>
            <w:tcW w:w="772"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8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1 780,</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29</w:t>
            </w:r>
          </w:p>
        </w:tc>
      </w:tr>
      <w:tr w:rsidR="002118A9" w:rsidRPr="002118A9" w:rsidTr="002118A9">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 xml:space="preserve">6 </w:t>
            </w:r>
          </w:p>
        </w:tc>
        <w:tc>
          <w:tcPr>
            <w:tcW w:w="1331" w:type="dxa"/>
          </w:tcPr>
          <w:p w:rsidR="002118A9" w:rsidRPr="002118A9" w:rsidRDefault="002118A9" w:rsidP="002118A9">
            <w:pPr>
              <w:rPr>
                <w:bCs/>
                <w:iCs/>
                <w:sz w:val="24"/>
                <w:szCs w:val="24"/>
              </w:rPr>
            </w:pPr>
            <w:r w:rsidRPr="002118A9">
              <w:rPr>
                <w:bCs/>
                <w:iCs/>
                <w:sz w:val="24"/>
                <w:szCs w:val="24"/>
              </w:rPr>
              <w:t>Ремонт асфальтобетонного покрытия по ул. Алтайская в с. Усть-Иша, Красногорского района Алтайского края</w:t>
            </w:r>
          </w:p>
        </w:tc>
        <w:tc>
          <w:tcPr>
            <w:tcW w:w="115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№22-1-0661-23 1 от 03.07.2023 г.</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2023</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4 479,64</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4 479,64</w:t>
            </w:r>
          </w:p>
        </w:tc>
        <w:tc>
          <w:tcPr>
            <w:tcW w:w="772"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8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4 479,</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64</w:t>
            </w:r>
          </w:p>
        </w:tc>
      </w:tr>
      <w:tr w:rsidR="002118A9" w:rsidRPr="002118A9" w:rsidTr="002118A9">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7</w:t>
            </w:r>
          </w:p>
        </w:tc>
        <w:tc>
          <w:tcPr>
            <w:tcW w:w="1331" w:type="dxa"/>
          </w:tcPr>
          <w:p w:rsidR="002118A9" w:rsidRPr="002118A9" w:rsidRDefault="002118A9" w:rsidP="002118A9">
            <w:pPr>
              <w:rPr>
                <w:bCs/>
                <w:iCs/>
                <w:sz w:val="24"/>
                <w:szCs w:val="24"/>
              </w:rPr>
            </w:pPr>
            <w:r w:rsidRPr="002118A9">
              <w:rPr>
                <w:bCs/>
                <w:iCs/>
                <w:sz w:val="24"/>
                <w:szCs w:val="24"/>
              </w:rPr>
              <w:t xml:space="preserve">Устройство  покрытия </w:t>
            </w:r>
            <w:r w:rsidRPr="002118A9">
              <w:rPr>
                <w:bCs/>
                <w:iCs/>
                <w:sz w:val="24"/>
                <w:szCs w:val="24"/>
              </w:rPr>
              <w:lastRenderedPageBreak/>
              <w:t>пер. Коммунальный</w:t>
            </w:r>
          </w:p>
          <w:p w:rsidR="002118A9" w:rsidRPr="002118A9" w:rsidRDefault="002118A9" w:rsidP="002118A9">
            <w:pPr>
              <w:rPr>
                <w:bCs/>
                <w:iCs/>
                <w:sz w:val="24"/>
                <w:szCs w:val="24"/>
              </w:rPr>
            </w:pPr>
            <w:r w:rsidRPr="002118A9">
              <w:rPr>
                <w:bCs/>
                <w:iCs/>
                <w:sz w:val="24"/>
                <w:szCs w:val="24"/>
              </w:rPr>
              <w:t>в с.</w:t>
            </w:r>
          </w:p>
          <w:p w:rsidR="002118A9" w:rsidRPr="002118A9" w:rsidRDefault="002118A9" w:rsidP="002118A9">
            <w:pPr>
              <w:rPr>
                <w:bCs/>
                <w:iCs/>
                <w:sz w:val="24"/>
                <w:szCs w:val="24"/>
              </w:rPr>
            </w:pPr>
            <w:r w:rsidRPr="002118A9">
              <w:rPr>
                <w:bCs/>
                <w:iCs/>
                <w:sz w:val="24"/>
                <w:szCs w:val="24"/>
              </w:rPr>
              <w:t>Красногорское Красногорского</w:t>
            </w:r>
          </w:p>
          <w:p w:rsidR="002118A9" w:rsidRPr="002118A9" w:rsidRDefault="002118A9" w:rsidP="002118A9">
            <w:pPr>
              <w:widowControl w:val="0"/>
              <w:autoSpaceDE w:val="0"/>
              <w:autoSpaceDN w:val="0"/>
              <w:adjustRightInd w:val="0"/>
              <w:outlineLvl w:val="0"/>
              <w:rPr>
                <w:bCs/>
                <w:color w:val="000000" w:themeColor="text1"/>
                <w:sz w:val="24"/>
                <w:szCs w:val="24"/>
              </w:rPr>
            </w:pPr>
            <w:r w:rsidRPr="002118A9">
              <w:rPr>
                <w:bCs/>
                <w:color w:val="000000" w:themeColor="text1"/>
                <w:sz w:val="24"/>
                <w:szCs w:val="24"/>
              </w:rPr>
              <w:t>района Алтайского края</w:t>
            </w:r>
          </w:p>
        </w:tc>
        <w:tc>
          <w:tcPr>
            <w:tcW w:w="115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lastRenderedPageBreak/>
              <w:t xml:space="preserve">№22-1-0177-24 1 от </w:t>
            </w:r>
            <w:r w:rsidRPr="002118A9">
              <w:rPr>
                <w:bCs/>
                <w:sz w:val="24"/>
                <w:szCs w:val="24"/>
              </w:rPr>
              <w:lastRenderedPageBreak/>
              <w:t>18.03.2024 г.</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lastRenderedPageBreak/>
              <w:t>2024</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0,23</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0,23</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2 079,38</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0,23</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7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2 079,</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38</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8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2 079,</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38</w:t>
            </w:r>
          </w:p>
        </w:tc>
      </w:tr>
      <w:tr w:rsidR="002118A9" w:rsidRPr="002118A9" w:rsidTr="002118A9">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lastRenderedPageBreak/>
              <w:t>8</w:t>
            </w:r>
          </w:p>
        </w:tc>
        <w:tc>
          <w:tcPr>
            <w:tcW w:w="1331" w:type="dxa"/>
          </w:tcPr>
          <w:p w:rsidR="002118A9" w:rsidRPr="002118A9" w:rsidRDefault="002118A9" w:rsidP="002118A9">
            <w:pPr>
              <w:rPr>
                <w:bCs/>
                <w:iCs/>
                <w:sz w:val="24"/>
                <w:szCs w:val="24"/>
              </w:rPr>
            </w:pPr>
            <w:r w:rsidRPr="002118A9">
              <w:rPr>
                <w:bCs/>
                <w:iCs/>
                <w:sz w:val="24"/>
                <w:szCs w:val="24"/>
              </w:rPr>
              <w:t>Устройство  покрытия ул. Камзаракова</w:t>
            </w:r>
          </w:p>
          <w:p w:rsidR="002118A9" w:rsidRPr="002118A9" w:rsidRDefault="002118A9" w:rsidP="002118A9">
            <w:pPr>
              <w:rPr>
                <w:bCs/>
                <w:iCs/>
                <w:sz w:val="24"/>
                <w:szCs w:val="24"/>
              </w:rPr>
            </w:pPr>
            <w:r w:rsidRPr="002118A9">
              <w:rPr>
                <w:bCs/>
                <w:iCs/>
                <w:sz w:val="24"/>
                <w:szCs w:val="24"/>
              </w:rPr>
              <w:t>в с.</w:t>
            </w:r>
          </w:p>
          <w:p w:rsidR="002118A9" w:rsidRPr="002118A9" w:rsidRDefault="002118A9" w:rsidP="002118A9">
            <w:pPr>
              <w:rPr>
                <w:bCs/>
                <w:iCs/>
                <w:sz w:val="24"/>
                <w:szCs w:val="24"/>
              </w:rPr>
            </w:pPr>
            <w:r w:rsidRPr="002118A9">
              <w:rPr>
                <w:bCs/>
                <w:iCs/>
                <w:sz w:val="24"/>
                <w:szCs w:val="24"/>
              </w:rPr>
              <w:t>Красногорское Красногорского</w:t>
            </w:r>
          </w:p>
          <w:p w:rsidR="002118A9" w:rsidRPr="002118A9" w:rsidRDefault="002118A9" w:rsidP="002118A9">
            <w:pPr>
              <w:rPr>
                <w:bCs/>
                <w:iCs/>
                <w:sz w:val="24"/>
                <w:szCs w:val="24"/>
              </w:rPr>
            </w:pPr>
            <w:r w:rsidRPr="002118A9">
              <w:rPr>
                <w:bCs/>
                <w:iCs/>
                <w:color w:val="000000" w:themeColor="text1"/>
                <w:sz w:val="24"/>
                <w:szCs w:val="24"/>
              </w:rPr>
              <w:t>района Алтайского края</w:t>
            </w:r>
          </w:p>
        </w:tc>
        <w:tc>
          <w:tcPr>
            <w:tcW w:w="115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№22-1-0174-24 1 от 15.03.2024 г.</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2024</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0,21</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0,21</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2 807,22</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0,21</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7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2 807,22</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8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2 807,</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22</w:t>
            </w:r>
          </w:p>
        </w:tc>
      </w:tr>
      <w:tr w:rsidR="002118A9" w:rsidRPr="002118A9" w:rsidTr="002118A9">
        <w:trPr>
          <w:trHeight w:val="73"/>
        </w:trPr>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9</w:t>
            </w:r>
          </w:p>
        </w:tc>
        <w:tc>
          <w:tcPr>
            <w:tcW w:w="1331" w:type="dxa"/>
          </w:tcPr>
          <w:p w:rsidR="002118A9" w:rsidRPr="002118A9" w:rsidRDefault="002118A9" w:rsidP="002118A9">
            <w:pPr>
              <w:rPr>
                <w:bCs/>
                <w:iCs/>
                <w:sz w:val="24"/>
                <w:szCs w:val="24"/>
              </w:rPr>
            </w:pPr>
            <w:r w:rsidRPr="002118A9">
              <w:rPr>
                <w:bCs/>
                <w:iCs/>
                <w:sz w:val="24"/>
                <w:szCs w:val="24"/>
              </w:rPr>
              <w:t xml:space="preserve">Устройство покрытия ул. Победы в с. Быстрянка </w:t>
            </w:r>
            <w:r w:rsidRPr="002118A9">
              <w:rPr>
                <w:bCs/>
                <w:iCs/>
                <w:sz w:val="24"/>
                <w:szCs w:val="24"/>
              </w:rPr>
              <w:lastRenderedPageBreak/>
              <w:t>Красногорского</w:t>
            </w:r>
          </w:p>
          <w:p w:rsidR="002118A9" w:rsidRPr="002118A9" w:rsidRDefault="002118A9" w:rsidP="002118A9">
            <w:pPr>
              <w:rPr>
                <w:bCs/>
                <w:iCs/>
                <w:sz w:val="24"/>
                <w:szCs w:val="24"/>
              </w:rPr>
            </w:pPr>
            <w:r w:rsidRPr="002118A9">
              <w:rPr>
                <w:bCs/>
                <w:iCs/>
                <w:color w:val="000000" w:themeColor="text1"/>
                <w:sz w:val="24"/>
                <w:szCs w:val="24"/>
              </w:rPr>
              <w:t>района Алтайского края</w:t>
            </w:r>
          </w:p>
        </w:tc>
        <w:tc>
          <w:tcPr>
            <w:tcW w:w="115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lastRenderedPageBreak/>
              <w:t>№22-1-0802-24 1 от 03.10.2024 г.</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2025</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0,28</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0,28</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3 014,85</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0,28</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72"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3 014,85</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8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r>
      <w:tr w:rsidR="002118A9" w:rsidRPr="002118A9" w:rsidTr="002118A9">
        <w:trPr>
          <w:trHeight w:val="73"/>
        </w:trPr>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lastRenderedPageBreak/>
              <w:t>10</w:t>
            </w:r>
          </w:p>
        </w:tc>
        <w:tc>
          <w:tcPr>
            <w:tcW w:w="1331" w:type="dxa"/>
          </w:tcPr>
          <w:p w:rsidR="002118A9" w:rsidRPr="002118A9" w:rsidRDefault="002118A9" w:rsidP="002118A9">
            <w:pPr>
              <w:rPr>
                <w:bCs/>
                <w:iCs/>
                <w:sz w:val="24"/>
                <w:szCs w:val="24"/>
              </w:rPr>
            </w:pPr>
            <w:r w:rsidRPr="002118A9">
              <w:rPr>
                <w:bCs/>
                <w:iCs/>
                <w:sz w:val="24"/>
                <w:szCs w:val="24"/>
              </w:rPr>
              <w:t>Устройство  покрытия ул. Советская</w:t>
            </w:r>
          </w:p>
          <w:p w:rsidR="002118A9" w:rsidRPr="002118A9" w:rsidRDefault="002118A9" w:rsidP="002118A9">
            <w:pPr>
              <w:rPr>
                <w:bCs/>
                <w:iCs/>
                <w:sz w:val="24"/>
                <w:szCs w:val="24"/>
              </w:rPr>
            </w:pPr>
            <w:r w:rsidRPr="002118A9">
              <w:rPr>
                <w:bCs/>
                <w:iCs/>
                <w:sz w:val="24"/>
                <w:szCs w:val="24"/>
              </w:rPr>
              <w:t>в с.</w:t>
            </w:r>
          </w:p>
          <w:p w:rsidR="002118A9" w:rsidRPr="002118A9" w:rsidRDefault="002118A9" w:rsidP="002118A9">
            <w:pPr>
              <w:rPr>
                <w:bCs/>
                <w:iCs/>
                <w:sz w:val="24"/>
                <w:szCs w:val="24"/>
              </w:rPr>
            </w:pPr>
            <w:r w:rsidRPr="002118A9">
              <w:rPr>
                <w:bCs/>
                <w:iCs/>
                <w:sz w:val="24"/>
                <w:szCs w:val="24"/>
              </w:rPr>
              <w:t>Красногорское Красногорского</w:t>
            </w:r>
          </w:p>
          <w:p w:rsidR="002118A9" w:rsidRPr="002118A9" w:rsidRDefault="002118A9" w:rsidP="002118A9">
            <w:pPr>
              <w:rPr>
                <w:bCs/>
                <w:iCs/>
                <w:sz w:val="24"/>
                <w:szCs w:val="24"/>
              </w:rPr>
            </w:pPr>
            <w:r w:rsidRPr="002118A9">
              <w:rPr>
                <w:bCs/>
                <w:iCs/>
                <w:color w:val="000000" w:themeColor="text1"/>
                <w:sz w:val="24"/>
                <w:szCs w:val="24"/>
              </w:rPr>
              <w:t>района Алтайского края</w:t>
            </w:r>
          </w:p>
        </w:tc>
        <w:tc>
          <w:tcPr>
            <w:tcW w:w="115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2026</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0,32</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0,32</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3 014,85</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0,32</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72"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3 014,85</w:t>
            </w:r>
          </w:p>
        </w:tc>
        <w:tc>
          <w:tcPr>
            <w:tcW w:w="78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r>
      <w:tr w:rsidR="002118A9" w:rsidRPr="002118A9" w:rsidTr="002118A9">
        <w:trPr>
          <w:trHeight w:val="73"/>
        </w:trPr>
        <w:tc>
          <w:tcPr>
            <w:tcW w:w="51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11</w:t>
            </w:r>
          </w:p>
        </w:tc>
        <w:tc>
          <w:tcPr>
            <w:tcW w:w="1331" w:type="dxa"/>
          </w:tcPr>
          <w:p w:rsidR="002118A9" w:rsidRPr="002118A9" w:rsidRDefault="002118A9" w:rsidP="002118A9">
            <w:pPr>
              <w:rPr>
                <w:bCs/>
                <w:iCs/>
                <w:sz w:val="24"/>
                <w:szCs w:val="24"/>
              </w:rPr>
            </w:pPr>
            <w:r w:rsidRPr="002118A9">
              <w:rPr>
                <w:bCs/>
                <w:iCs/>
                <w:sz w:val="24"/>
                <w:szCs w:val="24"/>
              </w:rPr>
              <w:t>Устройство  покрытия ул. Советская</w:t>
            </w:r>
          </w:p>
          <w:p w:rsidR="002118A9" w:rsidRPr="002118A9" w:rsidRDefault="002118A9" w:rsidP="002118A9">
            <w:pPr>
              <w:rPr>
                <w:bCs/>
                <w:iCs/>
                <w:sz w:val="24"/>
                <w:szCs w:val="24"/>
              </w:rPr>
            </w:pPr>
            <w:r w:rsidRPr="002118A9">
              <w:rPr>
                <w:bCs/>
                <w:iCs/>
                <w:sz w:val="24"/>
                <w:szCs w:val="24"/>
              </w:rPr>
              <w:t>в с.</w:t>
            </w:r>
          </w:p>
          <w:p w:rsidR="002118A9" w:rsidRPr="002118A9" w:rsidRDefault="002118A9" w:rsidP="002118A9">
            <w:pPr>
              <w:rPr>
                <w:bCs/>
                <w:iCs/>
                <w:sz w:val="24"/>
                <w:szCs w:val="24"/>
              </w:rPr>
            </w:pPr>
            <w:r w:rsidRPr="002118A9">
              <w:rPr>
                <w:bCs/>
                <w:iCs/>
                <w:sz w:val="24"/>
                <w:szCs w:val="24"/>
              </w:rPr>
              <w:t>Красногорское Красногорского</w:t>
            </w:r>
          </w:p>
          <w:p w:rsidR="002118A9" w:rsidRPr="002118A9" w:rsidRDefault="002118A9" w:rsidP="002118A9">
            <w:pPr>
              <w:rPr>
                <w:bCs/>
                <w:iCs/>
                <w:sz w:val="24"/>
                <w:szCs w:val="24"/>
              </w:rPr>
            </w:pPr>
            <w:r w:rsidRPr="002118A9">
              <w:rPr>
                <w:bCs/>
                <w:iCs/>
                <w:color w:val="000000" w:themeColor="text1"/>
                <w:sz w:val="24"/>
                <w:szCs w:val="24"/>
              </w:rPr>
              <w:t>района Алтайского края</w:t>
            </w:r>
          </w:p>
        </w:tc>
        <w:tc>
          <w:tcPr>
            <w:tcW w:w="115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2027</w:t>
            </w:r>
          </w:p>
        </w:tc>
        <w:tc>
          <w:tcPr>
            <w:tcW w:w="64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0,33</w:t>
            </w:r>
          </w:p>
        </w:tc>
        <w:tc>
          <w:tcPr>
            <w:tcW w:w="91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0,33</w:t>
            </w:r>
          </w:p>
        </w:tc>
        <w:tc>
          <w:tcPr>
            <w:tcW w:w="992"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3 014,85</w:t>
            </w:r>
          </w:p>
        </w:tc>
        <w:tc>
          <w:tcPr>
            <w:tcW w:w="836"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0,33</w:t>
            </w:r>
          </w:p>
        </w:tc>
        <w:tc>
          <w:tcPr>
            <w:tcW w:w="723"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w:t>
            </w:r>
          </w:p>
        </w:tc>
        <w:tc>
          <w:tcPr>
            <w:tcW w:w="851"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jc w:val="center"/>
              <w:rPr>
                <w:bCs/>
                <w:iCs/>
                <w:sz w:val="24"/>
                <w:szCs w:val="24"/>
              </w:rPr>
            </w:pPr>
            <w:r w:rsidRPr="002118A9">
              <w:rPr>
                <w:bCs/>
                <w:iCs/>
                <w:sz w:val="24"/>
                <w:szCs w:val="24"/>
              </w:rPr>
              <w:t>0,0</w:t>
            </w:r>
          </w:p>
        </w:tc>
        <w:tc>
          <w:tcPr>
            <w:tcW w:w="772" w:type="dxa"/>
          </w:tcPr>
          <w:p w:rsidR="002118A9" w:rsidRPr="002118A9" w:rsidRDefault="002118A9" w:rsidP="002118A9">
            <w:pPr>
              <w:jc w:val="center"/>
              <w:rPr>
                <w:bCs/>
                <w:iCs/>
                <w:sz w:val="24"/>
                <w:szCs w:val="24"/>
              </w:rPr>
            </w:pPr>
            <w:r w:rsidRPr="002118A9">
              <w:rPr>
                <w:bCs/>
                <w:iCs/>
                <w:sz w:val="24"/>
                <w:szCs w:val="24"/>
              </w:rPr>
              <w:t>0,0</w:t>
            </w:r>
          </w:p>
        </w:tc>
        <w:tc>
          <w:tcPr>
            <w:tcW w:w="70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4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78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3 014,85</w:t>
            </w:r>
          </w:p>
        </w:tc>
        <w:tc>
          <w:tcPr>
            <w:tcW w:w="914"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3 014,</w:t>
            </w:r>
          </w:p>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85</w:t>
            </w:r>
          </w:p>
        </w:tc>
      </w:tr>
    </w:tbl>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 позиции таблицы 2-Б в приложении 4 изложить в следующей редакции:</w:t>
      </w:r>
    </w:p>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ind w:firstLine="0"/>
        <w:jc w:val="right"/>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тыс. рублей</w:t>
      </w:r>
    </w:p>
    <w:tbl>
      <w:tblPr>
        <w:tblStyle w:val="82"/>
        <w:tblW w:w="15670" w:type="dxa"/>
        <w:tblInd w:w="-318" w:type="dxa"/>
        <w:tblLook w:val="04A0" w:firstRow="1" w:lastRow="0" w:firstColumn="1" w:lastColumn="0" w:noHBand="0" w:noVBand="1"/>
      </w:tblPr>
      <w:tblGrid>
        <w:gridCol w:w="2407"/>
        <w:gridCol w:w="1728"/>
        <w:gridCol w:w="1769"/>
        <w:gridCol w:w="1708"/>
        <w:gridCol w:w="1665"/>
        <w:gridCol w:w="1665"/>
        <w:gridCol w:w="1770"/>
        <w:gridCol w:w="1479"/>
        <w:gridCol w:w="1479"/>
      </w:tblGrid>
      <w:tr w:rsidR="002118A9" w:rsidRPr="002118A9" w:rsidTr="002118A9">
        <w:tc>
          <w:tcPr>
            <w:tcW w:w="2407" w:type="dxa"/>
            <w:vMerge w:val="restart"/>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Наименование мероприятий</w:t>
            </w:r>
          </w:p>
        </w:tc>
        <w:tc>
          <w:tcPr>
            <w:tcW w:w="13263" w:type="dxa"/>
            <w:gridSpan w:val="8"/>
          </w:tcPr>
          <w:p w:rsidR="002118A9" w:rsidRPr="002118A9" w:rsidRDefault="002118A9" w:rsidP="002118A9">
            <w:pPr>
              <w:widowControl w:val="0"/>
              <w:autoSpaceDE w:val="0"/>
              <w:autoSpaceDN w:val="0"/>
              <w:adjustRightInd w:val="0"/>
              <w:jc w:val="center"/>
              <w:outlineLvl w:val="0"/>
              <w:rPr>
                <w:bCs/>
                <w:color w:val="22272F"/>
                <w:sz w:val="24"/>
                <w:szCs w:val="24"/>
                <w:shd w:val="clear" w:color="auto" w:fill="FFFFFF"/>
              </w:rPr>
            </w:pPr>
            <w:r w:rsidRPr="002118A9">
              <w:rPr>
                <w:bCs/>
                <w:color w:val="22272F"/>
                <w:sz w:val="24"/>
                <w:szCs w:val="24"/>
                <w:shd w:val="clear" w:color="auto" w:fill="FFFFFF"/>
              </w:rPr>
              <w:t>Объемы средств муниципальных дорожных фондов</w:t>
            </w:r>
          </w:p>
        </w:tc>
      </w:tr>
      <w:tr w:rsidR="002118A9" w:rsidRPr="002118A9" w:rsidTr="002118A9">
        <w:tc>
          <w:tcPr>
            <w:tcW w:w="2407" w:type="dxa"/>
            <w:vMerge/>
          </w:tcPr>
          <w:p w:rsidR="002118A9" w:rsidRPr="002118A9" w:rsidRDefault="002118A9" w:rsidP="002118A9">
            <w:pPr>
              <w:widowControl w:val="0"/>
              <w:autoSpaceDE w:val="0"/>
              <w:autoSpaceDN w:val="0"/>
              <w:adjustRightInd w:val="0"/>
              <w:jc w:val="center"/>
              <w:outlineLvl w:val="0"/>
              <w:rPr>
                <w:bCs/>
                <w:sz w:val="24"/>
                <w:szCs w:val="24"/>
              </w:rPr>
            </w:pPr>
          </w:p>
        </w:tc>
        <w:tc>
          <w:tcPr>
            <w:tcW w:w="172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2021 год</w:t>
            </w:r>
          </w:p>
        </w:tc>
        <w:tc>
          <w:tcPr>
            <w:tcW w:w="176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2022 год</w:t>
            </w:r>
          </w:p>
        </w:tc>
        <w:tc>
          <w:tcPr>
            <w:tcW w:w="170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2023 год</w:t>
            </w:r>
          </w:p>
        </w:tc>
        <w:tc>
          <w:tcPr>
            <w:tcW w:w="166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2024 год</w:t>
            </w:r>
          </w:p>
        </w:tc>
        <w:tc>
          <w:tcPr>
            <w:tcW w:w="166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2025 год</w:t>
            </w:r>
          </w:p>
        </w:tc>
        <w:tc>
          <w:tcPr>
            <w:tcW w:w="177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2026 год</w:t>
            </w:r>
          </w:p>
        </w:tc>
        <w:tc>
          <w:tcPr>
            <w:tcW w:w="147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2027 год</w:t>
            </w:r>
          </w:p>
        </w:tc>
        <w:tc>
          <w:tcPr>
            <w:tcW w:w="147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итого 2021-2027 годы</w:t>
            </w:r>
          </w:p>
        </w:tc>
      </w:tr>
      <w:tr w:rsidR="002118A9" w:rsidRPr="002118A9" w:rsidTr="002118A9">
        <w:tc>
          <w:tcPr>
            <w:tcW w:w="240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Средства муниципального дорожного фонда - всего, в том числе</w:t>
            </w:r>
          </w:p>
        </w:tc>
        <w:tc>
          <w:tcPr>
            <w:tcW w:w="172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1 471,7</w:t>
            </w:r>
          </w:p>
        </w:tc>
        <w:tc>
          <w:tcPr>
            <w:tcW w:w="176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3 925,20</w:t>
            </w:r>
          </w:p>
        </w:tc>
        <w:tc>
          <w:tcPr>
            <w:tcW w:w="170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659,93</w:t>
            </w:r>
          </w:p>
        </w:tc>
        <w:tc>
          <w:tcPr>
            <w:tcW w:w="166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1 894,60</w:t>
            </w:r>
          </w:p>
        </w:tc>
        <w:tc>
          <w:tcPr>
            <w:tcW w:w="166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29,85</w:t>
            </w:r>
          </w:p>
        </w:tc>
        <w:tc>
          <w:tcPr>
            <w:tcW w:w="177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29,85</w:t>
            </w:r>
          </w:p>
        </w:tc>
        <w:tc>
          <w:tcPr>
            <w:tcW w:w="147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29,85</w:t>
            </w:r>
          </w:p>
        </w:tc>
        <w:tc>
          <w:tcPr>
            <w:tcW w:w="147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8 040,98</w:t>
            </w:r>
          </w:p>
        </w:tc>
      </w:tr>
      <w:tr w:rsidR="002118A9" w:rsidRPr="002118A9" w:rsidTr="002118A9">
        <w:tc>
          <w:tcPr>
            <w:tcW w:w="240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мероприятия по строительству и реконструкции автомобильных дорог общего пользования местного значения, направленные на удвоение объемов их ввода в эксплуатацию</w:t>
            </w:r>
          </w:p>
        </w:tc>
        <w:tc>
          <w:tcPr>
            <w:tcW w:w="172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76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70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66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66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77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47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47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r>
      <w:tr w:rsidR="002118A9" w:rsidRPr="002118A9" w:rsidTr="002118A9">
        <w:tc>
          <w:tcPr>
            <w:tcW w:w="240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мероприятия по капитальному ремонту, ремонту и содержанию автомобильных дорог общего пользования местного значения</w:t>
            </w:r>
          </w:p>
        </w:tc>
        <w:tc>
          <w:tcPr>
            <w:tcW w:w="172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1 471,7</w:t>
            </w:r>
          </w:p>
        </w:tc>
        <w:tc>
          <w:tcPr>
            <w:tcW w:w="176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3 925,20</w:t>
            </w:r>
          </w:p>
        </w:tc>
        <w:tc>
          <w:tcPr>
            <w:tcW w:w="170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659,93</w:t>
            </w:r>
          </w:p>
        </w:tc>
        <w:tc>
          <w:tcPr>
            <w:tcW w:w="166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1 894,60</w:t>
            </w:r>
          </w:p>
        </w:tc>
        <w:tc>
          <w:tcPr>
            <w:tcW w:w="166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29,85</w:t>
            </w:r>
          </w:p>
        </w:tc>
        <w:tc>
          <w:tcPr>
            <w:tcW w:w="177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29,85</w:t>
            </w:r>
          </w:p>
        </w:tc>
        <w:tc>
          <w:tcPr>
            <w:tcW w:w="147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29,85</w:t>
            </w:r>
          </w:p>
        </w:tc>
        <w:tc>
          <w:tcPr>
            <w:tcW w:w="147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8 040 ,98</w:t>
            </w:r>
          </w:p>
        </w:tc>
      </w:tr>
      <w:tr w:rsidR="002118A9" w:rsidRPr="002118A9" w:rsidTr="002118A9">
        <w:tc>
          <w:tcPr>
            <w:tcW w:w="2407"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color w:val="22272F"/>
                <w:sz w:val="24"/>
                <w:szCs w:val="24"/>
                <w:shd w:val="clear" w:color="auto" w:fill="FFFFFF"/>
              </w:rPr>
              <w:t>другие мероприятия за счет средств муниципального дорожного фонда</w:t>
            </w:r>
          </w:p>
        </w:tc>
        <w:tc>
          <w:tcPr>
            <w:tcW w:w="172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76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708"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66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665"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770"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47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c>
          <w:tcPr>
            <w:tcW w:w="1479" w:type="dxa"/>
          </w:tcPr>
          <w:p w:rsidR="002118A9" w:rsidRPr="002118A9" w:rsidRDefault="002118A9" w:rsidP="002118A9">
            <w:pPr>
              <w:widowControl w:val="0"/>
              <w:autoSpaceDE w:val="0"/>
              <w:autoSpaceDN w:val="0"/>
              <w:adjustRightInd w:val="0"/>
              <w:jc w:val="center"/>
              <w:outlineLvl w:val="0"/>
              <w:rPr>
                <w:bCs/>
                <w:sz w:val="24"/>
                <w:szCs w:val="24"/>
              </w:rPr>
            </w:pPr>
            <w:r w:rsidRPr="002118A9">
              <w:rPr>
                <w:bCs/>
                <w:sz w:val="24"/>
                <w:szCs w:val="24"/>
              </w:rPr>
              <w:t>0,0</w:t>
            </w:r>
          </w:p>
        </w:tc>
      </w:tr>
    </w:tbl>
    <w:p w:rsidR="002118A9" w:rsidRPr="002118A9" w:rsidRDefault="002118A9" w:rsidP="002118A9">
      <w:pPr>
        <w:autoSpaceDE w:val="0"/>
        <w:autoSpaceDN w:val="0"/>
        <w:adjustRightInd w:val="0"/>
        <w:ind w:firstLine="0"/>
        <w:rPr>
          <w:rFonts w:ascii="Times New Roman" w:eastAsia="Times New Roman" w:hAnsi="Times New Roman" w:cs="Times New Roman"/>
          <w:bCs/>
          <w:iCs/>
          <w:sz w:val="24"/>
          <w:szCs w:val="24"/>
          <w:lang w:eastAsia="ru-RU"/>
        </w:rPr>
      </w:pPr>
    </w:p>
    <w:p w:rsidR="002118A9" w:rsidRPr="002118A9" w:rsidRDefault="002118A9" w:rsidP="002118A9">
      <w:pPr>
        <w:ind w:firstLine="0"/>
        <w:rPr>
          <w:rFonts w:ascii="Times New Roman" w:eastAsia="Times New Roman" w:hAnsi="Times New Roman" w:cs="Times New Roman"/>
          <w:bCs/>
          <w:iCs/>
          <w:sz w:val="24"/>
          <w:szCs w:val="24"/>
          <w:lang w:eastAsia="ru-RU"/>
        </w:rPr>
        <w:sectPr w:rsidR="002118A9" w:rsidRPr="002118A9" w:rsidSect="002118A9">
          <w:pgSz w:w="16838" w:h="11906" w:orient="landscape"/>
          <w:pgMar w:top="1701" w:right="1134" w:bottom="851" w:left="1134" w:header="709" w:footer="709" w:gutter="0"/>
          <w:cols w:space="708"/>
          <w:docGrid w:linePitch="360"/>
        </w:sectPr>
      </w:pPr>
    </w:p>
    <w:p w:rsidR="002118A9" w:rsidRPr="002118A9" w:rsidRDefault="002118A9" w:rsidP="002118A9">
      <w:pPr>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lastRenderedPageBreak/>
        <w:t>2. Контроль за исполнением настоящего постановления возложить на заместителя главы Администрации района Шукшина А.Н.</w:t>
      </w:r>
    </w:p>
    <w:p w:rsidR="002118A9" w:rsidRPr="002118A9" w:rsidRDefault="002118A9" w:rsidP="002118A9">
      <w:pPr>
        <w:ind w:firstLine="0"/>
        <w:rPr>
          <w:rFonts w:ascii="Times New Roman" w:eastAsia="Times New Roman" w:hAnsi="Times New Roman" w:cs="Times New Roman"/>
          <w:bCs/>
          <w:iCs/>
          <w:sz w:val="24"/>
          <w:szCs w:val="24"/>
          <w:lang w:eastAsia="ru-RU"/>
        </w:rPr>
      </w:pPr>
    </w:p>
    <w:tbl>
      <w:tblPr>
        <w:tblW w:w="5000" w:type="pct"/>
        <w:tblLook w:val="01E0" w:firstRow="1" w:lastRow="1" w:firstColumn="1" w:lastColumn="1" w:noHBand="0" w:noVBand="0"/>
      </w:tblPr>
      <w:tblGrid>
        <w:gridCol w:w="5972"/>
        <w:gridCol w:w="3666"/>
      </w:tblGrid>
      <w:tr w:rsidR="002118A9" w:rsidRPr="002118A9" w:rsidTr="002118A9">
        <w:tc>
          <w:tcPr>
            <w:tcW w:w="3098" w:type="pct"/>
          </w:tcPr>
          <w:p w:rsidR="002118A9" w:rsidRPr="002118A9" w:rsidRDefault="002118A9" w:rsidP="002118A9">
            <w:pPr>
              <w:ind w:firstLine="0"/>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Глава района</w:t>
            </w:r>
          </w:p>
        </w:tc>
        <w:tc>
          <w:tcPr>
            <w:tcW w:w="1902" w:type="pct"/>
            <w:vAlign w:val="bottom"/>
          </w:tcPr>
          <w:p w:rsidR="002118A9" w:rsidRPr="002118A9" w:rsidRDefault="002118A9" w:rsidP="002118A9">
            <w:pPr>
              <w:ind w:firstLine="0"/>
              <w:jc w:val="right"/>
              <w:rPr>
                <w:rFonts w:ascii="Times New Roman" w:eastAsia="Times New Roman" w:hAnsi="Times New Roman" w:cs="Times New Roman"/>
                <w:bCs/>
                <w:iCs/>
                <w:sz w:val="24"/>
                <w:szCs w:val="24"/>
                <w:lang w:eastAsia="ru-RU"/>
              </w:rPr>
            </w:pPr>
            <w:r w:rsidRPr="002118A9">
              <w:rPr>
                <w:rFonts w:ascii="Times New Roman" w:eastAsia="Times New Roman" w:hAnsi="Times New Roman" w:cs="Times New Roman"/>
                <w:bCs/>
                <w:iCs/>
                <w:sz w:val="24"/>
                <w:szCs w:val="24"/>
                <w:lang w:eastAsia="ru-RU"/>
              </w:rPr>
              <w:t>А.Л. Вожаков</w:t>
            </w:r>
          </w:p>
        </w:tc>
      </w:tr>
    </w:tbl>
    <w:p w:rsidR="002118A9" w:rsidRPr="002118A9" w:rsidRDefault="002118A9" w:rsidP="002118A9">
      <w:pPr>
        <w:ind w:firstLine="0"/>
        <w:jc w:val="left"/>
        <w:rPr>
          <w:rFonts w:ascii="Times New Roman" w:eastAsia="Times New Roman" w:hAnsi="Times New Roman" w:cs="Times New Roman"/>
          <w:bCs/>
          <w:iCs/>
          <w:sz w:val="24"/>
          <w:szCs w:val="24"/>
          <w:lang w:eastAsia="ru-RU"/>
        </w:rPr>
      </w:pPr>
    </w:p>
    <w:p w:rsidR="00671209" w:rsidRPr="00671209" w:rsidRDefault="00671209" w:rsidP="00671209">
      <w:pPr>
        <w:ind w:firstLine="0"/>
        <w:jc w:val="center"/>
        <w:rPr>
          <w:rFonts w:ascii="Times New Roman" w:eastAsia="Times New Roman" w:hAnsi="Times New Roman" w:cs="Times New Roman"/>
          <w:b/>
          <w:iCs/>
          <w:sz w:val="24"/>
          <w:szCs w:val="24"/>
          <w:lang w:eastAsia="ru-RU"/>
        </w:rPr>
      </w:pPr>
      <w:r w:rsidRPr="00671209">
        <w:rPr>
          <w:rFonts w:ascii="Times New Roman" w:eastAsia="Times New Roman" w:hAnsi="Times New Roman" w:cs="Times New Roman"/>
          <w:b/>
          <w:iCs/>
          <w:sz w:val="24"/>
          <w:szCs w:val="24"/>
          <w:lang w:eastAsia="ru-RU"/>
        </w:rPr>
        <w:t>АДМИНИСТРАЦИЯ КРАСНОГОРСКОГО РАЙОНА</w:t>
      </w:r>
    </w:p>
    <w:p w:rsidR="00671209" w:rsidRPr="00671209" w:rsidRDefault="00671209" w:rsidP="00671209">
      <w:pPr>
        <w:ind w:firstLine="0"/>
        <w:jc w:val="center"/>
        <w:rPr>
          <w:rFonts w:ascii="Times New Roman" w:eastAsia="Times New Roman" w:hAnsi="Times New Roman" w:cs="Times New Roman"/>
          <w:b/>
          <w:iCs/>
          <w:sz w:val="24"/>
          <w:szCs w:val="24"/>
          <w:lang w:eastAsia="ru-RU"/>
        </w:rPr>
      </w:pPr>
      <w:r w:rsidRPr="00671209">
        <w:rPr>
          <w:rFonts w:ascii="Times New Roman" w:eastAsia="Times New Roman" w:hAnsi="Times New Roman" w:cs="Times New Roman"/>
          <w:b/>
          <w:iCs/>
          <w:sz w:val="24"/>
          <w:szCs w:val="24"/>
          <w:lang w:eastAsia="ru-RU"/>
        </w:rPr>
        <w:t>АЛТАЙСКОГО КРАЯ</w:t>
      </w:r>
    </w:p>
    <w:p w:rsidR="00671209" w:rsidRPr="00671209" w:rsidRDefault="00671209" w:rsidP="00671209">
      <w:pPr>
        <w:ind w:firstLine="0"/>
        <w:jc w:val="center"/>
        <w:rPr>
          <w:rFonts w:ascii="Times New Roman" w:eastAsia="Times New Roman" w:hAnsi="Times New Roman" w:cs="Times New Roman"/>
          <w:b/>
          <w:iCs/>
          <w:sz w:val="24"/>
          <w:szCs w:val="24"/>
          <w:lang w:eastAsia="ru-RU"/>
        </w:rPr>
      </w:pPr>
    </w:p>
    <w:p w:rsidR="00671209" w:rsidRPr="00671209" w:rsidRDefault="00671209" w:rsidP="00671209">
      <w:pPr>
        <w:ind w:firstLine="0"/>
        <w:jc w:val="center"/>
        <w:rPr>
          <w:rFonts w:ascii="Times New Roman" w:eastAsia="Times New Roman" w:hAnsi="Times New Roman" w:cs="Times New Roman"/>
          <w:b/>
          <w:iCs/>
          <w:sz w:val="24"/>
          <w:szCs w:val="24"/>
          <w:lang w:eastAsia="ru-RU"/>
        </w:rPr>
      </w:pPr>
      <w:r w:rsidRPr="00671209">
        <w:rPr>
          <w:rFonts w:ascii="Times New Roman" w:eastAsia="Times New Roman" w:hAnsi="Times New Roman" w:cs="Times New Roman"/>
          <w:b/>
          <w:iCs/>
          <w:sz w:val="24"/>
          <w:szCs w:val="24"/>
          <w:lang w:eastAsia="ru-RU"/>
        </w:rPr>
        <w:t>П О С Т А Н О В Л Е Н И Е</w:t>
      </w:r>
    </w:p>
    <w:p w:rsidR="00671209" w:rsidRPr="00671209" w:rsidRDefault="00671209" w:rsidP="00671209">
      <w:pPr>
        <w:ind w:firstLine="0"/>
        <w:jc w:val="center"/>
        <w:rPr>
          <w:rFonts w:ascii="Times New Roman" w:eastAsia="Times New Roman" w:hAnsi="Times New Roman" w:cs="Times New Roman"/>
          <w:b/>
          <w:iCs/>
          <w:sz w:val="24"/>
          <w:szCs w:val="24"/>
          <w:lang w:eastAsia="ru-RU"/>
        </w:rPr>
      </w:pPr>
    </w:p>
    <w:tbl>
      <w:tblPr>
        <w:tblW w:w="0" w:type="auto"/>
        <w:tblLook w:val="01E0" w:firstRow="1" w:lastRow="1" w:firstColumn="1" w:lastColumn="1" w:noHBand="0" w:noVBand="0"/>
      </w:tblPr>
      <w:tblGrid>
        <w:gridCol w:w="4785"/>
        <w:gridCol w:w="4786"/>
      </w:tblGrid>
      <w:tr w:rsidR="00671209" w:rsidRPr="00671209" w:rsidTr="00671209">
        <w:tc>
          <w:tcPr>
            <w:tcW w:w="4785" w:type="dxa"/>
          </w:tcPr>
          <w:p w:rsidR="00671209" w:rsidRPr="00671209" w:rsidRDefault="00671209" w:rsidP="00671209">
            <w:pPr>
              <w:ind w:firstLine="0"/>
              <w:jc w:val="left"/>
              <w:rPr>
                <w:rFonts w:ascii="Times New Roman" w:eastAsia="Times New Roman" w:hAnsi="Times New Roman" w:cs="Times New Roman"/>
                <w:b/>
                <w:iCs/>
                <w:sz w:val="24"/>
                <w:szCs w:val="24"/>
                <w:lang w:eastAsia="ru-RU"/>
              </w:rPr>
            </w:pPr>
            <w:r w:rsidRPr="00671209">
              <w:rPr>
                <w:rFonts w:ascii="Times New Roman" w:eastAsia="Times New Roman" w:hAnsi="Times New Roman" w:cs="Times New Roman"/>
                <w:bCs/>
                <w:iCs/>
                <w:sz w:val="24"/>
                <w:szCs w:val="24"/>
                <w:lang w:eastAsia="ru-RU"/>
              </w:rPr>
              <w:t>_20_._02_.2025</w:t>
            </w:r>
          </w:p>
        </w:tc>
        <w:tc>
          <w:tcPr>
            <w:tcW w:w="4786" w:type="dxa"/>
          </w:tcPr>
          <w:p w:rsidR="00671209" w:rsidRPr="00671209" w:rsidRDefault="00671209" w:rsidP="00671209">
            <w:pPr>
              <w:ind w:firstLine="0"/>
              <w:jc w:val="right"/>
              <w:rPr>
                <w:rFonts w:ascii="Times New Roman" w:eastAsia="Times New Roman" w:hAnsi="Times New Roman" w:cs="Times New Roman"/>
                <w:b/>
                <w:iCs/>
                <w:sz w:val="24"/>
                <w:szCs w:val="24"/>
                <w:lang w:eastAsia="ru-RU"/>
              </w:rPr>
            </w:pPr>
            <w:r w:rsidRPr="00671209">
              <w:rPr>
                <w:rFonts w:ascii="Times New Roman" w:eastAsia="Times New Roman" w:hAnsi="Times New Roman" w:cs="Times New Roman"/>
                <w:bCs/>
                <w:iCs/>
                <w:sz w:val="24"/>
                <w:szCs w:val="24"/>
                <w:lang w:eastAsia="ru-RU"/>
              </w:rPr>
              <w:t>№ __76_</w:t>
            </w:r>
          </w:p>
        </w:tc>
      </w:tr>
    </w:tbl>
    <w:p w:rsidR="00671209" w:rsidRPr="00671209" w:rsidRDefault="00671209" w:rsidP="00671209">
      <w:pPr>
        <w:ind w:firstLine="0"/>
        <w:jc w:val="center"/>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с.Красногорское</w:t>
      </w:r>
    </w:p>
    <w:p w:rsidR="00671209" w:rsidRPr="00671209" w:rsidRDefault="00671209" w:rsidP="00671209">
      <w:pPr>
        <w:ind w:firstLine="0"/>
        <w:jc w:val="center"/>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-118110</wp:posOffset>
                </wp:positionH>
                <wp:positionV relativeFrom="paragraph">
                  <wp:posOffset>83186</wp:posOffset>
                </wp:positionV>
                <wp:extent cx="3133725" cy="123825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238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BE7" w:rsidRPr="00671209" w:rsidRDefault="001A1BE7" w:rsidP="00671209">
                            <w:pPr>
                              <w:pStyle w:val="1"/>
                              <w:jc w:val="both"/>
                              <w:rPr>
                                <w:rFonts w:ascii="Times New Roman" w:hAnsi="Times New Roman"/>
                                <w:color w:val="auto"/>
                              </w:rPr>
                            </w:pPr>
                            <w:r w:rsidRPr="00671209">
                              <w:rPr>
                                <w:rStyle w:val="ae"/>
                                <w:rFonts w:ascii="Times New Roman" w:hAnsi="Times New Roman"/>
                              </w:rPr>
                              <w:t>О внесении изменений в постановление Администрации района                 от 16.12.2020 № 590 «Об утверждении муниципальной программы «Обеспечение населения Красногорского района Алтайского края жилищно-коммунальными услугами»»</w:t>
                            </w:r>
                          </w:p>
                          <w:p w:rsidR="001A1BE7" w:rsidRDefault="001A1BE7" w:rsidP="00671209">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3" type="#_x0000_t202" style="position:absolute;left:0;text-align:left;margin-left:-9.3pt;margin-top:6.55pt;width:246.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" stroked="f">
                <v:fill opacity="0"/>
                <v:textbox>
                  <w:txbxContent>
                    <w:p w:rsidR="001A1BE7" w:rsidRPr="00671209" w:rsidRDefault="001A1BE7" w:rsidP="00671209">
                      <w:pPr>
                        <w:pStyle w:val="1"/>
                        <w:jc w:val="both"/>
                        <w:rPr>
                          <w:rFonts w:ascii="Times New Roman" w:hAnsi="Times New Roman"/>
                          <w:color w:val="auto"/>
                        </w:rPr>
                      </w:pPr>
                      <w:r w:rsidRPr="00671209">
                        <w:rPr>
                          <w:rStyle w:val="ae"/>
                          <w:rFonts w:ascii="Times New Roman" w:hAnsi="Times New Roman"/>
                        </w:rPr>
                        <w:t>О внесении изменений в постановление Администрации района                 от 16.12.2020 № 590 «Об утверждении муниципальной программы «Обеспечение населения Красногорского района Алтайского края жилищно-коммунальными услугами»»</w:t>
                      </w:r>
                    </w:p>
                    <w:p w:rsidR="001A1BE7" w:rsidRDefault="001A1BE7" w:rsidP="00671209">
                      <w:pPr>
                        <w:ind w:firstLine="0"/>
                      </w:pPr>
                    </w:p>
                  </w:txbxContent>
                </v:textbox>
              </v:shape>
            </w:pict>
          </mc:Fallback>
        </mc:AlternateContent>
      </w:r>
    </w:p>
    <w:p w:rsidR="00671209" w:rsidRPr="00671209" w:rsidRDefault="00671209" w:rsidP="00671209">
      <w:pPr>
        <w:ind w:firstLine="0"/>
        <w:jc w:val="center"/>
        <w:rPr>
          <w:rFonts w:ascii="Times New Roman" w:eastAsia="Times New Roman" w:hAnsi="Times New Roman" w:cs="Times New Roman"/>
          <w:bCs/>
          <w:iCs/>
          <w:sz w:val="24"/>
          <w:szCs w:val="24"/>
          <w:lang w:eastAsia="ru-RU"/>
        </w:rPr>
      </w:pPr>
    </w:p>
    <w:p w:rsidR="00671209" w:rsidRPr="00671209" w:rsidRDefault="00671209" w:rsidP="00671209">
      <w:pPr>
        <w:ind w:firstLine="0"/>
        <w:jc w:val="center"/>
        <w:rPr>
          <w:rFonts w:ascii="Times New Roman" w:eastAsia="Times New Roman" w:hAnsi="Times New Roman" w:cs="Times New Roman"/>
          <w:bCs/>
          <w:iCs/>
          <w:sz w:val="24"/>
          <w:szCs w:val="24"/>
          <w:lang w:eastAsia="ru-RU"/>
        </w:rPr>
      </w:pPr>
    </w:p>
    <w:p w:rsidR="00671209" w:rsidRPr="00671209" w:rsidRDefault="00671209" w:rsidP="00671209">
      <w:pPr>
        <w:ind w:firstLine="0"/>
        <w:jc w:val="center"/>
        <w:rPr>
          <w:rFonts w:ascii="Times New Roman" w:eastAsia="Times New Roman" w:hAnsi="Times New Roman" w:cs="Times New Roman"/>
          <w:bCs/>
          <w:iCs/>
          <w:sz w:val="24"/>
          <w:szCs w:val="24"/>
          <w:lang w:eastAsia="ru-RU"/>
        </w:rPr>
      </w:pPr>
    </w:p>
    <w:p w:rsidR="00671209" w:rsidRPr="00671209" w:rsidRDefault="00671209" w:rsidP="00671209">
      <w:pPr>
        <w:ind w:firstLine="0"/>
        <w:jc w:val="center"/>
        <w:rPr>
          <w:rFonts w:ascii="Times New Roman" w:eastAsia="Times New Roman" w:hAnsi="Times New Roman" w:cs="Times New Roman"/>
          <w:bCs/>
          <w:iCs/>
          <w:sz w:val="24"/>
          <w:szCs w:val="24"/>
          <w:lang w:eastAsia="ru-RU"/>
        </w:rPr>
      </w:pPr>
    </w:p>
    <w:p w:rsidR="00671209" w:rsidRPr="00671209" w:rsidRDefault="00671209" w:rsidP="00671209">
      <w:pPr>
        <w:ind w:firstLine="0"/>
        <w:jc w:val="left"/>
        <w:rPr>
          <w:rFonts w:ascii="Times New Roman" w:eastAsia="Times New Roman" w:hAnsi="Times New Roman" w:cs="Times New Roman"/>
          <w:bCs/>
          <w:iCs/>
          <w:sz w:val="24"/>
          <w:szCs w:val="24"/>
          <w:lang w:eastAsia="ru-RU"/>
        </w:rPr>
      </w:pPr>
    </w:p>
    <w:p w:rsidR="00671209" w:rsidRPr="00671209" w:rsidRDefault="00671209" w:rsidP="00671209">
      <w:pPr>
        <w:ind w:firstLine="0"/>
        <w:jc w:val="left"/>
        <w:rPr>
          <w:rFonts w:ascii="Times New Roman" w:eastAsia="Times New Roman" w:hAnsi="Times New Roman" w:cs="Times New Roman"/>
          <w:bCs/>
          <w:iCs/>
          <w:sz w:val="24"/>
          <w:szCs w:val="24"/>
          <w:lang w:eastAsia="ru-RU"/>
        </w:rPr>
      </w:pPr>
    </w:p>
    <w:p w:rsidR="00671209" w:rsidRPr="00671209" w:rsidRDefault="00671209" w:rsidP="00671209">
      <w:pPr>
        <w:ind w:firstLine="0"/>
        <w:rPr>
          <w:rFonts w:ascii="Times New Roman" w:eastAsia="Times New Roman" w:hAnsi="Times New Roman" w:cs="Times New Roman"/>
          <w:bCs/>
          <w:iCs/>
          <w:sz w:val="24"/>
          <w:szCs w:val="24"/>
          <w:lang w:eastAsia="ru-RU"/>
        </w:rPr>
      </w:pPr>
    </w:p>
    <w:p w:rsidR="00671209" w:rsidRPr="00671209" w:rsidRDefault="00671209" w:rsidP="00671209">
      <w:pPr>
        <w:ind w:firstLine="708"/>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 xml:space="preserve">В целях упорядочения финансирования муниципальной программы «Обеспечение населения Красногорского района Алтайского края жилищно-коммунальными услугами» </w:t>
      </w:r>
    </w:p>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ПОСТАНОВЛЯЮ:</w:t>
      </w:r>
    </w:p>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1. Внести в постановление  Администрации района от 16.12.2020 № 590 «Об утверждении муниципальной программы «Обеспечение населения Красногорского района Алтайского края жилищно-коммунальными услугами»» (с изменениями от 22.03.2022 №115, 03.03.2023 №83, 30.01.2024 №55) следующие изменения:</w:t>
      </w:r>
    </w:p>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 в паспорте программы, утвержденной указанным выше постановлением, позицию «Объем и источники финансирования программы» изложить в следующей редакции:</w:t>
      </w:r>
    </w:p>
    <w:p w:rsidR="00671209" w:rsidRPr="00671209" w:rsidRDefault="00671209" w:rsidP="00671209">
      <w:pPr>
        <w:ind w:firstLine="0"/>
        <w:rPr>
          <w:rFonts w:ascii="Times New Roman" w:eastAsia="Times New Roman" w:hAnsi="Times New Roman" w:cs="Times New Roman"/>
          <w:bCs/>
          <w:iCs/>
          <w:sz w:val="24"/>
          <w:szCs w:val="24"/>
          <w:lang w:eastAsia="ru-RU"/>
        </w:rPr>
      </w:pPr>
    </w:p>
    <w:tbl>
      <w:tblPr>
        <w:tblW w:w="4944" w:type="pct"/>
        <w:tblLook w:val="01E0" w:firstRow="1" w:lastRow="1" w:firstColumn="1" w:lastColumn="1" w:noHBand="0" w:noVBand="0"/>
      </w:tblPr>
      <w:tblGrid>
        <w:gridCol w:w="3820"/>
        <w:gridCol w:w="5710"/>
      </w:tblGrid>
      <w:tr w:rsidR="00671209" w:rsidRPr="00671209" w:rsidTr="00671209">
        <w:tc>
          <w:tcPr>
            <w:tcW w:w="2004" w:type="pct"/>
          </w:tcPr>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«Объем финансирования</w:t>
            </w:r>
          </w:p>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программы</w:t>
            </w:r>
          </w:p>
          <w:p w:rsidR="00671209" w:rsidRPr="00671209" w:rsidRDefault="00671209" w:rsidP="00671209">
            <w:pPr>
              <w:ind w:firstLine="0"/>
              <w:rPr>
                <w:rFonts w:ascii="Times New Roman" w:eastAsia="Times New Roman" w:hAnsi="Times New Roman" w:cs="Times New Roman"/>
                <w:bCs/>
                <w:iCs/>
                <w:sz w:val="24"/>
                <w:szCs w:val="24"/>
                <w:lang w:eastAsia="ru-RU"/>
              </w:rPr>
            </w:pPr>
          </w:p>
        </w:tc>
        <w:tc>
          <w:tcPr>
            <w:tcW w:w="2996" w:type="pct"/>
          </w:tcPr>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общий объем финансирования муниципальной программы "Обеспечение населения Красногорского района Алтайского края жилищно-коммунальными услугами" (далее - "муниципальная программа") за счет всех источников финансирования составит –             55 288,20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13 812,10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5 539,40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9 112,00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26 624,70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200,00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федерального бюджета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краевого бюджета – 20 942,80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13 311,60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2 525,60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5 105,60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местных бюджетов – 33 042,40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lastRenderedPageBreak/>
              <w:t>2021 год – 134,50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2 739,80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8 849,00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21 319,10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 счет внебюджетных источников - 1 303,00 тыс. рублей, из них:</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 году – 366,00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2022 году – 274,00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2023 году – 263,00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2024 году – 200,00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году – 200,00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p>
        </w:tc>
      </w:tr>
    </w:tbl>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lastRenderedPageBreak/>
        <w:t>- в разделе 4 «Общий объем финансовых ресурсов, необходимых для реализации муниципальной программы» абзац 2 изложить в следующей редакции: «Общий объем финансирования муниципальной программы составляет – 55 288,20  тыс. рублей, в том числе:</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за счет средств федерального бюджета – 0,00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за счет средств краевого бюджета – 20 942,80 тыс. рублей, из них:</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13 311,60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2 525,60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5 105,60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2025 год – 0,0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за счет средств местных бюджетов – 33 042,40 тыс. рублей, из них:</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134,50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2 739,80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8 849,00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21 319,10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2025 год – 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 счет внебюджетных источников - 1 303,00 тыс. рублей, из них:</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 году – 366,00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2022 году – 274,00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2023 году – 263,00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2024 году – 200,00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sz w:val="24"/>
          <w:szCs w:val="24"/>
          <w:lang w:eastAsia="ru-RU"/>
        </w:rPr>
        <w:t>2025 году – 200,00 тыс. рублей.</w:t>
      </w:r>
      <w:r w:rsidRPr="00671209">
        <w:rPr>
          <w:rFonts w:ascii="Times New Roman" w:eastAsia="Times New Roman" w:hAnsi="Times New Roman" w:cs="Times New Roman"/>
          <w:bCs/>
          <w:iCs/>
          <w:sz w:val="24"/>
          <w:szCs w:val="24"/>
          <w:lang w:eastAsia="ru-RU"/>
        </w:rPr>
        <w:t>»</w:t>
      </w:r>
    </w:p>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 в паспорте подпрограммы 1, утвержденной указанным выше постановлении, в приложении 1 позицию «Объем финансирования подпрограммы»:</w:t>
      </w:r>
    </w:p>
    <w:p w:rsidR="00671209" w:rsidRPr="00671209" w:rsidRDefault="00671209" w:rsidP="00671209">
      <w:pPr>
        <w:ind w:firstLine="0"/>
        <w:rPr>
          <w:rFonts w:ascii="Times New Roman" w:eastAsia="Times New Roman" w:hAnsi="Times New Roman" w:cs="Times New Roman"/>
          <w:bCs/>
          <w:iCs/>
          <w:sz w:val="24"/>
          <w:szCs w:val="24"/>
          <w:lang w:eastAsia="ru-RU"/>
        </w:rPr>
      </w:pPr>
    </w:p>
    <w:tbl>
      <w:tblPr>
        <w:tblW w:w="4944" w:type="pct"/>
        <w:tblLook w:val="01E0" w:firstRow="1" w:lastRow="1" w:firstColumn="1" w:lastColumn="1" w:noHBand="0" w:noVBand="0"/>
      </w:tblPr>
      <w:tblGrid>
        <w:gridCol w:w="3820"/>
        <w:gridCol w:w="5710"/>
      </w:tblGrid>
      <w:tr w:rsidR="00671209" w:rsidRPr="00671209" w:rsidTr="00671209">
        <w:tc>
          <w:tcPr>
            <w:tcW w:w="2004" w:type="pct"/>
          </w:tcPr>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«Объем финансирования</w:t>
            </w:r>
          </w:p>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подпрограммы</w:t>
            </w:r>
          </w:p>
          <w:p w:rsidR="00671209" w:rsidRPr="00671209" w:rsidRDefault="00671209" w:rsidP="00671209">
            <w:pPr>
              <w:ind w:firstLine="0"/>
              <w:rPr>
                <w:rFonts w:ascii="Times New Roman" w:eastAsia="Times New Roman" w:hAnsi="Times New Roman" w:cs="Times New Roman"/>
                <w:bCs/>
                <w:iCs/>
                <w:sz w:val="24"/>
                <w:szCs w:val="24"/>
                <w:lang w:eastAsia="ru-RU"/>
              </w:rPr>
            </w:pPr>
          </w:p>
        </w:tc>
        <w:tc>
          <w:tcPr>
            <w:tcW w:w="2996" w:type="pct"/>
          </w:tcPr>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общий объем финансирования подпрограммы 1 за счет всех источников финансирования составит – 16 915,40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4 011,00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2 551,10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4 276,10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6 077,20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федерального бюджета – 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краевого бюджета – 10 136,90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3 970,90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2 525,60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lastRenderedPageBreak/>
              <w:t>2023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3 640,40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местных бюджетов – 6 778,50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40,10тыс.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25,50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4 276,10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2 436,80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 xml:space="preserve">2025 год – 0,00 тыс. рублей; </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 счет внебюджетных источников - 0,00</w:t>
            </w:r>
          </w:p>
          <w:p w:rsidR="00671209" w:rsidRPr="00671209" w:rsidRDefault="00671209" w:rsidP="00671209">
            <w:pPr>
              <w:autoSpaceDE w:val="0"/>
              <w:autoSpaceDN w:val="0"/>
              <w:adjustRightInd w:val="0"/>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sz w:val="24"/>
                <w:szCs w:val="24"/>
                <w:lang w:eastAsia="ru-RU"/>
              </w:rPr>
              <w:t>тыс. рублей.»</w:t>
            </w:r>
          </w:p>
        </w:tc>
      </w:tr>
    </w:tbl>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lastRenderedPageBreak/>
        <w:t>- в разделе 5 «Ресурсное обеспечение подпрограммы 1» абзац 1 изложить в следующей редакции: «Объем финансирования составит – 16 915,40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4 011,00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2 551,10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4 276,10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6 077,20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федерального бюджета – 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краевого бюджета – 10 136,90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3 970,90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2 525,60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3 640,40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местных бюджетов – 6 778,50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40,10тыс.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25,50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4 276,10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2 436,80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 xml:space="preserve">2025 год – 0,00 тыс. рублей. </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 счет внебюджетных источников - 0,00 тыс. рублей.»</w:t>
      </w:r>
    </w:p>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 в паспорте подпрограммы 2, утвержденной указанным выше постановлении, в приложении 2 позицию «Объем финансирования подпрограммы»:</w:t>
      </w:r>
    </w:p>
    <w:p w:rsidR="00671209" w:rsidRPr="00671209" w:rsidRDefault="00671209" w:rsidP="00671209">
      <w:pPr>
        <w:ind w:firstLine="0"/>
        <w:rPr>
          <w:rFonts w:ascii="Times New Roman" w:eastAsia="Times New Roman" w:hAnsi="Times New Roman" w:cs="Times New Roman"/>
          <w:bCs/>
          <w:iCs/>
          <w:sz w:val="24"/>
          <w:szCs w:val="24"/>
          <w:lang w:eastAsia="ru-RU"/>
        </w:rPr>
      </w:pPr>
    </w:p>
    <w:tbl>
      <w:tblPr>
        <w:tblW w:w="4944" w:type="pct"/>
        <w:tblLook w:val="01E0" w:firstRow="1" w:lastRow="1" w:firstColumn="1" w:lastColumn="1" w:noHBand="0" w:noVBand="0"/>
      </w:tblPr>
      <w:tblGrid>
        <w:gridCol w:w="3820"/>
        <w:gridCol w:w="5710"/>
      </w:tblGrid>
      <w:tr w:rsidR="00671209" w:rsidRPr="00671209" w:rsidTr="00671209">
        <w:tc>
          <w:tcPr>
            <w:tcW w:w="2004" w:type="pct"/>
          </w:tcPr>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«Объем финансирования</w:t>
            </w:r>
          </w:p>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подпрограммы</w:t>
            </w:r>
          </w:p>
          <w:p w:rsidR="00671209" w:rsidRPr="00671209" w:rsidRDefault="00671209" w:rsidP="00671209">
            <w:pPr>
              <w:ind w:firstLine="0"/>
              <w:rPr>
                <w:rFonts w:ascii="Times New Roman" w:eastAsia="Times New Roman" w:hAnsi="Times New Roman" w:cs="Times New Roman"/>
                <w:bCs/>
                <w:iCs/>
                <w:sz w:val="24"/>
                <w:szCs w:val="24"/>
                <w:lang w:eastAsia="ru-RU"/>
              </w:rPr>
            </w:pPr>
          </w:p>
        </w:tc>
        <w:tc>
          <w:tcPr>
            <w:tcW w:w="2996" w:type="pct"/>
          </w:tcPr>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общий объем финансирования подпрограммы 2 за счет всех источников финансирования составит –29 323,80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9 601,10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2 556,10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4 635,90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12 530,70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федерального бюджета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краевого бюджета – 10 805,90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9 340,70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1 465,20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lastRenderedPageBreak/>
              <w:t>2025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местных бюджетов – 18 214,90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94,40тыс.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2 482,10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4 572,90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11 065,50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 xml:space="preserve">2025 год – 0,00 тыс. рублей. </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 счет внебюджетных источников - 303,00 тыс. рублей, из них:</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 году – 166,00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2022 году – 74,00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2023 году – 63,00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2024 году – 0,00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sz w:val="24"/>
                <w:szCs w:val="24"/>
                <w:lang w:eastAsia="ru-RU"/>
              </w:rPr>
              <w:t>2025 году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p>
        </w:tc>
      </w:tr>
    </w:tbl>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lastRenderedPageBreak/>
        <w:t>- в разделе 3 «Объем финансирования подпрограммы 2» абзац 2 изложить в следующей редакции: «Объем финансирования составляет – 29 323,80  тыс. рублей, из них:</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9 601,10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2 556,10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4 635,90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12 530,70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0,00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за счет средств краевого бюджета – 10 805,90  тыс. рублей, из них:</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9 340,70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1 465,20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2025 год – 0,00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за счет средств местных бюджетов – 18 214,90 тыс. рублей, из них:</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94,40тыс.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2 482,10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4 572,90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11 065,50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0,00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 счет внебюджетных источников - 303,00 тыс. рублей, из них:</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 году – 166,00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2022 году – 74,00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2023 году – 63,00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2024 году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bCs/>
          <w:iCs/>
          <w:sz w:val="24"/>
          <w:szCs w:val="24"/>
          <w:lang w:eastAsia="ru-RU"/>
        </w:rPr>
        <w:t>2025 году – 0,00 тыс. рублей.</w:t>
      </w:r>
      <w:r w:rsidRPr="00671209">
        <w:rPr>
          <w:rFonts w:ascii="Times New Roman" w:eastAsiaTheme="minorEastAsia" w:hAnsi="Times New Roman" w:cs="Times New Roman"/>
          <w:sz w:val="24"/>
          <w:szCs w:val="24"/>
          <w:lang w:eastAsia="ru-RU"/>
        </w:rPr>
        <w:t>»</w:t>
      </w:r>
    </w:p>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 в паспорте подпрограммы 3, утвержденной указанным выше постановлении, в приложении 3 позицию «Объем финансирования подпрограммы»:</w:t>
      </w:r>
    </w:p>
    <w:p w:rsidR="00671209" w:rsidRPr="00671209" w:rsidRDefault="00671209" w:rsidP="00671209">
      <w:pPr>
        <w:ind w:firstLine="0"/>
        <w:rPr>
          <w:rFonts w:ascii="Times New Roman" w:eastAsia="Times New Roman" w:hAnsi="Times New Roman" w:cs="Times New Roman"/>
          <w:bCs/>
          <w:iCs/>
          <w:sz w:val="24"/>
          <w:szCs w:val="24"/>
          <w:lang w:eastAsia="ru-RU"/>
        </w:rPr>
      </w:pPr>
    </w:p>
    <w:tbl>
      <w:tblPr>
        <w:tblW w:w="4944" w:type="pct"/>
        <w:tblLook w:val="01E0" w:firstRow="1" w:lastRow="1" w:firstColumn="1" w:lastColumn="1" w:noHBand="0" w:noVBand="0"/>
      </w:tblPr>
      <w:tblGrid>
        <w:gridCol w:w="3820"/>
        <w:gridCol w:w="5710"/>
      </w:tblGrid>
      <w:tr w:rsidR="00671209" w:rsidRPr="00671209" w:rsidTr="00671209">
        <w:tc>
          <w:tcPr>
            <w:tcW w:w="2004" w:type="pct"/>
          </w:tcPr>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«Объем финансирования</w:t>
            </w:r>
          </w:p>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подпрограммы</w:t>
            </w:r>
          </w:p>
          <w:p w:rsidR="00671209" w:rsidRPr="00671209" w:rsidRDefault="00671209" w:rsidP="00671209">
            <w:pPr>
              <w:ind w:firstLine="0"/>
              <w:rPr>
                <w:rFonts w:ascii="Times New Roman" w:eastAsia="Times New Roman" w:hAnsi="Times New Roman" w:cs="Times New Roman"/>
                <w:bCs/>
                <w:iCs/>
                <w:sz w:val="24"/>
                <w:szCs w:val="24"/>
                <w:lang w:eastAsia="ru-RU"/>
              </w:rPr>
            </w:pPr>
          </w:p>
        </w:tc>
        <w:tc>
          <w:tcPr>
            <w:tcW w:w="2996" w:type="pct"/>
          </w:tcPr>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общий объем финансирования подпрограммы 3 за счет всех источников финансирования составит –9 049,00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200,00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432,20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200,00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8 016,8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200,00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lastRenderedPageBreak/>
              <w:t>За счет средств федерального бюджета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краевого бюджета – 0,00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За счет средств местных бюджетов – 8 049,00 тыс. рублей, в том числе по годам:</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0,00тыс.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232,20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7 816,80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 xml:space="preserve">2025 год – 0,00 тыс. рублей. </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 счет внебюджетных источников – 1 000,00 тыс. рублей, из них:</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 году – 200,00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2022 году – 200,00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2023 году – 200,00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2024 году – 200,00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sz w:val="24"/>
                <w:szCs w:val="24"/>
                <w:lang w:eastAsia="ru-RU"/>
              </w:rPr>
              <w:t>2025 году – 200,00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p>
        </w:tc>
      </w:tr>
    </w:tbl>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lastRenderedPageBreak/>
        <w:t>- в разделе 4 «Объем финансирования подпрограммы 3» абзац 2 изложить в следующей редакции: «Объем финансирования составляет – 9 049,00  тыс. рублей, из них:</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200,00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432,20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200,00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8 016,8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200,00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за счет средств краевого бюджета – 0,00  тыс. рублей, из них:</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0,00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2025 год – 0,00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за счет средств местных бюджетов – 8 049,00 тыс. рублей, из них:</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2021 год – 0,00тыс.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2022 год – 232,20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2023 год – 0,00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2024 год – 7 816,80 тыс. рублей;</w:t>
      </w:r>
    </w:p>
    <w:p w:rsidR="00671209" w:rsidRPr="00671209" w:rsidRDefault="00671209" w:rsidP="00671209">
      <w:pPr>
        <w:widowControl w:val="0"/>
        <w:autoSpaceDE w:val="0"/>
        <w:autoSpaceDN w:val="0"/>
        <w:adjustRightInd w:val="0"/>
        <w:ind w:firstLine="0"/>
        <w:jc w:val="left"/>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2025 год – 0,00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 счет внебюджетных источников – 1 000,00 тыс. рублей, из них:</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 году – 200,00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2022 году – 200,00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2023 году – 200,00 тыс. рублей;</w:t>
      </w:r>
    </w:p>
    <w:p w:rsidR="00671209" w:rsidRPr="00671209" w:rsidRDefault="00671209" w:rsidP="00671209">
      <w:pPr>
        <w:autoSpaceDE w:val="0"/>
        <w:autoSpaceDN w:val="0"/>
        <w:adjustRightInd w:val="0"/>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2024 году – 200,00 тыс. рублей;</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sz w:val="24"/>
          <w:szCs w:val="24"/>
          <w:lang w:eastAsia="ru-RU"/>
        </w:rPr>
        <w:t>2025 году – 200,00 тыс. рублей.</w:t>
      </w:r>
      <w:r w:rsidRPr="00671209">
        <w:rPr>
          <w:rFonts w:ascii="Times New Roman" w:eastAsia="Times New Roman" w:hAnsi="Times New Roman" w:cs="Times New Roman"/>
          <w:bCs/>
          <w:iCs/>
          <w:sz w:val="24"/>
          <w:szCs w:val="24"/>
          <w:lang w:eastAsia="ru-RU"/>
        </w:rPr>
        <w:t>»</w:t>
      </w:r>
    </w:p>
    <w:p w:rsidR="00671209" w:rsidRPr="00671209" w:rsidRDefault="00671209" w:rsidP="00671209">
      <w:pPr>
        <w:autoSpaceDE w:val="0"/>
        <w:autoSpaceDN w:val="0"/>
        <w:adjustRightInd w:val="0"/>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 приложение 4 «</w:t>
      </w:r>
      <w:r w:rsidRPr="00671209">
        <w:rPr>
          <w:rFonts w:ascii="Times New Roman" w:eastAsia="Times New Roman" w:hAnsi="Times New Roman" w:cs="Times New Roman"/>
          <w:bCs/>
          <w:sz w:val="24"/>
          <w:szCs w:val="24"/>
          <w:lang w:eastAsia="ru-RU"/>
        </w:rPr>
        <w:t>Сведения об индикаторах муниципальной программы «Обеспечение населения Красногорского района Алтайского края жилищно-коммунальными услугами» (показателях подпрограммы) и их значениях</w:t>
      </w:r>
      <w:r w:rsidRPr="00671209">
        <w:rPr>
          <w:rFonts w:ascii="Times New Roman" w:eastAsia="Times New Roman" w:hAnsi="Times New Roman" w:cs="Times New Roman"/>
          <w:bCs/>
          <w:iCs/>
          <w:sz w:val="24"/>
          <w:szCs w:val="24"/>
          <w:lang w:eastAsia="ru-RU"/>
        </w:rPr>
        <w:t>» изложить в следующей редакции:</w:t>
      </w:r>
    </w:p>
    <w:p w:rsidR="00671209" w:rsidRPr="00671209" w:rsidRDefault="00671209" w:rsidP="00671209">
      <w:pPr>
        <w:autoSpaceDE w:val="0"/>
        <w:autoSpaceDN w:val="0"/>
        <w:adjustRightInd w:val="0"/>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2205"/>
        <w:gridCol w:w="659"/>
        <w:gridCol w:w="967"/>
        <w:gridCol w:w="1065"/>
        <w:gridCol w:w="997"/>
        <w:gridCol w:w="920"/>
        <w:gridCol w:w="734"/>
        <w:gridCol w:w="830"/>
        <w:gridCol w:w="730"/>
      </w:tblGrid>
      <w:tr w:rsidR="00671209" w:rsidRPr="00671209" w:rsidTr="00671209">
        <w:tc>
          <w:tcPr>
            <w:tcW w:w="271" w:type="pct"/>
            <w:vMerge w:val="restar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N п/п</w:t>
            </w:r>
          </w:p>
        </w:tc>
        <w:tc>
          <w:tcPr>
            <w:tcW w:w="1145" w:type="pct"/>
            <w:vMerge w:val="restar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Наименование индикатора (показателя)</w:t>
            </w:r>
          </w:p>
        </w:tc>
        <w:tc>
          <w:tcPr>
            <w:tcW w:w="342" w:type="pct"/>
            <w:vMerge w:val="restar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Ед. изм.</w:t>
            </w:r>
          </w:p>
        </w:tc>
        <w:tc>
          <w:tcPr>
            <w:tcW w:w="3241" w:type="pct"/>
            <w:gridSpan w:val="7"/>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Значение по годам</w:t>
            </w:r>
          </w:p>
        </w:tc>
      </w:tr>
      <w:tr w:rsidR="00671209" w:rsidRPr="00671209" w:rsidTr="00671209">
        <w:tc>
          <w:tcPr>
            <w:tcW w:w="271" w:type="pct"/>
            <w:vMerge/>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145" w:type="pct"/>
            <w:vMerge/>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42" w:type="pct"/>
            <w:vMerge/>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502" w:type="pct"/>
            <w:vMerge w:val="restar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2019 год (факт)</w:t>
            </w:r>
          </w:p>
        </w:tc>
        <w:tc>
          <w:tcPr>
            <w:tcW w:w="553" w:type="pct"/>
            <w:vMerge w:val="restar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2020 год (оценка)</w:t>
            </w:r>
          </w:p>
        </w:tc>
        <w:tc>
          <w:tcPr>
            <w:tcW w:w="2187" w:type="pct"/>
            <w:gridSpan w:val="5"/>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Годы реализации муниципальной программы</w:t>
            </w:r>
          </w:p>
        </w:tc>
      </w:tr>
      <w:tr w:rsidR="00671209" w:rsidRPr="00671209" w:rsidTr="00671209">
        <w:tc>
          <w:tcPr>
            <w:tcW w:w="271" w:type="pct"/>
            <w:vMerge/>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145" w:type="pct"/>
            <w:vMerge/>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42" w:type="pct"/>
            <w:vMerge/>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502" w:type="pct"/>
            <w:vMerge/>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553" w:type="pct"/>
            <w:vMerge/>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518"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 год</w:t>
            </w:r>
          </w:p>
        </w:tc>
        <w:tc>
          <w:tcPr>
            <w:tcW w:w="478"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2022 год</w:t>
            </w:r>
          </w:p>
        </w:tc>
        <w:tc>
          <w:tcPr>
            <w:tcW w:w="381"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2023 год</w:t>
            </w:r>
          </w:p>
        </w:tc>
        <w:tc>
          <w:tcPr>
            <w:tcW w:w="431" w:type="pct"/>
            <w:vAlign w:val="center"/>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2024 год</w:t>
            </w:r>
          </w:p>
        </w:tc>
        <w:tc>
          <w:tcPr>
            <w:tcW w:w="379" w:type="pct"/>
            <w:vAlign w:val="center"/>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2025 год</w:t>
            </w:r>
          </w:p>
        </w:tc>
      </w:tr>
      <w:tr w:rsidR="00671209" w:rsidRPr="00671209" w:rsidTr="00671209">
        <w:tc>
          <w:tcPr>
            <w:tcW w:w="271"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w:t>
            </w:r>
          </w:p>
        </w:tc>
        <w:tc>
          <w:tcPr>
            <w:tcW w:w="1145"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342"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w:t>
            </w:r>
          </w:p>
        </w:tc>
        <w:tc>
          <w:tcPr>
            <w:tcW w:w="502"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w:t>
            </w:r>
          </w:p>
        </w:tc>
        <w:tc>
          <w:tcPr>
            <w:tcW w:w="553"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5</w:t>
            </w:r>
          </w:p>
        </w:tc>
        <w:tc>
          <w:tcPr>
            <w:tcW w:w="518"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6</w:t>
            </w:r>
          </w:p>
        </w:tc>
        <w:tc>
          <w:tcPr>
            <w:tcW w:w="478"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w:t>
            </w:r>
          </w:p>
        </w:tc>
        <w:tc>
          <w:tcPr>
            <w:tcW w:w="381"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w:t>
            </w:r>
          </w:p>
        </w:tc>
        <w:tc>
          <w:tcPr>
            <w:tcW w:w="431"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w:t>
            </w:r>
          </w:p>
        </w:tc>
        <w:tc>
          <w:tcPr>
            <w:tcW w:w="379" w:type="pct"/>
            <w:vAlign w:val="center"/>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w:t>
            </w:r>
          </w:p>
        </w:tc>
      </w:tr>
      <w:tr w:rsidR="00671209" w:rsidRPr="00671209" w:rsidTr="00671209">
        <w:tc>
          <w:tcPr>
            <w:tcW w:w="5000" w:type="pct"/>
            <w:gridSpan w:val="10"/>
          </w:tcPr>
          <w:p w:rsidR="00671209" w:rsidRPr="00671209" w:rsidRDefault="005348E1" w:rsidP="00671209">
            <w:pPr>
              <w:widowControl w:val="0"/>
              <w:autoSpaceDE w:val="0"/>
              <w:autoSpaceDN w:val="0"/>
              <w:adjustRightInd w:val="0"/>
              <w:ind w:firstLine="0"/>
              <w:rPr>
                <w:rFonts w:ascii="Times New Roman" w:eastAsiaTheme="minorEastAsia" w:hAnsi="Times New Roman" w:cs="Times New Roman"/>
                <w:i/>
                <w:sz w:val="24"/>
                <w:szCs w:val="24"/>
                <w:lang w:eastAsia="ru-RU"/>
              </w:rPr>
            </w:pPr>
            <w:hyperlink w:anchor="sub_1000" w:history="1">
              <w:r w:rsidR="00671209" w:rsidRPr="00671209">
                <w:rPr>
                  <w:rFonts w:ascii="Times New Roman" w:eastAsiaTheme="minorEastAsia" w:hAnsi="Times New Roman" w:cs="Times New Roman"/>
                  <w:i/>
                  <w:sz w:val="24"/>
                  <w:szCs w:val="24"/>
                  <w:lang w:eastAsia="ru-RU"/>
                </w:rPr>
                <w:t>Муниципальная программа</w:t>
              </w:r>
            </w:hyperlink>
            <w:r w:rsidR="00671209" w:rsidRPr="00671209">
              <w:rPr>
                <w:rFonts w:ascii="Times New Roman" w:eastAsiaTheme="minorEastAsia" w:hAnsi="Times New Roman" w:cs="Times New Roman"/>
                <w:i/>
                <w:sz w:val="24"/>
                <w:szCs w:val="24"/>
                <w:lang w:eastAsia="ru-RU"/>
              </w:rPr>
              <w:t xml:space="preserve"> «Обеспечение населения Красногорского района Алтайского края жилищно-коммунальными услугами»</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Темп роста (снижения) числа аварий на системах теплоснабжения и водоснабжения в текущем периоде к уровню 2019 года</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92</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90</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88</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87</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85</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84</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83</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Количество потребителей природного газа</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ед.</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196</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199</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206</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210</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215</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224</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227</w:t>
            </w:r>
          </w:p>
        </w:tc>
      </w:tr>
      <w:tr w:rsidR="00671209" w:rsidRPr="00671209" w:rsidTr="00671209">
        <w:tc>
          <w:tcPr>
            <w:tcW w:w="5000" w:type="pct"/>
            <w:gridSpan w:val="10"/>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i/>
                <w:sz w:val="24"/>
                <w:szCs w:val="24"/>
                <w:lang w:eastAsia="ru-RU"/>
              </w:rPr>
            </w:pPr>
            <w:r w:rsidRPr="00671209">
              <w:rPr>
                <w:rFonts w:ascii="Times New Roman" w:eastAsiaTheme="minorEastAsia" w:hAnsi="Times New Roman" w:cs="Times New Roman"/>
                <w:i/>
                <w:sz w:val="24"/>
                <w:szCs w:val="24"/>
                <w:lang w:eastAsia="ru-RU"/>
              </w:rPr>
              <w:t>Подпрограмма 1</w:t>
            </w:r>
            <w:r w:rsidRPr="00671209">
              <w:rPr>
                <w:rFonts w:ascii="Times New Roman" w:eastAsiaTheme="minorEastAsia" w:hAnsi="Times New Roman" w:cs="Times New Roman"/>
                <w:b/>
                <w:i/>
                <w:sz w:val="24"/>
                <w:szCs w:val="24"/>
                <w:lang w:eastAsia="ru-RU"/>
              </w:rPr>
              <w:t xml:space="preserve"> </w:t>
            </w:r>
            <w:r w:rsidRPr="00671209">
              <w:rPr>
                <w:rFonts w:ascii="Times New Roman" w:eastAsiaTheme="minorEastAsia" w:hAnsi="Times New Roman" w:cs="Times New Roman"/>
                <w:i/>
                <w:sz w:val="24"/>
                <w:szCs w:val="24"/>
                <w:lang w:eastAsia="ru-RU"/>
              </w:rPr>
              <w:t>«Развитие водоснабжения в Красногорском районе Алтайского края»</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1.1</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Темп роста (снижения) числа аварий на системах водоснабжения в текущем периоде к уровню 2018 года</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92</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90</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88</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87</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85</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84</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83</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1.2</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Доля населения Красногорского района, обеспеченного качественной питьевой водой из систем централизованного водоснабжения</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77,06</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77,06</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77,1</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77,2</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77,2</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77,2</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77,2</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1.3</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Протяженность проложенных водопроводных сетей</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км</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0,1</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1.4</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Количество капитально отремонтированных (пробуренных) водозаборных скважин</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ед.</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r>
      <w:tr w:rsidR="00671209" w:rsidRPr="00671209" w:rsidTr="00671209">
        <w:tc>
          <w:tcPr>
            <w:tcW w:w="5000" w:type="pct"/>
            <w:gridSpan w:val="10"/>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i/>
                <w:sz w:val="24"/>
                <w:szCs w:val="24"/>
                <w:lang w:eastAsia="ru-RU"/>
              </w:rPr>
            </w:pPr>
            <w:r w:rsidRPr="00671209">
              <w:rPr>
                <w:rFonts w:ascii="Times New Roman" w:eastAsiaTheme="minorEastAsia" w:hAnsi="Times New Roman" w:cs="Times New Roman"/>
                <w:i/>
                <w:sz w:val="24"/>
                <w:szCs w:val="24"/>
                <w:lang w:eastAsia="ru-RU"/>
              </w:rPr>
              <w:t>Подпрограмма 2 «Модернизация и обеспечение стабильного функционирования объектов теплоснабжения»</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2.1</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 xml:space="preserve">Удельный вес потерь теплоэнергии в общем количестве </w:t>
            </w:r>
            <w:r w:rsidRPr="00671209">
              <w:rPr>
                <w:rFonts w:ascii="Times New Roman" w:eastAsiaTheme="minorEastAsia" w:hAnsi="Times New Roman" w:cs="Times New Roman"/>
                <w:sz w:val="24"/>
                <w:szCs w:val="24"/>
                <w:lang w:eastAsia="ru-RU"/>
              </w:rPr>
              <w:lastRenderedPageBreak/>
              <w:t>поданного в сеть тепла</w:t>
            </w:r>
          </w:p>
          <w:p w:rsidR="00671209" w:rsidRPr="00671209" w:rsidRDefault="00671209" w:rsidP="00671209">
            <w:pPr>
              <w:ind w:firstLine="0"/>
              <w:jc w:val="left"/>
              <w:rPr>
                <w:rFonts w:ascii="Times New Roman" w:eastAsia="Times New Roman" w:hAnsi="Times New Roman" w:cs="Times New Roman"/>
                <w:bCs/>
                <w:iCs/>
                <w:sz w:val="24"/>
                <w:szCs w:val="24"/>
                <w:lang w:eastAsia="ru-RU"/>
              </w:rPr>
            </w:pP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lastRenderedPageBreak/>
              <w:t>%</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15,0</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15,0</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14,6</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14,2</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13,8</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13,4</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13,0</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lastRenderedPageBreak/>
              <w:t>2.2</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Количество чрезвычайных ситуаций, связанных с поставками топлива</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ед.</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2.3</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Темп роста (снижения) числа аварий на системах теплоснабжения в текущем периоде к уровню 2018 года</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92</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90</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88</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87</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85</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84</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83</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2.4</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Количество смонтированных модульных котельных установок</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ед.</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2.5</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Количество установленных отопительных котлов</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ед.</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6</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2.6</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Протяженность проложенных тепловых сетей</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км</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0,1</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2.7</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Количество приобретенной коммунальной техники</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ед.</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w:t>
            </w:r>
          </w:p>
        </w:tc>
      </w:tr>
      <w:tr w:rsidR="00671209" w:rsidRPr="00671209" w:rsidTr="00671209">
        <w:tc>
          <w:tcPr>
            <w:tcW w:w="5000" w:type="pct"/>
            <w:gridSpan w:val="10"/>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i/>
                <w:sz w:val="24"/>
                <w:szCs w:val="24"/>
                <w:lang w:eastAsia="ru-RU"/>
              </w:rPr>
            </w:pPr>
            <w:r w:rsidRPr="00671209">
              <w:rPr>
                <w:rFonts w:ascii="Times New Roman" w:eastAsiaTheme="minorEastAsia" w:hAnsi="Times New Roman" w:cs="Times New Roman"/>
                <w:i/>
                <w:sz w:val="24"/>
                <w:szCs w:val="24"/>
                <w:lang w:eastAsia="ru-RU"/>
              </w:rPr>
              <w:t>Подпрограмма 3 "Газификация Красногорского района Алтайского края"</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3.1</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Количество населенных пунктов, газифицированных природным газом (частично или полностью)</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ед.</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3.2</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Уровень газификации природным газом (прирост)</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3.3</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Протяженность (строительство) межпоселковых и внутрипоселковых газопроводов природного газа, введенных в эксплуатацию</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км</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r>
      <w:tr w:rsidR="00671209" w:rsidRPr="00671209" w:rsidTr="00671209">
        <w:tc>
          <w:tcPr>
            <w:tcW w:w="271" w:type="pct"/>
          </w:tcPr>
          <w:p w:rsidR="00671209" w:rsidRPr="00671209" w:rsidRDefault="00671209" w:rsidP="00671209">
            <w:pPr>
              <w:widowControl w:val="0"/>
              <w:autoSpaceDE w:val="0"/>
              <w:autoSpaceDN w:val="0"/>
              <w:adjustRightInd w:val="0"/>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lastRenderedPageBreak/>
              <w:t>3.4</w:t>
            </w:r>
          </w:p>
        </w:tc>
        <w:tc>
          <w:tcPr>
            <w:tcW w:w="1145"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Газификация квартир (домовладений) природным газом, подлежащих газификации</w:t>
            </w:r>
          </w:p>
        </w:tc>
        <w:tc>
          <w:tcPr>
            <w:tcW w:w="342" w:type="pct"/>
          </w:tcPr>
          <w:p w:rsidR="00671209" w:rsidRPr="00671209" w:rsidRDefault="00671209" w:rsidP="00671209">
            <w:pPr>
              <w:widowControl w:val="0"/>
              <w:autoSpaceDE w:val="0"/>
              <w:autoSpaceDN w:val="0"/>
              <w:adjustRightInd w:val="0"/>
              <w:ind w:firstLine="0"/>
              <w:rPr>
                <w:rFonts w:ascii="Times New Roman" w:eastAsiaTheme="minorEastAsia" w:hAnsi="Times New Roman" w:cs="Times New Roman"/>
                <w:sz w:val="24"/>
                <w:szCs w:val="24"/>
                <w:lang w:eastAsia="ru-RU"/>
              </w:rPr>
            </w:pPr>
            <w:r w:rsidRPr="00671209">
              <w:rPr>
                <w:rFonts w:ascii="Times New Roman" w:eastAsiaTheme="minorEastAsia" w:hAnsi="Times New Roman" w:cs="Times New Roman"/>
                <w:sz w:val="24"/>
                <w:szCs w:val="24"/>
                <w:lang w:eastAsia="ru-RU"/>
              </w:rPr>
              <w:t>ед.</w:t>
            </w:r>
          </w:p>
        </w:tc>
        <w:tc>
          <w:tcPr>
            <w:tcW w:w="502"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w:t>
            </w:r>
          </w:p>
        </w:tc>
        <w:tc>
          <w:tcPr>
            <w:tcW w:w="553"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w:t>
            </w:r>
          </w:p>
        </w:tc>
        <w:tc>
          <w:tcPr>
            <w:tcW w:w="51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w:t>
            </w:r>
          </w:p>
        </w:tc>
        <w:tc>
          <w:tcPr>
            <w:tcW w:w="478"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w:t>
            </w:r>
          </w:p>
        </w:tc>
        <w:tc>
          <w:tcPr>
            <w:tcW w:w="38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5</w:t>
            </w:r>
          </w:p>
        </w:tc>
        <w:tc>
          <w:tcPr>
            <w:tcW w:w="431"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w:t>
            </w:r>
          </w:p>
        </w:tc>
        <w:tc>
          <w:tcPr>
            <w:tcW w:w="379" w:type="pct"/>
            <w:vAlign w:val="center"/>
          </w:tcPr>
          <w:p w:rsidR="00671209" w:rsidRPr="00671209" w:rsidRDefault="00671209" w:rsidP="0067120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w:t>
            </w:r>
          </w:p>
        </w:tc>
      </w:tr>
    </w:tbl>
    <w:p w:rsidR="00671209" w:rsidRPr="00671209" w:rsidRDefault="00671209" w:rsidP="00671209">
      <w:pPr>
        <w:autoSpaceDE w:val="0"/>
        <w:autoSpaceDN w:val="0"/>
        <w:adjustRightInd w:val="0"/>
        <w:ind w:firstLine="0"/>
        <w:rPr>
          <w:rFonts w:ascii="Times New Roman" w:eastAsia="Times New Roman" w:hAnsi="Times New Roman" w:cs="Times New Roman"/>
          <w:bCs/>
          <w:iCs/>
          <w:sz w:val="24"/>
          <w:szCs w:val="24"/>
          <w:lang w:eastAsia="ru-RU"/>
        </w:rPr>
      </w:pPr>
    </w:p>
    <w:p w:rsidR="00671209" w:rsidRPr="00671209" w:rsidRDefault="00671209" w:rsidP="00671209">
      <w:pPr>
        <w:autoSpaceDE w:val="0"/>
        <w:autoSpaceDN w:val="0"/>
        <w:adjustRightInd w:val="0"/>
        <w:ind w:firstLine="0"/>
        <w:rPr>
          <w:rFonts w:ascii="Times New Roman" w:eastAsia="Times New Roman" w:hAnsi="Times New Roman" w:cs="Times New Roman"/>
          <w:bCs/>
          <w:iCs/>
          <w:sz w:val="24"/>
          <w:szCs w:val="24"/>
          <w:lang w:eastAsia="ru-RU"/>
        </w:rPr>
        <w:sectPr w:rsidR="00671209" w:rsidRPr="00671209" w:rsidSect="00671209">
          <w:pgSz w:w="11906" w:h="16838"/>
          <w:pgMar w:top="1134" w:right="567" w:bottom="1134" w:left="1701" w:header="709" w:footer="709" w:gutter="0"/>
          <w:cols w:space="708"/>
          <w:docGrid w:linePitch="360"/>
        </w:sectPr>
      </w:pPr>
    </w:p>
    <w:p w:rsidR="00671209" w:rsidRPr="00671209" w:rsidRDefault="00671209" w:rsidP="00671209">
      <w:pPr>
        <w:autoSpaceDE w:val="0"/>
        <w:autoSpaceDN w:val="0"/>
        <w:adjustRightInd w:val="0"/>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lastRenderedPageBreak/>
        <w:t>- приложение 5 «</w:t>
      </w:r>
      <w:r w:rsidRPr="00671209">
        <w:rPr>
          <w:rFonts w:ascii="Times New Roman" w:eastAsia="Times New Roman" w:hAnsi="Times New Roman" w:cs="Times New Roman"/>
          <w:bCs/>
          <w:sz w:val="24"/>
          <w:szCs w:val="24"/>
          <w:lang w:eastAsia="ru-RU"/>
        </w:rPr>
        <w:t xml:space="preserve">Перечень мероприятий муниципальной программы «Обеспечение населения Красногорского района Алтайского края жилищно-коммунальными услугами» </w:t>
      </w:r>
      <w:r w:rsidRPr="00671209">
        <w:rPr>
          <w:rFonts w:ascii="Times New Roman" w:eastAsia="Times New Roman" w:hAnsi="Times New Roman" w:cs="Times New Roman"/>
          <w:bCs/>
          <w:iCs/>
          <w:sz w:val="24"/>
          <w:szCs w:val="24"/>
          <w:lang w:eastAsia="ru-RU"/>
        </w:rPr>
        <w:t>изложить в следующей редакции:</w:t>
      </w:r>
    </w:p>
    <w:p w:rsidR="00671209" w:rsidRPr="00671209" w:rsidRDefault="00671209" w:rsidP="00671209">
      <w:pPr>
        <w:autoSpaceDE w:val="0"/>
        <w:autoSpaceDN w:val="0"/>
        <w:adjustRightInd w:val="0"/>
        <w:ind w:firstLine="0"/>
        <w:rPr>
          <w:rFonts w:ascii="Times New Roman" w:eastAsia="Times New Roman" w:hAnsi="Times New Roman" w:cs="Times New Roman"/>
          <w:bCs/>
          <w:iCs/>
          <w:sz w:val="24"/>
          <w:szCs w:val="24"/>
          <w:lang w:eastAsia="ru-RU"/>
        </w:rPr>
      </w:pPr>
    </w:p>
    <w:tbl>
      <w:tblPr>
        <w:tblW w:w="15467" w:type="dxa"/>
        <w:tblInd w:w="92" w:type="dxa"/>
        <w:tblLayout w:type="fixed"/>
        <w:tblLook w:val="04A0" w:firstRow="1" w:lastRow="0" w:firstColumn="1" w:lastColumn="0" w:noHBand="0" w:noVBand="1"/>
      </w:tblPr>
      <w:tblGrid>
        <w:gridCol w:w="540"/>
        <w:gridCol w:w="3020"/>
        <w:gridCol w:w="1275"/>
        <w:gridCol w:w="1418"/>
        <w:gridCol w:w="1134"/>
        <w:gridCol w:w="1134"/>
        <w:gridCol w:w="1134"/>
        <w:gridCol w:w="1134"/>
        <w:gridCol w:w="1134"/>
        <w:gridCol w:w="1134"/>
        <w:gridCol w:w="2410"/>
      </w:tblGrid>
      <w:tr w:rsidR="00671209" w:rsidRPr="00671209" w:rsidTr="00671209">
        <w:trPr>
          <w:trHeight w:val="61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N п/п</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Цель, задача, мероприятие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Срок реализации (годы)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Участники программы</w:t>
            </w:r>
          </w:p>
        </w:tc>
        <w:tc>
          <w:tcPr>
            <w:tcW w:w="6804" w:type="dxa"/>
            <w:gridSpan w:val="6"/>
            <w:tcBorders>
              <w:top w:val="single" w:sz="4" w:space="0" w:color="auto"/>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Сумма расходов (тыс. рублей)</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Источники</w:t>
            </w:r>
          </w:p>
        </w:tc>
      </w:tr>
      <w:tr w:rsidR="00671209" w:rsidRPr="00671209" w:rsidTr="00671209">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2022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2024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Всего</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r>
      <w:tr w:rsidR="00671209" w:rsidRPr="00671209" w:rsidTr="00671209">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r>
      <w:tr w:rsidR="00671209" w:rsidRPr="00671209" w:rsidTr="00671209">
        <w:trPr>
          <w:trHeight w:val="314"/>
        </w:trPr>
        <w:tc>
          <w:tcPr>
            <w:tcW w:w="540" w:type="dxa"/>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w:t>
            </w:r>
          </w:p>
        </w:tc>
        <w:tc>
          <w:tcPr>
            <w:tcW w:w="3020"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1275"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w:t>
            </w:r>
          </w:p>
        </w:tc>
        <w:tc>
          <w:tcPr>
            <w:tcW w:w="1418"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w:t>
            </w:r>
          </w:p>
        </w:tc>
        <w:tc>
          <w:tcPr>
            <w:tcW w:w="1134"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w:t>
            </w:r>
          </w:p>
        </w:tc>
        <w:tc>
          <w:tcPr>
            <w:tcW w:w="1134"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12</w:t>
            </w:r>
          </w:p>
        </w:tc>
        <w:tc>
          <w:tcPr>
            <w:tcW w:w="2410"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13</w:t>
            </w:r>
          </w:p>
        </w:tc>
      </w:tr>
      <w:tr w:rsidR="00671209" w:rsidRPr="00671209" w:rsidTr="00671209">
        <w:trPr>
          <w:trHeight w:val="314"/>
        </w:trPr>
        <w:tc>
          <w:tcPr>
            <w:tcW w:w="15467" w:type="dxa"/>
            <w:gridSpan w:val="11"/>
            <w:tcBorders>
              <w:top w:val="single" w:sz="4" w:space="0" w:color="auto"/>
              <w:left w:val="single" w:sz="4" w:space="0" w:color="auto"/>
              <w:bottom w:val="single" w:sz="4" w:space="0" w:color="auto"/>
              <w:right w:val="single" w:sz="4" w:space="0" w:color="auto"/>
            </w:tcBorders>
            <w:shd w:val="clear" w:color="000000" w:fill="F2F2F2"/>
            <w:hideMark/>
          </w:tcPr>
          <w:p w:rsidR="00671209" w:rsidRPr="00671209" w:rsidRDefault="00671209" w:rsidP="00671209">
            <w:pPr>
              <w:ind w:firstLine="0"/>
              <w:jc w:val="left"/>
              <w:rPr>
                <w:rFonts w:ascii="Times New Roman" w:eastAsia="Times New Roman" w:hAnsi="Times New Roman" w:cs="Times New Roman"/>
                <w:i/>
                <w:iCs/>
                <w:sz w:val="24"/>
                <w:szCs w:val="24"/>
                <w:lang w:eastAsia="ru-RU"/>
              </w:rPr>
            </w:pPr>
            <w:r w:rsidRPr="00671209">
              <w:rPr>
                <w:rFonts w:ascii="Times New Roman" w:eastAsia="Times New Roman" w:hAnsi="Times New Roman" w:cs="Times New Roman"/>
                <w:i/>
                <w:iCs/>
                <w:sz w:val="24"/>
                <w:szCs w:val="24"/>
                <w:lang w:eastAsia="ru-RU"/>
              </w:rPr>
              <w:t>Подпрограмма 1 "Развитие водоснабжения в Красногорском районе Алтайского края"</w:t>
            </w:r>
          </w:p>
        </w:tc>
      </w:tr>
      <w:tr w:rsidR="00671209" w:rsidRPr="00671209" w:rsidTr="00671209">
        <w:trPr>
          <w:trHeight w:val="457"/>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1.1. Цель - удовлетворение потребности населения Красногорского района Алтайского края в питьевой воде, соответствующей требованиям безопасности и безвредности, установленным санитарно-эпидемиологическими правилами</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4 011,0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2 551,1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4 276,1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6 077,2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16 915,4</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457"/>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457"/>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457"/>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3 970,9</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2 525,6</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3 640,4</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10 136,9</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457"/>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40,1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25,5</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4 276,1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2 436,8</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6 778,5</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457"/>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Задача 1.1.1. Повышение качества водоснабжения в результате модернизации систем водоснабжения</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4 011,0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2 551,1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4 276,1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6 077,2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16 915,4</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3 970,9</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2 525,6</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3 640,4</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10 136,9</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40,1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25,5</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4 276,1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2 436,8</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6 778,5</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71"/>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Мероприятие 1.1.1.1. Предоставление субсидий муниципальным образованиям на обеспечение стабильного водоснабжения населения </w:t>
            </w:r>
            <w:r w:rsidRPr="00671209">
              <w:rPr>
                <w:rFonts w:ascii="Times New Roman" w:eastAsia="Times New Roman" w:hAnsi="Times New Roman" w:cs="Times New Roman"/>
                <w:sz w:val="24"/>
                <w:szCs w:val="24"/>
                <w:lang w:eastAsia="ru-RU"/>
              </w:rPr>
              <w:lastRenderedPageBreak/>
              <w:t>Красногорского района  Алтайского края</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lastRenderedPageBreak/>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w:t>
            </w:r>
            <w:r w:rsidRPr="00671209">
              <w:rPr>
                <w:rFonts w:ascii="Times New Roman" w:eastAsia="Times New Roman" w:hAnsi="Times New Roman" w:cs="Times New Roman"/>
                <w:sz w:val="24"/>
                <w:szCs w:val="24"/>
                <w:lang w:eastAsia="ru-RU"/>
              </w:rPr>
              <w:lastRenderedPageBreak/>
              <w:t>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lastRenderedPageBreak/>
              <w:t>4 011,0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2 551,1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4 276,1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6 077,2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16 915,4</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3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3 970,9</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2 525,6</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3 640,4</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10 136,9</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40,1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25,5</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4 276,1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2 436,8</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6 778,5</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14"/>
        </w:trPr>
        <w:tc>
          <w:tcPr>
            <w:tcW w:w="15467" w:type="dxa"/>
            <w:gridSpan w:val="11"/>
            <w:tcBorders>
              <w:top w:val="single" w:sz="4" w:space="0" w:color="auto"/>
              <w:left w:val="single" w:sz="4" w:space="0" w:color="auto"/>
              <w:bottom w:val="single" w:sz="4" w:space="0" w:color="auto"/>
              <w:right w:val="single" w:sz="4" w:space="0" w:color="auto"/>
            </w:tcBorders>
            <w:shd w:val="clear" w:color="000000" w:fill="F2F2F2"/>
            <w:hideMark/>
          </w:tcPr>
          <w:p w:rsidR="00671209" w:rsidRPr="00671209" w:rsidRDefault="00671209" w:rsidP="00671209">
            <w:pPr>
              <w:ind w:firstLine="0"/>
              <w:jc w:val="left"/>
              <w:rPr>
                <w:rFonts w:ascii="Times New Roman" w:eastAsia="Times New Roman" w:hAnsi="Times New Roman" w:cs="Times New Roman"/>
                <w:i/>
                <w:iCs/>
                <w:sz w:val="24"/>
                <w:szCs w:val="24"/>
                <w:lang w:eastAsia="ru-RU"/>
              </w:rPr>
            </w:pPr>
            <w:r w:rsidRPr="00671209">
              <w:rPr>
                <w:rFonts w:ascii="Times New Roman" w:eastAsia="Times New Roman" w:hAnsi="Times New Roman" w:cs="Times New Roman"/>
                <w:i/>
                <w:iCs/>
                <w:sz w:val="24"/>
                <w:szCs w:val="24"/>
                <w:lang w:eastAsia="ru-RU"/>
              </w:rPr>
              <w:t>Подпрограмма 2 "Модернизация и обеспечение стабильного функционирования объектов теплоснабжения"</w:t>
            </w:r>
          </w:p>
        </w:tc>
      </w:tr>
      <w:tr w:rsidR="00671209" w:rsidRPr="00671209" w:rsidTr="00671209">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2.1. Цель - обеспечение качественной и надежной работы объектов теплоснабжения Алтайского края</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9 601,1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2 556,1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4 635,9</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12 530,7</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29 323,8</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9 340,7</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1 465,2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10 805,9</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94,4</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2 482,1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4 572,9</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11 065,5</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18 214,9</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166,0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74,0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63,0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303,0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5</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Задача 2.1.1. Обеспечение стабильного функционирования систем теплоснабжения</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3 786,4</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10 500,0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14 286,4</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3 786,4</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10 500,0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14 286,4</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6</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2.1.1.1. Формирование, хранение, расходование резервного запаса угля для нужд муниципального образования Красногорский район Алтайского края</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000000" w:fill="FFFFFF"/>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71"/>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Мероприятие 2.1.1.2. Предоставление субсидий муниципальным образованиям на </w:t>
            </w:r>
            <w:r w:rsidRPr="00671209">
              <w:rPr>
                <w:rFonts w:ascii="Times New Roman" w:eastAsia="Times New Roman" w:hAnsi="Times New Roman" w:cs="Times New Roman"/>
                <w:sz w:val="24"/>
                <w:szCs w:val="24"/>
                <w:lang w:eastAsia="ru-RU"/>
              </w:rPr>
              <w:lastRenderedPageBreak/>
              <w:t>обеспечение расчетов муниципальными учреждениями за потребленные топливно-энергетические ресурсы</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lastRenderedPageBreak/>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w:t>
            </w:r>
            <w:r w:rsidRPr="00671209">
              <w:rPr>
                <w:rFonts w:ascii="Times New Roman" w:eastAsia="Times New Roman" w:hAnsi="Times New Roman" w:cs="Times New Roman"/>
                <w:sz w:val="24"/>
                <w:szCs w:val="24"/>
                <w:lang w:eastAsia="ru-RU"/>
              </w:rPr>
              <w:lastRenderedPageBreak/>
              <w:t>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lastRenderedPageBreak/>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3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2.1.1.3. Приобретение коммунальной техники</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2.1.1.4. Пополнение аварийного запаса материально-технических ресурсов жилищно-коммунального хозяйства Алтайского края</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150,0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150,0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14"/>
        </w:trPr>
        <w:tc>
          <w:tcPr>
            <w:tcW w:w="540" w:type="dxa"/>
            <w:vMerge w:val="restart"/>
            <w:tcBorders>
              <w:top w:val="nil"/>
              <w:left w:val="single" w:sz="4" w:space="0" w:color="auto"/>
              <w:bottom w:val="single" w:sz="4" w:space="0" w:color="000000"/>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w:t>
            </w:r>
          </w:p>
        </w:tc>
        <w:tc>
          <w:tcPr>
            <w:tcW w:w="3020" w:type="dxa"/>
            <w:vMerge w:val="restart"/>
            <w:tcBorders>
              <w:top w:val="nil"/>
              <w:left w:val="single" w:sz="4" w:space="0" w:color="auto"/>
              <w:bottom w:val="single" w:sz="4" w:space="0" w:color="000000"/>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2.1.1.5. Предоставление субсидий на оказание финансовой помощи в целях предупреждения банкротства и (или) востановления платежеспособности МУПов муниципального образования Красногорский район Алтайского края</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3 786,4</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10 500,0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14 286,4</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314"/>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14"/>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3 786,4</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10 500,0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1697"/>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lastRenderedPageBreak/>
              <w:t>11</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Задача 2.1.2. Модернизация котельных с использованием энергоэффективного оборудования</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9 601,1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2 556,1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849,5</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2 030,7</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15 037,4</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9 340,7</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1 465,2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10 805,9</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94,4</w:t>
            </w:r>
          </w:p>
        </w:tc>
        <w:tc>
          <w:tcPr>
            <w:tcW w:w="1134" w:type="dxa"/>
            <w:tcBorders>
              <w:top w:val="nil"/>
              <w:left w:val="nil"/>
              <w:bottom w:val="single" w:sz="4" w:space="0" w:color="auto"/>
              <w:right w:val="single" w:sz="4" w:space="0" w:color="auto"/>
            </w:tcBorders>
            <w:shd w:val="clear" w:color="000000" w:fill="FFFFFF"/>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2 482,1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786,5</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565,5</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3 928,5</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166,0</w:t>
            </w:r>
          </w:p>
        </w:tc>
        <w:tc>
          <w:tcPr>
            <w:tcW w:w="1134" w:type="dxa"/>
            <w:tcBorders>
              <w:top w:val="nil"/>
              <w:left w:val="nil"/>
              <w:bottom w:val="single" w:sz="4" w:space="0" w:color="auto"/>
              <w:right w:val="single" w:sz="4" w:space="0" w:color="auto"/>
            </w:tcBorders>
            <w:shd w:val="clear" w:color="000000" w:fill="FFFFFF"/>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74,0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63,0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303,0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400"/>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12</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2.1.2.1. Предоставление субсидий муниципальным образованиям на реализацию мероприятий по строительству, реконструкции, ремонту и капитальному ремонту объектов теплоснабжения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150,0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400"/>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400"/>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400"/>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400"/>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150,0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400"/>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14"/>
        </w:trPr>
        <w:tc>
          <w:tcPr>
            <w:tcW w:w="540" w:type="dxa"/>
            <w:vMerge w:val="restart"/>
            <w:tcBorders>
              <w:top w:val="nil"/>
              <w:left w:val="single" w:sz="4" w:space="0" w:color="auto"/>
              <w:bottom w:val="single" w:sz="4" w:space="0" w:color="000000"/>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13</w:t>
            </w:r>
          </w:p>
        </w:tc>
        <w:tc>
          <w:tcPr>
            <w:tcW w:w="3020" w:type="dxa"/>
            <w:vMerge w:val="restart"/>
            <w:tcBorders>
              <w:top w:val="nil"/>
              <w:left w:val="single" w:sz="4" w:space="0" w:color="auto"/>
              <w:bottom w:val="single" w:sz="4" w:space="0" w:color="000000"/>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2.1.2.2. Поставка котельного оборудования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9 435,1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2 482,1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786,5</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2 030,7</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14 734,4</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федеральный бюджет</w:t>
            </w:r>
          </w:p>
        </w:tc>
      </w:tr>
      <w:tr w:rsidR="00671209" w:rsidRPr="00671209" w:rsidTr="00671209">
        <w:trPr>
          <w:trHeight w:val="314"/>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9 340,7</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1 465,2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10 805,9</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14"/>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94,4</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2 482,1</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786,5</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565,5</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3 928,5</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14"/>
        </w:trPr>
        <w:tc>
          <w:tcPr>
            <w:tcW w:w="15467" w:type="dxa"/>
            <w:gridSpan w:val="11"/>
            <w:tcBorders>
              <w:top w:val="single" w:sz="4" w:space="0" w:color="auto"/>
              <w:left w:val="single" w:sz="4" w:space="0" w:color="auto"/>
              <w:bottom w:val="single" w:sz="4" w:space="0" w:color="auto"/>
              <w:right w:val="single" w:sz="4" w:space="0" w:color="auto"/>
            </w:tcBorders>
            <w:shd w:val="clear" w:color="000000" w:fill="F2F2F2"/>
            <w:hideMark/>
          </w:tcPr>
          <w:p w:rsidR="00671209" w:rsidRPr="00671209" w:rsidRDefault="00671209" w:rsidP="00671209">
            <w:pPr>
              <w:ind w:firstLine="0"/>
              <w:jc w:val="left"/>
              <w:rPr>
                <w:rFonts w:ascii="Times New Roman" w:eastAsia="Times New Roman" w:hAnsi="Times New Roman" w:cs="Times New Roman"/>
                <w:i/>
                <w:iCs/>
                <w:sz w:val="24"/>
                <w:szCs w:val="24"/>
                <w:lang w:eastAsia="ru-RU"/>
              </w:rPr>
            </w:pPr>
            <w:r w:rsidRPr="00671209">
              <w:rPr>
                <w:rFonts w:ascii="Times New Roman" w:eastAsia="Times New Roman" w:hAnsi="Times New Roman" w:cs="Times New Roman"/>
                <w:i/>
                <w:iCs/>
                <w:sz w:val="24"/>
                <w:szCs w:val="24"/>
                <w:lang w:eastAsia="ru-RU"/>
              </w:rPr>
              <w:t>Подпрограмма 3 "Газификация Красногорского района Алтайского края"</w:t>
            </w:r>
          </w:p>
        </w:tc>
      </w:tr>
      <w:tr w:rsidR="00671209" w:rsidRPr="00671209" w:rsidTr="00671209">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14</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3.1.Цель - дальнейшее развитие газораспределительной системы на территории муниципальных образований Алтайского края</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Администрация района, администрации сельсоветов (по </w:t>
            </w:r>
            <w:r w:rsidRPr="00671209">
              <w:rPr>
                <w:rFonts w:ascii="Times New Roman" w:eastAsia="Times New Roman" w:hAnsi="Times New Roman" w:cs="Times New Roman"/>
                <w:sz w:val="24"/>
                <w:szCs w:val="24"/>
                <w:lang w:eastAsia="ru-RU"/>
              </w:rPr>
              <w:lastRenderedPageBreak/>
              <w:t>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lastRenderedPageBreak/>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432,2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8 016,8</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9 049,0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232,2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7 816,8</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8 049,0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1 000,0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lastRenderedPageBreak/>
              <w:t>15</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Задача 3.1.1. Повышение доступности и качества услуг по снабжению потребителей природным газом</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432,2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8 016,8</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9 049,0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232,2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7 816,8</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8 049,0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1 000,0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571"/>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16</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3.1.1.1. Проектно-изыскательские, кадастровые и прочие работы, государственная экспертиза проектной документации, согласование с заинтересованными организациями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4 000,0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4 000,0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5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5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5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4 000,0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4 000,0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556"/>
        </w:trPr>
        <w:tc>
          <w:tcPr>
            <w:tcW w:w="540" w:type="dxa"/>
            <w:vMerge w:val="restart"/>
            <w:tcBorders>
              <w:top w:val="nil"/>
              <w:left w:val="single" w:sz="4" w:space="0" w:color="auto"/>
              <w:bottom w:val="single" w:sz="4" w:space="0" w:color="000000"/>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17</w:t>
            </w:r>
          </w:p>
        </w:tc>
        <w:tc>
          <w:tcPr>
            <w:tcW w:w="3020" w:type="dxa"/>
            <w:vMerge w:val="restart"/>
            <w:tcBorders>
              <w:top w:val="nil"/>
              <w:left w:val="single" w:sz="4" w:space="0" w:color="auto"/>
              <w:bottom w:val="single" w:sz="4" w:space="0" w:color="000000"/>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3.1.1.2. Строительство межпоселковых газопроводов</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556"/>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556"/>
        </w:trPr>
        <w:tc>
          <w:tcPr>
            <w:tcW w:w="54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471"/>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18</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3.1.1.3. Строительство распределительных газовых сетей и сооружений на них, приобретение газовых котельных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3 816,8</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3 816,8</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4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4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471"/>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3 816,8</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3 816,8</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542"/>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lastRenderedPageBreak/>
              <w:t>19</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3.1.1.3.1. Предоставление субсидий. муниципальным образованиям на реализацию мероприятий по строительству, реконструкции газовых котельных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542"/>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542"/>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542"/>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556"/>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3.1.1.3.2. Реализация мероприятий по строительству распределительных газовых сетей и сооружений на них, приобретение газовых котельных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3 816,8</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3 816,8</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556"/>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556"/>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556"/>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3 816,8</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3 816,8</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21</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Мероприятие 3.1.1.5. Газификация домовладений, квартир</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граждане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1 000,0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314"/>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1 000,0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внебюджетные источники</w:t>
            </w:r>
          </w:p>
        </w:tc>
      </w:tr>
      <w:tr w:rsidR="00671209" w:rsidRPr="00671209" w:rsidTr="00671209">
        <w:trPr>
          <w:trHeight w:val="916"/>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22</w:t>
            </w:r>
          </w:p>
        </w:tc>
        <w:tc>
          <w:tcPr>
            <w:tcW w:w="3020"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Мероприятие 3.1.1.6. Страхование ответственности владельца опасного производственного объекта, техническое и аварийное обслуживание объектов газоснабжения на период: с момента завершения строительно-монтажных работ до передачи объекта в аренду </w:t>
            </w:r>
            <w:r w:rsidRPr="00671209">
              <w:rPr>
                <w:rFonts w:ascii="Times New Roman" w:eastAsia="Times New Roman" w:hAnsi="Times New Roman" w:cs="Times New Roman"/>
                <w:sz w:val="24"/>
                <w:szCs w:val="24"/>
                <w:lang w:eastAsia="ru-RU"/>
              </w:rPr>
              <w:lastRenderedPageBreak/>
              <w:t>эксплуатирующей организации</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lastRenderedPageBreak/>
              <w:t>2021-2025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района, администрации сельсоветов (по согласованию)</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232,2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232,2</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b/>
                <w:bCs/>
                <w:sz w:val="24"/>
                <w:szCs w:val="24"/>
                <w:lang w:eastAsia="ru-RU"/>
              </w:rPr>
            </w:pPr>
            <w:r w:rsidRPr="00671209">
              <w:rPr>
                <w:rFonts w:ascii="Times New Roman" w:eastAsia="Times New Roman" w:hAnsi="Times New Roman" w:cs="Times New Roman"/>
                <w:b/>
                <w:bCs/>
                <w:sz w:val="24"/>
                <w:szCs w:val="24"/>
                <w:lang w:eastAsia="ru-RU"/>
              </w:rPr>
              <w:t>всего</w:t>
            </w:r>
          </w:p>
        </w:tc>
      </w:tr>
      <w:tr w:rsidR="00671209" w:rsidRPr="00671209" w:rsidTr="00671209">
        <w:trPr>
          <w:trHeight w:val="916"/>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r>
      <w:tr w:rsidR="00671209" w:rsidRPr="00671209" w:rsidTr="00671209">
        <w:trPr>
          <w:trHeight w:val="916"/>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краевой бюджет</w:t>
            </w:r>
          </w:p>
        </w:tc>
      </w:tr>
      <w:tr w:rsidR="00671209" w:rsidRPr="00671209" w:rsidTr="00671209">
        <w:trPr>
          <w:trHeight w:val="916"/>
        </w:trPr>
        <w:tc>
          <w:tcPr>
            <w:tcW w:w="54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3020"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232,2</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righ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232,2</w:t>
            </w:r>
          </w:p>
        </w:tc>
        <w:tc>
          <w:tcPr>
            <w:tcW w:w="2410" w:type="dxa"/>
            <w:tcBorders>
              <w:top w:val="nil"/>
              <w:left w:val="nil"/>
              <w:bottom w:val="single" w:sz="4" w:space="0" w:color="auto"/>
              <w:right w:val="single" w:sz="4" w:space="0" w:color="auto"/>
            </w:tcBorders>
            <w:shd w:val="clear" w:color="auto" w:fill="auto"/>
            <w:hideMark/>
          </w:tcPr>
          <w:p w:rsidR="00671209" w:rsidRPr="00671209" w:rsidRDefault="00671209" w:rsidP="00671209">
            <w:pPr>
              <w:ind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местный бюджет</w:t>
            </w:r>
          </w:p>
        </w:tc>
      </w:tr>
      <w:tr w:rsidR="00671209" w:rsidRPr="00671209" w:rsidTr="00671209">
        <w:trPr>
          <w:trHeight w:val="314"/>
        </w:trPr>
        <w:tc>
          <w:tcPr>
            <w:tcW w:w="540"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3020"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275"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418"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2410"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r>
      <w:tr w:rsidR="00671209" w:rsidRPr="00671209" w:rsidTr="00671209">
        <w:trPr>
          <w:trHeight w:val="314"/>
        </w:trPr>
        <w:tc>
          <w:tcPr>
            <w:tcW w:w="540"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6847" w:type="dxa"/>
            <w:gridSpan w:val="4"/>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Перечень объектов утверждается распоряжением Администрации района.</w:t>
            </w:r>
          </w:p>
        </w:tc>
        <w:tc>
          <w:tcPr>
            <w:tcW w:w="1134"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2410" w:type="dxa"/>
            <w:tcBorders>
              <w:top w:val="nil"/>
              <w:left w:val="nil"/>
              <w:bottom w:val="nil"/>
              <w:right w:val="nil"/>
            </w:tcBorders>
            <w:shd w:val="clear" w:color="auto" w:fill="auto"/>
            <w:noWrap/>
            <w:vAlign w:val="bottom"/>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r>
    </w:tbl>
    <w:p w:rsidR="00671209" w:rsidRPr="00671209" w:rsidRDefault="00671209" w:rsidP="00671209">
      <w:pPr>
        <w:autoSpaceDE w:val="0"/>
        <w:autoSpaceDN w:val="0"/>
        <w:adjustRightInd w:val="0"/>
        <w:ind w:firstLine="0"/>
        <w:rPr>
          <w:rFonts w:ascii="Times New Roman" w:eastAsia="Times New Roman" w:hAnsi="Times New Roman" w:cs="Times New Roman"/>
          <w:bCs/>
          <w:iCs/>
          <w:sz w:val="24"/>
          <w:szCs w:val="24"/>
          <w:lang w:eastAsia="ru-RU"/>
        </w:rPr>
      </w:pPr>
    </w:p>
    <w:p w:rsidR="00671209" w:rsidRPr="00671209" w:rsidRDefault="00671209" w:rsidP="00671209">
      <w:pPr>
        <w:autoSpaceDE w:val="0"/>
        <w:autoSpaceDN w:val="0"/>
        <w:adjustRightInd w:val="0"/>
        <w:ind w:firstLine="0"/>
        <w:rPr>
          <w:rFonts w:ascii="Times New Roman" w:eastAsia="Times New Roman" w:hAnsi="Times New Roman" w:cs="Times New Roman"/>
          <w:bCs/>
          <w:iCs/>
          <w:sz w:val="24"/>
          <w:szCs w:val="24"/>
          <w:lang w:eastAsia="ru-RU"/>
        </w:rPr>
        <w:sectPr w:rsidR="00671209" w:rsidRPr="00671209" w:rsidSect="00671209">
          <w:pgSz w:w="16838" w:h="11906" w:orient="landscape"/>
          <w:pgMar w:top="1276" w:right="1134" w:bottom="567" w:left="992" w:header="709" w:footer="709" w:gutter="0"/>
          <w:cols w:space="708"/>
          <w:docGrid w:linePitch="360"/>
        </w:sectPr>
      </w:pPr>
    </w:p>
    <w:p w:rsidR="00671209" w:rsidRPr="00671209" w:rsidRDefault="00671209" w:rsidP="00671209">
      <w:pPr>
        <w:autoSpaceDE w:val="0"/>
        <w:autoSpaceDN w:val="0"/>
        <w:adjustRightInd w:val="0"/>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lastRenderedPageBreak/>
        <w:t>- приложение 6 «Объем финансовых ресурсов, необходимых для реализации муниципальной программы» изложить в следующей редакции:</w:t>
      </w:r>
    </w:p>
    <w:p w:rsidR="00671209" w:rsidRPr="00671209" w:rsidRDefault="00671209" w:rsidP="00671209">
      <w:pPr>
        <w:autoSpaceDE w:val="0"/>
        <w:autoSpaceDN w:val="0"/>
        <w:adjustRightInd w:val="0"/>
        <w:ind w:firstLine="0"/>
        <w:rPr>
          <w:rFonts w:ascii="Times New Roman" w:eastAsia="Times New Roman" w:hAnsi="Times New Roman" w:cs="Times New Roman"/>
          <w:bCs/>
          <w:iCs/>
          <w:sz w:val="24"/>
          <w:szCs w:val="24"/>
          <w:lang w:eastAsia="ru-RU"/>
        </w:rPr>
      </w:pPr>
    </w:p>
    <w:tbl>
      <w:tblPr>
        <w:tblW w:w="10388" w:type="dxa"/>
        <w:tblInd w:w="92" w:type="dxa"/>
        <w:tblLook w:val="04A0" w:firstRow="1" w:lastRow="0" w:firstColumn="1" w:lastColumn="0" w:noHBand="0" w:noVBand="1"/>
      </w:tblPr>
      <w:tblGrid>
        <w:gridCol w:w="3560"/>
        <w:gridCol w:w="1134"/>
        <w:gridCol w:w="1134"/>
        <w:gridCol w:w="1133"/>
        <w:gridCol w:w="1133"/>
        <w:gridCol w:w="1134"/>
        <w:gridCol w:w="1160"/>
      </w:tblGrid>
      <w:tr w:rsidR="00671209" w:rsidRPr="00671209" w:rsidTr="00671209">
        <w:trPr>
          <w:trHeight w:val="314"/>
        </w:trPr>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Источники и направления расходов</w:t>
            </w:r>
          </w:p>
        </w:tc>
        <w:tc>
          <w:tcPr>
            <w:tcW w:w="6828" w:type="dxa"/>
            <w:gridSpan w:val="6"/>
            <w:tcBorders>
              <w:top w:val="single" w:sz="4" w:space="0" w:color="auto"/>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Сумма расходов, тыс. рублей</w:t>
            </w:r>
          </w:p>
        </w:tc>
      </w:tr>
      <w:tr w:rsidR="00671209" w:rsidRPr="00671209" w:rsidTr="00671209">
        <w:trPr>
          <w:trHeight w:val="314"/>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2021 год</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2022 год</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2023 год</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2024 год</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2025 год</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Всего</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3</w:t>
            </w:r>
          </w:p>
        </w:tc>
        <w:tc>
          <w:tcPr>
            <w:tcW w:w="1133"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4</w:t>
            </w:r>
          </w:p>
        </w:tc>
        <w:tc>
          <w:tcPr>
            <w:tcW w:w="1133"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6</w:t>
            </w:r>
          </w:p>
        </w:tc>
        <w:tc>
          <w:tcPr>
            <w:tcW w:w="1160" w:type="dxa"/>
            <w:tcBorders>
              <w:top w:val="nil"/>
              <w:left w:val="nil"/>
              <w:bottom w:val="single" w:sz="4" w:space="0" w:color="auto"/>
              <w:right w:val="single" w:sz="4" w:space="0" w:color="auto"/>
            </w:tcBorders>
            <w:shd w:val="clear" w:color="auto" w:fill="auto"/>
            <w:vAlign w:val="bottom"/>
            <w:hideMark/>
          </w:tcPr>
          <w:p w:rsidR="00671209" w:rsidRPr="00671209" w:rsidRDefault="00671209" w:rsidP="00671209">
            <w:pPr>
              <w:ind w:firstLine="0"/>
              <w:jc w:val="center"/>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7</w:t>
            </w:r>
          </w:p>
        </w:tc>
      </w:tr>
      <w:tr w:rsidR="00671209" w:rsidRPr="00671209" w:rsidTr="00671209">
        <w:trPr>
          <w:trHeight w:val="670"/>
        </w:trPr>
        <w:tc>
          <w:tcPr>
            <w:tcW w:w="1038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i/>
                <w:iCs/>
                <w:sz w:val="24"/>
                <w:szCs w:val="24"/>
                <w:lang w:eastAsia="ru-RU"/>
              </w:rPr>
            </w:pPr>
            <w:r w:rsidRPr="00671209">
              <w:rPr>
                <w:rFonts w:ascii="Times New Roman" w:eastAsia="Times New Roman" w:hAnsi="Times New Roman" w:cs="Times New Roman"/>
                <w:i/>
                <w:iCs/>
                <w:sz w:val="24"/>
                <w:szCs w:val="24"/>
                <w:lang w:eastAsia="ru-RU"/>
              </w:rPr>
              <w:t>Муниципальная программа «Обеспечение населения Красногорского района Алтайского края жилищно-коммунальными услугами»</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Всего финансовых затрат</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13 812,1</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5 539,4</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9 112,0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26 624,7</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200,0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55 288,2</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муниципального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134,5</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2 739,8</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8 849,0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21 319,1</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33 042,4</w:t>
            </w:r>
          </w:p>
        </w:tc>
      </w:tr>
      <w:tr w:rsidR="00671209" w:rsidRPr="00671209" w:rsidTr="00671209">
        <w:trPr>
          <w:trHeight w:val="628"/>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краевого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13 311,6</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2 525,6</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5 105,6</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20 942,8</w:t>
            </w:r>
          </w:p>
        </w:tc>
      </w:tr>
      <w:tr w:rsidR="00671209" w:rsidRPr="00671209" w:rsidTr="00671209">
        <w:trPr>
          <w:trHeight w:val="628"/>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внебюджетных источников</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366,0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274,0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263,0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1 303,0</w:t>
            </w:r>
          </w:p>
        </w:tc>
      </w:tr>
      <w:tr w:rsidR="00671209" w:rsidRPr="00671209" w:rsidTr="00671209">
        <w:trPr>
          <w:trHeight w:val="314"/>
        </w:trPr>
        <w:tc>
          <w:tcPr>
            <w:tcW w:w="1038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i/>
                <w:iCs/>
                <w:sz w:val="24"/>
                <w:szCs w:val="24"/>
                <w:lang w:eastAsia="ru-RU"/>
              </w:rPr>
            </w:pPr>
            <w:r w:rsidRPr="00671209">
              <w:rPr>
                <w:rFonts w:ascii="Times New Roman" w:eastAsia="Times New Roman" w:hAnsi="Times New Roman" w:cs="Times New Roman"/>
                <w:i/>
                <w:iCs/>
                <w:sz w:val="24"/>
                <w:szCs w:val="24"/>
                <w:lang w:eastAsia="ru-RU"/>
              </w:rPr>
              <w:t>Подпрограмма 1</w:t>
            </w:r>
            <w:r w:rsidRPr="00671209">
              <w:rPr>
                <w:rFonts w:ascii="Times New Roman" w:eastAsia="Times New Roman" w:hAnsi="Times New Roman" w:cs="Times New Roman"/>
                <w:i/>
                <w:iCs/>
                <w:color w:val="000000"/>
                <w:sz w:val="24"/>
                <w:szCs w:val="24"/>
                <w:lang w:eastAsia="ru-RU"/>
              </w:rPr>
              <w:t xml:space="preserve"> «Развитие водоснабжения в Красногорском районе Алтайского края»</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Всего финансовых затрат</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4 011,0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2 551,1</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4 276,1</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6 077,2</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16 915,4</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муниципального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40,1</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25,5</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4 276,1</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2 436,8</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6 778,5</w:t>
            </w:r>
          </w:p>
        </w:tc>
      </w:tr>
      <w:tr w:rsidR="00671209" w:rsidRPr="00671209" w:rsidTr="00671209">
        <w:trPr>
          <w:trHeight w:val="628"/>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краевого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3 970,9</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2 525,6</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3 640,4</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10 136,9</w:t>
            </w:r>
          </w:p>
        </w:tc>
      </w:tr>
      <w:tr w:rsidR="00671209" w:rsidRPr="00671209" w:rsidTr="00671209">
        <w:trPr>
          <w:trHeight w:val="628"/>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внебюджетных источников</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r>
      <w:tr w:rsidR="00671209" w:rsidRPr="00671209" w:rsidTr="00671209">
        <w:trPr>
          <w:trHeight w:val="314"/>
        </w:trPr>
        <w:tc>
          <w:tcPr>
            <w:tcW w:w="1038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i/>
                <w:iCs/>
                <w:sz w:val="24"/>
                <w:szCs w:val="24"/>
                <w:lang w:eastAsia="ru-RU"/>
              </w:rPr>
            </w:pPr>
            <w:r w:rsidRPr="00671209">
              <w:rPr>
                <w:rFonts w:ascii="Times New Roman" w:eastAsia="Times New Roman" w:hAnsi="Times New Roman" w:cs="Times New Roman"/>
                <w:i/>
                <w:iCs/>
                <w:sz w:val="24"/>
                <w:szCs w:val="24"/>
                <w:lang w:eastAsia="ru-RU"/>
              </w:rPr>
              <w:t>Подпрограмма 2</w:t>
            </w:r>
            <w:r w:rsidRPr="00671209">
              <w:rPr>
                <w:rFonts w:ascii="Times New Roman" w:eastAsia="Times New Roman" w:hAnsi="Times New Roman" w:cs="Times New Roman"/>
                <w:i/>
                <w:iCs/>
                <w:color w:val="000000"/>
                <w:sz w:val="24"/>
                <w:szCs w:val="24"/>
                <w:lang w:eastAsia="ru-RU"/>
              </w:rPr>
              <w:t xml:space="preserve"> «Модернизация и обеспечение стабильного функционирования объектов теплоснабжения»</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Всего финансовых затрат</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9 601,1</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2 556,1</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4 635,9</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12 530,7</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29 323,8</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муниципального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94,4</w:t>
            </w:r>
          </w:p>
        </w:tc>
        <w:tc>
          <w:tcPr>
            <w:tcW w:w="1134" w:type="dxa"/>
            <w:tcBorders>
              <w:top w:val="nil"/>
              <w:left w:val="nil"/>
              <w:bottom w:val="single" w:sz="4" w:space="0" w:color="auto"/>
              <w:right w:val="single" w:sz="4" w:space="0" w:color="auto"/>
            </w:tcBorders>
            <w:shd w:val="clear" w:color="000000" w:fill="FFFFFF"/>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2 482,1</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4 572,9</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11 065,5</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18 214,9</w:t>
            </w:r>
          </w:p>
        </w:tc>
      </w:tr>
      <w:tr w:rsidR="00671209" w:rsidRPr="00671209" w:rsidTr="00671209">
        <w:trPr>
          <w:trHeight w:val="628"/>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краевого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9 340,7</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1 465,2</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10 805,9</w:t>
            </w:r>
          </w:p>
        </w:tc>
      </w:tr>
      <w:tr w:rsidR="00671209" w:rsidRPr="00671209" w:rsidTr="00671209">
        <w:trPr>
          <w:trHeight w:val="628"/>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внебюджетных источников</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166,0</w:t>
            </w:r>
          </w:p>
        </w:tc>
        <w:tc>
          <w:tcPr>
            <w:tcW w:w="1134" w:type="dxa"/>
            <w:tcBorders>
              <w:top w:val="nil"/>
              <w:left w:val="nil"/>
              <w:bottom w:val="single" w:sz="4" w:space="0" w:color="auto"/>
              <w:right w:val="single" w:sz="4" w:space="0" w:color="auto"/>
            </w:tcBorders>
            <w:shd w:val="clear" w:color="000000" w:fill="FFFFFF"/>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74,0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63,0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303,0</w:t>
            </w:r>
          </w:p>
        </w:tc>
      </w:tr>
      <w:tr w:rsidR="00671209" w:rsidRPr="00671209" w:rsidTr="00671209">
        <w:trPr>
          <w:trHeight w:val="314"/>
        </w:trPr>
        <w:tc>
          <w:tcPr>
            <w:tcW w:w="1038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center"/>
              <w:rPr>
                <w:rFonts w:ascii="Times New Roman" w:eastAsia="Times New Roman" w:hAnsi="Times New Roman" w:cs="Times New Roman"/>
                <w:i/>
                <w:iCs/>
                <w:sz w:val="24"/>
                <w:szCs w:val="24"/>
                <w:lang w:eastAsia="ru-RU"/>
              </w:rPr>
            </w:pPr>
            <w:r w:rsidRPr="00671209">
              <w:rPr>
                <w:rFonts w:ascii="Times New Roman" w:eastAsia="Times New Roman" w:hAnsi="Times New Roman" w:cs="Times New Roman"/>
                <w:i/>
                <w:iCs/>
                <w:sz w:val="24"/>
                <w:szCs w:val="24"/>
                <w:lang w:eastAsia="ru-RU"/>
              </w:rPr>
              <w:t>Подпрограмма 3</w:t>
            </w:r>
            <w:r w:rsidRPr="00671209">
              <w:rPr>
                <w:rFonts w:ascii="Times New Roman" w:eastAsia="Times New Roman" w:hAnsi="Times New Roman" w:cs="Times New Roman"/>
                <w:i/>
                <w:iCs/>
                <w:color w:val="000000"/>
                <w:sz w:val="24"/>
                <w:szCs w:val="24"/>
                <w:lang w:eastAsia="ru-RU"/>
              </w:rPr>
              <w:t xml:space="preserve"> «Газификация Красногорского района Алтайского края»</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Всего финансовых затрат</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432,2</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200,0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8 016,8</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200,0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b/>
                <w:bCs/>
                <w:color w:val="000000"/>
                <w:sz w:val="24"/>
                <w:szCs w:val="24"/>
                <w:lang w:eastAsia="ru-RU"/>
              </w:rPr>
            </w:pPr>
            <w:r w:rsidRPr="00671209">
              <w:rPr>
                <w:rFonts w:ascii="Times New Roman" w:eastAsia="Times New Roman" w:hAnsi="Times New Roman" w:cs="Times New Roman"/>
                <w:b/>
                <w:bCs/>
                <w:color w:val="000000"/>
                <w:sz w:val="24"/>
                <w:szCs w:val="24"/>
                <w:lang w:eastAsia="ru-RU"/>
              </w:rPr>
              <w:t>9 049,0</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 </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муниципального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232,2</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7 816,8</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8 049,0</w:t>
            </w:r>
          </w:p>
        </w:tc>
      </w:tr>
      <w:tr w:rsidR="00671209" w:rsidRPr="00671209" w:rsidTr="00671209">
        <w:trPr>
          <w:trHeight w:val="628"/>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краевого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r>
      <w:tr w:rsidR="00671209" w:rsidRPr="00671209" w:rsidTr="00671209">
        <w:trPr>
          <w:trHeight w:val="628"/>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0,0</w:t>
            </w:r>
          </w:p>
        </w:tc>
      </w:tr>
      <w:tr w:rsidR="00671209" w:rsidRPr="00671209" w:rsidTr="00671209">
        <w:trPr>
          <w:trHeight w:val="314"/>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671209" w:rsidRPr="00671209" w:rsidRDefault="00671209" w:rsidP="00671209">
            <w:pPr>
              <w:ind w:firstLine="0"/>
              <w:jc w:val="lef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из внебюджетных источников</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200,0</w:t>
            </w:r>
          </w:p>
        </w:tc>
        <w:tc>
          <w:tcPr>
            <w:tcW w:w="1133"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200,0</w:t>
            </w:r>
          </w:p>
        </w:tc>
        <w:tc>
          <w:tcPr>
            <w:tcW w:w="1160" w:type="dxa"/>
            <w:tcBorders>
              <w:top w:val="nil"/>
              <w:left w:val="nil"/>
              <w:bottom w:val="single" w:sz="4" w:space="0" w:color="auto"/>
              <w:right w:val="single" w:sz="4" w:space="0" w:color="auto"/>
            </w:tcBorders>
            <w:shd w:val="clear" w:color="auto" w:fill="auto"/>
            <w:vAlign w:val="center"/>
            <w:hideMark/>
          </w:tcPr>
          <w:p w:rsidR="00671209" w:rsidRPr="00671209" w:rsidRDefault="00671209" w:rsidP="00671209">
            <w:pPr>
              <w:ind w:firstLine="0"/>
              <w:jc w:val="right"/>
              <w:rPr>
                <w:rFonts w:ascii="Times New Roman" w:eastAsia="Times New Roman" w:hAnsi="Times New Roman" w:cs="Times New Roman"/>
                <w:color w:val="000000"/>
                <w:sz w:val="24"/>
                <w:szCs w:val="24"/>
                <w:lang w:eastAsia="ru-RU"/>
              </w:rPr>
            </w:pPr>
            <w:r w:rsidRPr="00671209">
              <w:rPr>
                <w:rFonts w:ascii="Times New Roman" w:eastAsia="Times New Roman" w:hAnsi="Times New Roman" w:cs="Times New Roman"/>
                <w:color w:val="000000"/>
                <w:sz w:val="24"/>
                <w:szCs w:val="24"/>
                <w:lang w:eastAsia="ru-RU"/>
              </w:rPr>
              <w:t>1 000,0</w:t>
            </w:r>
          </w:p>
        </w:tc>
      </w:tr>
    </w:tbl>
    <w:p w:rsidR="00671209" w:rsidRPr="00671209" w:rsidRDefault="00671209" w:rsidP="00671209">
      <w:pPr>
        <w:autoSpaceDE w:val="0"/>
        <w:autoSpaceDN w:val="0"/>
        <w:adjustRightInd w:val="0"/>
        <w:ind w:firstLine="0"/>
        <w:rPr>
          <w:rFonts w:ascii="Times New Roman" w:eastAsia="Times New Roman" w:hAnsi="Times New Roman" w:cs="Times New Roman"/>
          <w:bCs/>
          <w:iCs/>
          <w:sz w:val="24"/>
          <w:szCs w:val="24"/>
          <w:lang w:eastAsia="ru-RU"/>
        </w:rPr>
      </w:pPr>
    </w:p>
    <w:p w:rsidR="00671209" w:rsidRPr="00671209" w:rsidRDefault="00671209" w:rsidP="00671209">
      <w:pPr>
        <w:ind w:firstLine="0"/>
        <w:rPr>
          <w:rFonts w:ascii="Times New Roman" w:eastAsia="Times New Roman" w:hAnsi="Times New Roman" w:cs="Times New Roman"/>
          <w:bCs/>
          <w:iCs/>
          <w:sz w:val="24"/>
          <w:szCs w:val="24"/>
          <w:lang w:eastAsia="ru-RU"/>
        </w:rPr>
      </w:pPr>
      <w:r w:rsidRPr="00671209">
        <w:rPr>
          <w:rFonts w:ascii="Times New Roman" w:eastAsia="Times New Roman" w:hAnsi="Times New Roman" w:cs="Times New Roman"/>
          <w:bCs/>
          <w:iCs/>
          <w:sz w:val="24"/>
          <w:szCs w:val="24"/>
          <w:lang w:eastAsia="ru-RU"/>
        </w:rPr>
        <w:t xml:space="preserve">2. Контроль за исполнением настоящего постановления возложить на заместителя главы Администрации района </w:t>
      </w:r>
      <w:r>
        <w:rPr>
          <w:rFonts w:ascii="Times New Roman" w:eastAsia="Times New Roman" w:hAnsi="Times New Roman" w:cs="Times New Roman"/>
          <w:bCs/>
          <w:iCs/>
          <w:sz w:val="24"/>
          <w:szCs w:val="24"/>
          <w:lang w:eastAsia="ru-RU"/>
        </w:rPr>
        <w:t>Шукшина А.Н.</w:t>
      </w:r>
    </w:p>
    <w:p w:rsidR="002118A9" w:rsidRPr="002118A9" w:rsidRDefault="002118A9" w:rsidP="002118A9">
      <w:pPr>
        <w:ind w:firstLine="0"/>
        <w:jc w:val="left"/>
        <w:rPr>
          <w:rFonts w:ascii="Times New Roman" w:eastAsia="Times New Roman" w:hAnsi="Times New Roman" w:cs="Times New Roman"/>
          <w:bCs/>
          <w:iCs/>
          <w:sz w:val="24"/>
          <w:szCs w:val="24"/>
          <w:lang w:eastAsia="ru-RU"/>
        </w:rPr>
      </w:pPr>
    </w:p>
    <w:p w:rsidR="00671209" w:rsidRPr="00671209" w:rsidRDefault="00671209" w:rsidP="00671209">
      <w:pPr>
        <w:ind w:right="45" w:firstLine="0"/>
        <w:jc w:val="center"/>
        <w:rPr>
          <w:rFonts w:ascii="Times New Roman" w:eastAsia="Times New Roman" w:hAnsi="Times New Roman" w:cs="Times New Roman"/>
          <w:b/>
          <w:sz w:val="24"/>
          <w:szCs w:val="24"/>
          <w:lang w:eastAsia="ru-RU"/>
        </w:rPr>
      </w:pPr>
      <w:r w:rsidRPr="00671209">
        <w:rPr>
          <w:rFonts w:ascii="Times New Roman" w:eastAsia="Times New Roman" w:hAnsi="Times New Roman" w:cs="Times New Roman"/>
          <w:b/>
          <w:sz w:val="24"/>
          <w:szCs w:val="24"/>
          <w:lang w:eastAsia="ru-RU"/>
        </w:rPr>
        <w:lastRenderedPageBreak/>
        <w:t>АДМИНИСТРАЦИЯ КРАСНОГОРСКОГО РАЙОНА</w:t>
      </w:r>
    </w:p>
    <w:p w:rsidR="00671209" w:rsidRPr="00671209" w:rsidRDefault="00671209" w:rsidP="00671209">
      <w:pPr>
        <w:ind w:right="45" w:firstLine="0"/>
        <w:jc w:val="center"/>
        <w:rPr>
          <w:rFonts w:ascii="Times New Roman" w:eastAsia="Times New Roman" w:hAnsi="Times New Roman" w:cs="Times New Roman"/>
          <w:b/>
          <w:sz w:val="24"/>
          <w:szCs w:val="24"/>
          <w:lang w:eastAsia="ru-RU"/>
        </w:rPr>
      </w:pPr>
      <w:r w:rsidRPr="00671209">
        <w:rPr>
          <w:rFonts w:ascii="Times New Roman" w:eastAsia="Times New Roman" w:hAnsi="Times New Roman" w:cs="Times New Roman"/>
          <w:b/>
          <w:sz w:val="24"/>
          <w:szCs w:val="24"/>
          <w:lang w:eastAsia="ru-RU"/>
        </w:rPr>
        <w:t>АЛТАЙСКОГО КРАЯ</w:t>
      </w:r>
    </w:p>
    <w:p w:rsidR="00671209" w:rsidRPr="00671209" w:rsidRDefault="00671209" w:rsidP="00671209">
      <w:pPr>
        <w:ind w:right="-1050" w:firstLine="0"/>
        <w:jc w:val="center"/>
        <w:rPr>
          <w:rFonts w:ascii="Times New Roman" w:eastAsia="Times New Roman" w:hAnsi="Times New Roman" w:cs="Times New Roman"/>
          <w:b/>
          <w:sz w:val="24"/>
          <w:szCs w:val="24"/>
          <w:lang w:eastAsia="ru-RU"/>
        </w:rPr>
      </w:pPr>
    </w:p>
    <w:p w:rsidR="00671209" w:rsidRPr="00671209" w:rsidRDefault="00671209" w:rsidP="00671209">
      <w:pPr>
        <w:ind w:right="45" w:firstLine="0"/>
        <w:jc w:val="center"/>
        <w:rPr>
          <w:rFonts w:ascii="Times New Roman" w:eastAsia="Times New Roman" w:hAnsi="Times New Roman" w:cs="Times New Roman"/>
          <w:b/>
          <w:sz w:val="24"/>
          <w:szCs w:val="24"/>
          <w:lang w:eastAsia="ru-RU"/>
        </w:rPr>
      </w:pPr>
      <w:r w:rsidRPr="00671209">
        <w:rPr>
          <w:rFonts w:ascii="Times New Roman" w:eastAsia="Times New Roman" w:hAnsi="Times New Roman" w:cs="Times New Roman"/>
          <w:b/>
          <w:sz w:val="24"/>
          <w:szCs w:val="24"/>
          <w:lang w:eastAsia="ru-RU"/>
        </w:rPr>
        <w:t>П О С Т А Н О В Л Е Н И Е</w:t>
      </w:r>
    </w:p>
    <w:p w:rsidR="00671209" w:rsidRPr="00671209" w:rsidRDefault="00671209" w:rsidP="00671209">
      <w:pPr>
        <w:ind w:firstLine="0"/>
        <w:jc w:val="left"/>
        <w:rPr>
          <w:rFonts w:ascii="Times New Roman" w:eastAsia="Times New Roman" w:hAnsi="Times New Roman" w:cs="Times New Roman"/>
          <w:sz w:val="24"/>
          <w:szCs w:val="24"/>
          <w:lang w:eastAsia="ru-RU"/>
        </w:rPr>
      </w:pPr>
    </w:p>
    <w:p w:rsidR="00881B13" w:rsidRDefault="00671209" w:rsidP="00881B13">
      <w:pPr>
        <w:ind w:right="45"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20.02.2025                                            </w:t>
      </w:r>
      <w:r w:rsidR="00881B13">
        <w:rPr>
          <w:rFonts w:ascii="Times New Roman" w:eastAsia="Times New Roman" w:hAnsi="Times New Roman" w:cs="Times New Roman"/>
          <w:sz w:val="24"/>
          <w:szCs w:val="24"/>
          <w:lang w:eastAsia="ru-RU"/>
        </w:rPr>
        <w:t xml:space="preserve">                                                                               </w:t>
      </w:r>
      <w:r w:rsidRPr="00671209">
        <w:rPr>
          <w:rFonts w:ascii="Times New Roman" w:eastAsia="Times New Roman" w:hAnsi="Times New Roman" w:cs="Times New Roman"/>
          <w:sz w:val="24"/>
          <w:szCs w:val="24"/>
          <w:lang w:eastAsia="ru-RU"/>
        </w:rPr>
        <w:t xml:space="preserve">       № 77                                                                                           </w:t>
      </w:r>
    </w:p>
    <w:p w:rsidR="00671209" w:rsidRPr="00671209" w:rsidRDefault="00881B13" w:rsidP="00881B13">
      <w:pPr>
        <w:ind w:right="45"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1209" w:rsidRPr="00671209">
        <w:rPr>
          <w:rFonts w:ascii="Times New Roman" w:eastAsia="Times New Roman" w:hAnsi="Times New Roman" w:cs="Times New Roman"/>
          <w:sz w:val="24"/>
          <w:szCs w:val="24"/>
          <w:lang w:eastAsia="ru-RU"/>
        </w:rPr>
        <w:t>с.Красногорское</w:t>
      </w:r>
    </w:p>
    <w:p w:rsidR="00671209" w:rsidRPr="00671209" w:rsidRDefault="00671209" w:rsidP="00671209">
      <w:pPr>
        <w:ind w:right="-1050"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598F244" wp14:editId="1792E26A">
                <wp:simplePos x="0" y="0"/>
                <wp:positionH relativeFrom="column">
                  <wp:posOffset>-64770</wp:posOffset>
                </wp:positionH>
                <wp:positionV relativeFrom="paragraph">
                  <wp:posOffset>203836</wp:posOffset>
                </wp:positionV>
                <wp:extent cx="3177540" cy="1409700"/>
                <wp:effectExtent l="0" t="0" r="381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BE7" w:rsidRPr="00671209" w:rsidRDefault="001A1BE7" w:rsidP="00671209">
                            <w:pPr>
                              <w:ind w:firstLine="0"/>
                              <w:rPr>
                                <w:rFonts w:ascii="Times New Roman" w:hAnsi="Times New Roman" w:cs="Times New Roman"/>
                                <w:sz w:val="24"/>
                                <w:szCs w:val="24"/>
                              </w:rPr>
                            </w:pPr>
                            <w:r w:rsidRPr="00671209">
                              <w:rPr>
                                <w:rFonts w:ascii="Times New Roman" w:hAnsi="Times New Roman" w:cs="Times New Roman"/>
                                <w:sz w:val="24"/>
                                <w:szCs w:val="24"/>
                              </w:rPr>
                              <w:t>О внесении изменений в муниципальную программу «Информатизация органов местного самоуправления муниципального образования Красногорский район Алтайского края на 2020-2024 годы», утвержденную постановлением Администрации района от 11.10.2019 №615</w:t>
                            </w:r>
                          </w:p>
                          <w:p w:rsidR="001A1BE7" w:rsidRPr="00CF4A70" w:rsidRDefault="001A1BE7" w:rsidP="00671209">
                            <w:pPr>
                              <w:rPr>
                                <w:sz w:val="28"/>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F244" id="Надпись 10" o:spid="_x0000_s1034" type="#_x0000_t202" style="position:absolute;margin-left:-5.1pt;margin-top:16.05pt;width:250.2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" stroked="f">
                <v:textbox>
                  <w:txbxContent>
                    <w:p w:rsidR="001A1BE7" w:rsidRPr="00671209" w:rsidRDefault="001A1BE7" w:rsidP="00671209">
                      <w:pPr>
                        <w:ind w:firstLine="0"/>
                        <w:rPr>
                          <w:rFonts w:ascii="Times New Roman" w:hAnsi="Times New Roman" w:cs="Times New Roman"/>
                          <w:sz w:val="24"/>
                          <w:szCs w:val="24"/>
                        </w:rPr>
                      </w:pPr>
                      <w:r w:rsidRPr="00671209">
                        <w:rPr>
                          <w:rFonts w:ascii="Times New Roman" w:hAnsi="Times New Roman" w:cs="Times New Roman"/>
                          <w:sz w:val="24"/>
                          <w:szCs w:val="24"/>
                        </w:rPr>
                        <w:t>О внесении изменений в муниципальную программу «Информатизация органов местного самоуправления муниципального образования Красногорский район Алтайского края на 2020-2024 годы», утвержденную постановлением Администрации района от 11.10.2019 №615</w:t>
                      </w:r>
                    </w:p>
                    <w:p w:rsidR="001A1BE7" w:rsidRPr="00CF4A70" w:rsidRDefault="001A1BE7" w:rsidP="00671209">
                      <w:pPr>
                        <w:rPr>
                          <w:sz w:val="28"/>
                          <w:szCs w:val="27"/>
                        </w:rPr>
                      </w:pPr>
                    </w:p>
                  </w:txbxContent>
                </v:textbox>
              </v:shape>
            </w:pict>
          </mc:Fallback>
        </mc:AlternateContent>
      </w:r>
    </w:p>
    <w:p w:rsidR="00671209" w:rsidRPr="00671209" w:rsidRDefault="00671209" w:rsidP="00671209">
      <w:pPr>
        <w:ind w:right="-1050" w:firstLine="0"/>
        <w:jc w:val="left"/>
        <w:rPr>
          <w:rFonts w:ascii="Times New Roman" w:eastAsia="Times New Roman" w:hAnsi="Times New Roman" w:cs="Times New Roman"/>
          <w:sz w:val="24"/>
          <w:szCs w:val="24"/>
          <w:lang w:eastAsia="ru-RU"/>
        </w:rPr>
      </w:pPr>
    </w:p>
    <w:p w:rsidR="00671209" w:rsidRPr="00671209" w:rsidRDefault="00671209" w:rsidP="00671209">
      <w:pPr>
        <w:ind w:right="-1050" w:firstLine="0"/>
        <w:jc w:val="left"/>
        <w:rPr>
          <w:rFonts w:ascii="Times New Roman" w:eastAsia="Times New Roman" w:hAnsi="Times New Roman" w:cs="Times New Roman"/>
          <w:sz w:val="24"/>
          <w:szCs w:val="24"/>
          <w:lang w:eastAsia="ru-RU"/>
        </w:rPr>
      </w:pPr>
    </w:p>
    <w:p w:rsidR="00671209" w:rsidRPr="00671209" w:rsidRDefault="00671209" w:rsidP="00671209">
      <w:pPr>
        <w:ind w:right="-1050" w:firstLine="0"/>
        <w:jc w:val="left"/>
        <w:rPr>
          <w:rFonts w:ascii="Times New Roman" w:eastAsia="Times New Roman" w:hAnsi="Times New Roman" w:cs="Times New Roman"/>
          <w:sz w:val="24"/>
          <w:szCs w:val="24"/>
          <w:lang w:eastAsia="ru-RU"/>
        </w:rPr>
      </w:pPr>
    </w:p>
    <w:p w:rsidR="00671209" w:rsidRPr="00671209" w:rsidRDefault="00671209" w:rsidP="00671209">
      <w:pPr>
        <w:ind w:right="-1050" w:firstLine="0"/>
        <w:jc w:val="left"/>
        <w:rPr>
          <w:rFonts w:ascii="Times New Roman" w:eastAsia="Times New Roman" w:hAnsi="Times New Roman" w:cs="Times New Roman"/>
          <w:sz w:val="24"/>
          <w:szCs w:val="24"/>
          <w:lang w:eastAsia="ru-RU"/>
        </w:rPr>
      </w:pPr>
    </w:p>
    <w:p w:rsidR="00671209" w:rsidRPr="00671209" w:rsidRDefault="00671209" w:rsidP="00671209">
      <w:pPr>
        <w:ind w:right="-1050" w:firstLine="0"/>
        <w:rPr>
          <w:rFonts w:ascii="Times New Roman" w:eastAsia="Times New Roman" w:hAnsi="Times New Roman" w:cs="Times New Roman"/>
          <w:sz w:val="24"/>
          <w:szCs w:val="24"/>
          <w:lang w:eastAsia="ru-RU"/>
        </w:rPr>
      </w:pPr>
    </w:p>
    <w:p w:rsidR="00671209" w:rsidRPr="00671209" w:rsidRDefault="00671209" w:rsidP="00671209">
      <w:pPr>
        <w:ind w:right="-1050"/>
        <w:rPr>
          <w:rFonts w:ascii="Times New Roman" w:eastAsia="Times New Roman" w:hAnsi="Times New Roman" w:cs="Times New Roman"/>
          <w:sz w:val="24"/>
          <w:szCs w:val="24"/>
          <w:lang w:eastAsia="ru-RU"/>
        </w:rPr>
      </w:pPr>
    </w:p>
    <w:p w:rsidR="00671209" w:rsidRPr="00671209" w:rsidRDefault="00671209" w:rsidP="00671209">
      <w:pPr>
        <w:ind w:right="-1050"/>
        <w:rPr>
          <w:rFonts w:ascii="Times New Roman" w:eastAsia="Times New Roman" w:hAnsi="Times New Roman" w:cs="Times New Roman"/>
          <w:sz w:val="24"/>
          <w:szCs w:val="24"/>
          <w:lang w:eastAsia="ru-RU"/>
        </w:rPr>
      </w:pPr>
    </w:p>
    <w:p w:rsidR="00671209" w:rsidRPr="00671209" w:rsidRDefault="00671209" w:rsidP="00881B13">
      <w:pPr>
        <w:ind w:right="45" w:firstLine="0"/>
        <w:rPr>
          <w:rFonts w:ascii="Times New Roman" w:eastAsia="Times New Roman" w:hAnsi="Times New Roman" w:cs="Times New Roman"/>
          <w:sz w:val="24"/>
          <w:szCs w:val="24"/>
          <w:lang w:eastAsia="ru-RU"/>
        </w:rPr>
      </w:pPr>
    </w:p>
    <w:p w:rsidR="00671209" w:rsidRPr="00671209" w:rsidRDefault="00671209" w:rsidP="00671209">
      <w:pPr>
        <w:ind w:right="45"/>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Во исполнение Указа Президента Российской Федерации от 09.05.2017 №203 «О стратегии развития информационного общества в Российской Федерации на 2017-2030 годы», </w:t>
      </w:r>
    </w:p>
    <w:p w:rsidR="00671209" w:rsidRPr="00671209" w:rsidRDefault="00671209" w:rsidP="00671209">
      <w:pPr>
        <w:ind w:right="-1050"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ПОСТАНОВЛЯЮ:</w:t>
      </w:r>
    </w:p>
    <w:p w:rsidR="00671209" w:rsidRPr="00671209" w:rsidRDefault="00671209" w:rsidP="00671209">
      <w:pPr>
        <w:ind w:right="45"/>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1.Внести в муниципальную программу «Информатизация органов местного самоуправления муниципального образования Красногорский район Алтайского края на 2020-2024 годы» утвержденную постановлением Администрации района от 11.10.2019 №615 следующие изменения:</w:t>
      </w:r>
    </w:p>
    <w:p w:rsidR="00671209" w:rsidRPr="00671209" w:rsidRDefault="00671209" w:rsidP="00671209">
      <w:pPr>
        <w:ind w:right="45"/>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 наименования муниципальной программы «Информатизация органов местного самоуправления муниципального образования Красногорский район Алтайского края на 2020-2024 годы» изложить в новой редакции: «Информатизация органов местного самоуправления муниципального образования Красногорский район Алтайского края»;</w:t>
      </w:r>
    </w:p>
    <w:p w:rsidR="00671209" w:rsidRPr="00671209" w:rsidRDefault="00671209" w:rsidP="00671209">
      <w:pPr>
        <w:ind w:right="45"/>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б) в паспорте муниципальной программы «Информатизация органов местного самоуправления муниципального образования Красногорский район Алтайского края» абзац «Объемы финансирования программы» изложить в новой редакции:</w:t>
      </w:r>
    </w:p>
    <w:p w:rsidR="00671209" w:rsidRPr="00671209" w:rsidRDefault="00671209" w:rsidP="00671209">
      <w:pPr>
        <w:ind w:right="45"/>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310"/>
      </w:tblGrid>
      <w:tr w:rsidR="00671209" w:rsidRPr="00671209" w:rsidTr="00671209">
        <w:tc>
          <w:tcPr>
            <w:tcW w:w="2235" w:type="dxa"/>
            <w:shd w:val="clear" w:color="auto" w:fill="auto"/>
          </w:tcPr>
          <w:p w:rsidR="00671209" w:rsidRPr="00671209" w:rsidRDefault="00671209" w:rsidP="00671209">
            <w:pPr>
              <w:spacing w:line="322" w:lineRule="exact"/>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Объемы </w:t>
            </w:r>
          </w:p>
          <w:p w:rsidR="00671209" w:rsidRPr="00671209" w:rsidRDefault="00671209" w:rsidP="00671209">
            <w:pPr>
              <w:spacing w:line="322" w:lineRule="exact"/>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финансирования программы</w:t>
            </w:r>
          </w:p>
        </w:tc>
        <w:tc>
          <w:tcPr>
            <w:tcW w:w="7524" w:type="dxa"/>
            <w:shd w:val="clear" w:color="auto" w:fill="auto"/>
          </w:tcPr>
          <w:p w:rsidR="00671209" w:rsidRPr="00671209" w:rsidRDefault="00671209" w:rsidP="00671209">
            <w:pPr>
              <w:spacing w:line="322" w:lineRule="exact"/>
              <w:ind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Ресурсное обеспечение программы осуществляется за счет средств бюджета муниципального образования Красногорский район Алтайского края. Общий объем финансирования составляет </w:t>
            </w:r>
            <w:r w:rsidRPr="00671209">
              <w:rPr>
                <w:rFonts w:ascii="Times New Roman" w:eastAsia="Times New Roman" w:hAnsi="Times New Roman" w:cs="Times New Roman"/>
                <w:b/>
                <w:sz w:val="24"/>
                <w:szCs w:val="24"/>
                <w:lang w:eastAsia="ru-RU"/>
              </w:rPr>
              <w:t>760844</w:t>
            </w:r>
            <w:r w:rsidRPr="00671209">
              <w:rPr>
                <w:rFonts w:ascii="Times New Roman" w:eastAsia="Times New Roman" w:hAnsi="Times New Roman" w:cs="Times New Roman"/>
                <w:sz w:val="24"/>
                <w:szCs w:val="24"/>
                <w:lang w:eastAsia="ru-RU"/>
              </w:rPr>
              <w:t xml:space="preserve"> руб., в том числе по годам: </w:t>
            </w:r>
          </w:p>
          <w:p w:rsidR="00671209" w:rsidRPr="00671209" w:rsidRDefault="00671209" w:rsidP="00671209">
            <w:pPr>
              <w:numPr>
                <w:ilvl w:val="0"/>
                <w:numId w:val="41"/>
              </w:numPr>
              <w:ind w:left="0" w:right="-165" w:firstLine="709"/>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2020 год – 202700 руб., </w:t>
            </w:r>
          </w:p>
          <w:p w:rsidR="00671209" w:rsidRPr="00671209" w:rsidRDefault="00671209" w:rsidP="00671209">
            <w:pPr>
              <w:numPr>
                <w:ilvl w:val="0"/>
                <w:numId w:val="41"/>
              </w:numPr>
              <w:ind w:left="0" w:right="-165" w:firstLine="709"/>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 год – 261773 руб.,</w:t>
            </w:r>
          </w:p>
          <w:p w:rsidR="00671209" w:rsidRPr="00671209" w:rsidRDefault="00671209" w:rsidP="00671209">
            <w:pPr>
              <w:numPr>
                <w:ilvl w:val="0"/>
                <w:numId w:val="41"/>
              </w:numPr>
              <w:ind w:left="0" w:right="-165" w:firstLine="709"/>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2022 год – 107550 руб.,</w:t>
            </w:r>
          </w:p>
          <w:p w:rsidR="00671209" w:rsidRPr="00671209" w:rsidRDefault="00671209" w:rsidP="00671209">
            <w:pPr>
              <w:numPr>
                <w:ilvl w:val="0"/>
                <w:numId w:val="41"/>
              </w:numPr>
              <w:ind w:left="0" w:right="-165" w:firstLine="709"/>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2023 год – 97700 руб.,</w:t>
            </w:r>
          </w:p>
          <w:p w:rsidR="00671209" w:rsidRPr="00671209" w:rsidRDefault="00671209" w:rsidP="00671209">
            <w:pPr>
              <w:numPr>
                <w:ilvl w:val="0"/>
                <w:numId w:val="41"/>
              </w:numPr>
              <w:ind w:left="0" w:right="-165" w:firstLine="709"/>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2024 год – </w:t>
            </w:r>
            <w:r w:rsidRPr="00671209">
              <w:rPr>
                <w:rFonts w:ascii="Times New Roman" w:eastAsia="Times New Roman" w:hAnsi="Times New Roman" w:cs="Times New Roman"/>
                <w:b/>
                <w:sz w:val="24"/>
                <w:szCs w:val="24"/>
                <w:lang w:eastAsia="ru-RU"/>
              </w:rPr>
              <w:t>91121</w:t>
            </w:r>
            <w:r w:rsidRPr="00671209">
              <w:rPr>
                <w:rFonts w:ascii="Times New Roman" w:eastAsia="Times New Roman" w:hAnsi="Times New Roman" w:cs="Times New Roman"/>
                <w:sz w:val="24"/>
                <w:szCs w:val="24"/>
                <w:lang w:eastAsia="ru-RU"/>
              </w:rPr>
              <w:t xml:space="preserve"> руб.,</w:t>
            </w:r>
          </w:p>
          <w:p w:rsidR="00671209" w:rsidRPr="00671209" w:rsidRDefault="00671209" w:rsidP="00671209">
            <w:pPr>
              <w:ind w:right="45"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Объемы финансирования могут уточняться ежегодно при формировании бюджета муниципального образования Красногорский район Алтайского края на соответствующие годы.</w:t>
            </w:r>
          </w:p>
          <w:p w:rsidR="00671209" w:rsidRPr="00671209" w:rsidRDefault="00671209" w:rsidP="00671209">
            <w:pPr>
              <w:spacing w:line="322" w:lineRule="exact"/>
              <w:ind w:firstLine="0"/>
              <w:rPr>
                <w:rFonts w:ascii="Times New Roman" w:eastAsia="Times New Roman" w:hAnsi="Times New Roman" w:cs="Times New Roman"/>
                <w:sz w:val="24"/>
                <w:szCs w:val="24"/>
                <w:lang w:eastAsia="ru-RU"/>
              </w:rPr>
            </w:pPr>
          </w:p>
        </w:tc>
      </w:tr>
    </w:tbl>
    <w:p w:rsidR="00671209" w:rsidRPr="00671209" w:rsidRDefault="00671209" w:rsidP="00671209">
      <w:pPr>
        <w:spacing w:line="322" w:lineRule="exact"/>
        <w:rPr>
          <w:rFonts w:ascii="Times New Roman" w:eastAsia="Times New Roman" w:hAnsi="Times New Roman" w:cs="Times New Roman"/>
          <w:sz w:val="24"/>
          <w:szCs w:val="24"/>
          <w:lang w:eastAsia="ru-RU"/>
        </w:rPr>
      </w:pPr>
    </w:p>
    <w:p w:rsidR="00671209" w:rsidRPr="00671209" w:rsidRDefault="00671209" w:rsidP="00671209">
      <w:pPr>
        <w:spacing w:line="322" w:lineRule="exact"/>
        <w:rPr>
          <w:rFonts w:ascii="Times New Roman" w:eastAsia="Times New Roman" w:hAnsi="Times New Roman" w:cs="Times New Roman"/>
          <w:sz w:val="24"/>
          <w:szCs w:val="24"/>
          <w:lang w:eastAsia="ru-RU"/>
        </w:rPr>
      </w:pPr>
    </w:p>
    <w:p w:rsidR="00671209" w:rsidRPr="00671209" w:rsidRDefault="00671209" w:rsidP="00671209">
      <w:pPr>
        <w:ind w:right="45"/>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в приложении №2 «Перечень мероприятий муниципальной программы» вышеуказанной программы раздел задача 2: модернизация локальной вычислительной сети, сервера, парка компьютерной и офисной техники изложить в новой редакции:</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851"/>
        <w:gridCol w:w="1842"/>
        <w:gridCol w:w="567"/>
        <w:gridCol w:w="709"/>
        <w:gridCol w:w="567"/>
        <w:gridCol w:w="567"/>
        <w:gridCol w:w="567"/>
        <w:gridCol w:w="567"/>
        <w:gridCol w:w="1418"/>
      </w:tblGrid>
      <w:tr w:rsidR="00671209" w:rsidRPr="00671209" w:rsidTr="00671209">
        <w:trPr>
          <w:trHeight w:val="20"/>
        </w:trPr>
        <w:tc>
          <w:tcPr>
            <w:tcW w:w="9498" w:type="dxa"/>
            <w:gridSpan w:val="10"/>
            <w:tcBorders>
              <w:top w:val="single" w:sz="4" w:space="0" w:color="auto"/>
              <w:left w:val="single" w:sz="4" w:space="0" w:color="auto"/>
              <w:bottom w:val="single" w:sz="4" w:space="0" w:color="auto"/>
              <w:right w:val="single" w:sz="4" w:space="0" w:color="auto"/>
            </w:tcBorders>
          </w:tcPr>
          <w:p w:rsidR="00671209" w:rsidRPr="00671209" w:rsidRDefault="00671209" w:rsidP="00671209">
            <w:pPr>
              <w:ind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Задача 2: модернизация локальной вычислительной сети, сервера, </w:t>
            </w:r>
          </w:p>
          <w:p w:rsidR="00671209" w:rsidRPr="00671209" w:rsidRDefault="00671209" w:rsidP="00671209">
            <w:pPr>
              <w:ind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lastRenderedPageBreak/>
              <w:t>парка компьютерной и офисной техники</w:t>
            </w:r>
          </w:p>
        </w:tc>
      </w:tr>
      <w:tr w:rsidR="00671209" w:rsidRPr="00671209" w:rsidTr="00671209">
        <w:trPr>
          <w:trHeight w:val="6384"/>
        </w:trPr>
        <w:tc>
          <w:tcPr>
            <w:tcW w:w="1843" w:type="dxa"/>
            <w:tcBorders>
              <w:top w:val="single" w:sz="4" w:space="0" w:color="auto"/>
              <w:left w:val="single" w:sz="4" w:space="0" w:color="auto"/>
              <w:bottom w:val="single" w:sz="4" w:space="0" w:color="auto"/>
              <w:right w:val="single" w:sz="4" w:space="0" w:color="auto"/>
            </w:tcBorders>
          </w:tcPr>
          <w:p w:rsidR="00671209" w:rsidRPr="00671209" w:rsidRDefault="00671209" w:rsidP="00671209">
            <w:pPr>
              <w:ind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lastRenderedPageBreak/>
              <w:t>Мероприятие 2.1: модернизация серверного оборудования, парка компьютерной и офисной техники органов местного самоуправления муниципального образования Красногорский район</w:t>
            </w:r>
          </w:p>
        </w:tc>
        <w:tc>
          <w:tcPr>
            <w:tcW w:w="851"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left="-62"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2020 - 2024 гг.</w:t>
            </w:r>
          </w:p>
        </w:tc>
        <w:tc>
          <w:tcPr>
            <w:tcW w:w="1842"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Администрация Красногорского района, комитет по финансам, налоговой и кредитной политике Администрации района, управление сельского хозяйства Администрации района, Отдел культуры Администрации района, комитет Администрации района по образованию</w:t>
            </w:r>
          </w:p>
        </w:tc>
        <w:tc>
          <w:tcPr>
            <w:tcW w:w="567"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177,7</w:t>
            </w:r>
          </w:p>
        </w:tc>
        <w:tc>
          <w:tcPr>
            <w:tcW w:w="709"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236,773</w:t>
            </w:r>
          </w:p>
        </w:tc>
        <w:tc>
          <w:tcPr>
            <w:tcW w:w="567"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right="-64" w:firstLine="0"/>
              <w:jc w:val="center"/>
              <w:rPr>
                <w:rFonts w:ascii="Times New Roman" w:eastAsia="Times New Roman" w:hAnsi="Times New Roman" w:cs="Times New Roman"/>
                <w:sz w:val="24"/>
                <w:szCs w:val="24"/>
                <w:lang w:val="en-US" w:eastAsia="ru-RU"/>
              </w:rPr>
            </w:pPr>
            <w:r w:rsidRPr="00671209">
              <w:rPr>
                <w:rFonts w:ascii="Times New Roman" w:eastAsia="Times New Roman" w:hAnsi="Times New Roman" w:cs="Times New Roman"/>
                <w:sz w:val="24"/>
                <w:szCs w:val="24"/>
                <w:lang w:eastAsia="ru-RU"/>
              </w:rPr>
              <w:t>82,550</w:t>
            </w:r>
          </w:p>
        </w:tc>
        <w:tc>
          <w:tcPr>
            <w:tcW w:w="567"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72,7</w:t>
            </w:r>
          </w:p>
        </w:tc>
        <w:tc>
          <w:tcPr>
            <w:tcW w:w="567"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right="-64" w:firstLine="0"/>
              <w:jc w:val="center"/>
              <w:rPr>
                <w:rFonts w:ascii="Times New Roman" w:eastAsia="Times New Roman" w:hAnsi="Times New Roman" w:cs="Times New Roman"/>
                <w:b/>
                <w:sz w:val="24"/>
                <w:szCs w:val="24"/>
                <w:lang w:eastAsia="ru-RU"/>
              </w:rPr>
            </w:pPr>
            <w:r w:rsidRPr="00671209">
              <w:rPr>
                <w:rFonts w:ascii="Times New Roman" w:eastAsia="Times New Roman" w:hAnsi="Times New Roman" w:cs="Times New Roman"/>
                <w:b/>
                <w:sz w:val="24"/>
                <w:szCs w:val="24"/>
                <w:lang w:eastAsia="ru-RU"/>
              </w:rPr>
              <w:t>66,121</w:t>
            </w:r>
          </w:p>
        </w:tc>
        <w:tc>
          <w:tcPr>
            <w:tcW w:w="567"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left="-62" w:right="-64" w:firstLine="0"/>
              <w:jc w:val="center"/>
              <w:rPr>
                <w:rFonts w:ascii="Times New Roman" w:eastAsia="Times New Roman" w:hAnsi="Times New Roman" w:cs="Times New Roman"/>
                <w:b/>
                <w:sz w:val="24"/>
                <w:szCs w:val="24"/>
                <w:lang w:eastAsia="ru-RU"/>
              </w:rPr>
            </w:pPr>
            <w:r w:rsidRPr="00671209">
              <w:rPr>
                <w:rFonts w:ascii="Times New Roman" w:eastAsia="Times New Roman" w:hAnsi="Times New Roman" w:cs="Times New Roman"/>
                <w:b/>
                <w:sz w:val="24"/>
                <w:szCs w:val="24"/>
                <w:lang w:eastAsia="ru-RU"/>
              </w:rPr>
              <w:t>760,844</w:t>
            </w:r>
          </w:p>
        </w:tc>
        <w:tc>
          <w:tcPr>
            <w:tcW w:w="1418"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Бюджет муниципального образования Красногорский район Алтайского края</w:t>
            </w:r>
          </w:p>
        </w:tc>
      </w:tr>
      <w:tr w:rsidR="00671209" w:rsidRPr="00671209" w:rsidTr="00671209">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Итого </w:t>
            </w:r>
          </w:p>
          <w:p w:rsidR="00671209" w:rsidRPr="00671209" w:rsidRDefault="00671209" w:rsidP="00671209">
            <w:pPr>
              <w:ind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по программе</w:t>
            </w:r>
          </w:p>
        </w:tc>
        <w:tc>
          <w:tcPr>
            <w:tcW w:w="851"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2020 - 2024 гг.</w:t>
            </w:r>
          </w:p>
        </w:tc>
        <w:tc>
          <w:tcPr>
            <w:tcW w:w="1842" w:type="dxa"/>
            <w:tcBorders>
              <w:top w:val="single" w:sz="4" w:space="0" w:color="auto"/>
              <w:left w:val="single" w:sz="4" w:space="0" w:color="auto"/>
              <w:bottom w:val="single" w:sz="4" w:space="0" w:color="auto"/>
              <w:right w:val="single" w:sz="4" w:space="0" w:color="auto"/>
            </w:tcBorders>
          </w:tcPr>
          <w:p w:rsidR="00671209" w:rsidRPr="00671209" w:rsidRDefault="00671209" w:rsidP="00671209">
            <w:pPr>
              <w:ind w:right="-64" w:firstLine="0"/>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202,7</w:t>
            </w:r>
          </w:p>
          <w:p w:rsidR="00671209" w:rsidRPr="00671209" w:rsidRDefault="00671209" w:rsidP="00671209">
            <w:pPr>
              <w:ind w:right="-64" w:firstLine="0"/>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261,773</w:t>
            </w:r>
          </w:p>
        </w:tc>
        <w:tc>
          <w:tcPr>
            <w:tcW w:w="567"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left="-62" w:right="-64"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107,550</w:t>
            </w:r>
          </w:p>
        </w:tc>
        <w:tc>
          <w:tcPr>
            <w:tcW w:w="567"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97,7</w:t>
            </w:r>
          </w:p>
        </w:tc>
        <w:tc>
          <w:tcPr>
            <w:tcW w:w="567"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right="-64" w:firstLine="0"/>
              <w:jc w:val="left"/>
              <w:rPr>
                <w:rFonts w:ascii="Times New Roman" w:eastAsia="Times New Roman" w:hAnsi="Times New Roman" w:cs="Times New Roman"/>
                <w:sz w:val="24"/>
                <w:szCs w:val="24"/>
                <w:lang w:eastAsia="ru-RU"/>
              </w:rPr>
            </w:pPr>
          </w:p>
          <w:p w:rsidR="00671209" w:rsidRPr="00671209" w:rsidRDefault="00671209" w:rsidP="00671209">
            <w:pPr>
              <w:ind w:left="-62" w:right="-64"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91,121</w:t>
            </w:r>
          </w:p>
          <w:p w:rsidR="00671209" w:rsidRPr="00671209" w:rsidRDefault="00671209" w:rsidP="00671209">
            <w:pPr>
              <w:ind w:right="-64" w:firstLine="0"/>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71209" w:rsidRPr="00671209" w:rsidRDefault="00671209" w:rsidP="00671209">
            <w:pPr>
              <w:ind w:right="-64" w:firstLine="0"/>
              <w:jc w:val="left"/>
              <w:rPr>
                <w:rFonts w:ascii="Times New Roman" w:eastAsia="Times New Roman" w:hAnsi="Times New Roman" w:cs="Times New Roman"/>
                <w:b/>
                <w:sz w:val="24"/>
                <w:szCs w:val="24"/>
                <w:lang w:eastAsia="ru-RU"/>
              </w:rPr>
            </w:pPr>
            <w:r w:rsidRPr="00671209">
              <w:rPr>
                <w:rFonts w:ascii="Times New Roman" w:eastAsia="Times New Roman" w:hAnsi="Times New Roman" w:cs="Times New Roman"/>
                <w:b/>
                <w:sz w:val="24"/>
                <w:szCs w:val="24"/>
                <w:lang w:eastAsia="ru-RU"/>
              </w:rPr>
              <w:t>760,844</w:t>
            </w:r>
          </w:p>
        </w:tc>
        <w:tc>
          <w:tcPr>
            <w:tcW w:w="1418" w:type="dxa"/>
            <w:tcBorders>
              <w:top w:val="single" w:sz="4" w:space="0" w:color="auto"/>
              <w:left w:val="single" w:sz="4" w:space="0" w:color="auto"/>
              <w:bottom w:val="single" w:sz="4" w:space="0" w:color="auto"/>
              <w:right w:val="single" w:sz="4" w:space="0" w:color="auto"/>
            </w:tcBorders>
          </w:tcPr>
          <w:p w:rsidR="00671209" w:rsidRPr="00671209" w:rsidRDefault="00671209" w:rsidP="00671209">
            <w:pPr>
              <w:ind w:right="-64"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Всего </w:t>
            </w:r>
          </w:p>
          <w:p w:rsidR="00671209" w:rsidRPr="00671209" w:rsidRDefault="00671209" w:rsidP="00671209">
            <w:pPr>
              <w:ind w:right="-64"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из бюджета муниципального образования Красногорский район Алтайского края</w:t>
            </w:r>
          </w:p>
        </w:tc>
      </w:tr>
    </w:tbl>
    <w:p w:rsidR="00671209" w:rsidRPr="00671209" w:rsidRDefault="00671209" w:rsidP="00671209">
      <w:pPr>
        <w:ind w:right="-1192"/>
        <w:rPr>
          <w:rFonts w:ascii="Times New Roman" w:eastAsia="Times New Roman" w:hAnsi="Times New Roman" w:cs="Times New Roman"/>
          <w:sz w:val="24"/>
          <w:szCs w:val="24"/>
          <w:lang w:eastAsia="ru-RU"/>
        </w:rPr>
      </w:pPr>
    </w:p>
    <w:p w:rsidR="00671209" w:rsidRPr="00671209" w:rsidRDefault="00671209" w:rsidP="00671209">
      <w:pPr>
        <w:ind w:right="45"/>
        <w:rPr>
          <w:rFonts w:ascii="Times New Roman" w:eastAsia="Times New Roman" w:hAnsi="Times New Roman" w:cs="Times New Roman"/>
          <w:sz w:val="24"/>
          <w:szCs w:val="24"/>
          <w:lang w:eastAsia="ru-RU"/>
        </w:rPr>
      </w:pPr>
    </w:p>
    <w:p w:rsidR="00671209" w:rsidRPr="00671209" w:rsidRDefault="00671209" w:rsidP="00671209">
      <w:pPr>
        <w:ind w:right="45"/>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г) в приложение №3 «Объем финансовых ресурсов, необходимых для реализации муниципальной программы» изложить в новой редакции (прилагается).</w:t>
      </w:r>
    </w:p>
    <w:p w:rsidR="00671209" w:rsidRPr="00671209" w:rsidRDefault="00671209" w:rsidP="00671209">
      <w:pPr>
        <w:ind w:right="45"/>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2.Обнародовать настоящее постановление на официальном сайте Администрации района </w:t>
      </w:r>
      <w:r w:rsidRPr="00671209">
        <w:rPr>
          <w:rFonts w:ascii="Times New Roman" w:eastAsia="Times New Roman" w:hAnsi="Times New Roman" w:cs="Times New Roman"/>
          <w:sz w:val="24"/>
          <w:szCs w:val="24"/>
          <w:u w:val="single"/>
          <w:lang w:eastAsia="ru-RU"/>
        </w:rPr>
        <w:t>https://krasnogorskij-r22.gosweb.gosuslugi.ru/</w:t>
      </w:r>
    </w:p>
    <w:p w:rsidR="00671209" w:rsidRPr="00671209" w:rsidRDefault="00671209" w:rsidP="00671209">
      <w:pPr>
        <w:ind w:right="45"/>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3.Контроль за исполнением постановления возложить на управляющего делами Администрации района Шаврова Л.Н.</w:t>
      </w:r>
    </w:p>
    <w:p w:rsidR="00671209" w:rsidRPr="00671209" w:rsidRDefault="00671209" w:rsidP="00671209">
      <w:pPr>
        <w:ind w:right="45" w:firstLine="0"/>
        <w:rPr>
          <w:rFonts w:ascii="Times New Roman" w:eastAsia="Times New Roman" w:hAnsi="Times New Roman" w:cs="Times New Roman"/>
          <w:sz w:val="24"/>
          <w:szCs w:val="24"/>
          <w:lang w:eastAsia="ru-RU"/>
        </w:rPr>
      </w:pPr>
    </w:p>
    <w:p w:rsidR="00671209" w:rsidRPr="00671209" w:rsidRDefault="00671209" w:rsidP="00671209">
      <w:pPr>
        <w:ind w:right="45" w:firstLine="0"/>
        <w:rPr>
          <w:rFonts w:ascii="Times New Roman" w:eastAsia="Times New Roman" w:hAnsi="Times New Roman" w:cs="Times New Roman"/>
          <w:sz w:val="24"/>
          <w:szCs w:val="24"/>
          <w:lang w:eastAsia="ru-RU"/>
        </w:rPr>
      </w:pPr>
    </w:p>
    <w:p w:rsidR="00671209" w:rsidRPr="00671209" w:rsidRDefault="00671209" w:rsidP="00671209">
      <w:pPr>
        <w:ind w:right="45"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 xml:space="preserve">Глава района                                                            </w:t>
      </w:r>
      <w:r>
        <w:rPr>
          <w:rFonts w:ascii="Times New Roman" w:eastAsia="Times New Roman" w:hAnsi="Times New Roman" w:cs="Times New Roman"/>
          <w:sz w:val="24"/>
          <w:szCs w:val="24"/>
          <w:lang w:eastAsia="ru-RU"/>
        </w:rPr>
        <w:t xml:space="preserve">                          </w:t>
      </w:r>
      <w:r w:rsidRPr="00671209">
        <w:rPr>
          <w:rFonts w:ascii="Times New Roman" w:eastAsia="Times New Roman" w:hAnsi="Times New Roman" w:cs="Times New Roman"/>
          <w:sz w:val="24"/>
          <w:szCs w:val="24"/>
          <w:lang w:eastAsia="ru-RU"/>
        </w:rPr>
        <w:t xml:space="preserve">                          А.Л. Вожаков</w:t>
      </w:r>
    </w:p>
    <w:p w:rsidR="00671209" w:rsidRPr="00671209" w:rsidRDefault="00671209" w:rsidP="00671209">
      <w:pPr>
        <w:ind w:right="45" w:firstLine="0"/>
        <w:rPr>
          <w:rFonts w:ascii="Times New Roman" w:eastAsia="Times New Roman" w:hAnsi="Times New Roman" w:cs="Times New Roman"/>
          <w:sz w:val="24"/>
          <w:szCs w:val="24"/>
          <w:lang w:eastAsia="ru-RU"/>
        </w:rPr>
      </w:pPr>
    </w:p>
    <w:p w:rsidR="00671209" w:rsidRPr="00671209" w:rsidRDefault="00671209" w:rsidP="00671209">
      <w:pPr>
        <w:ind w:right="45" w:firstLine="0"/>
        <w:rPr>
          <w:rFonts w:ascii="Times New Roman" w:eastAsia="Times New Roman" w:hAnsi="Times New Roman" w:cs="Times New Roman"/>
          <w:sz w:val="24"/>
          <w:szCs w:val="24"/>
          <w:lang w:eastAsia="ru-RU"/>
        </w:rPr>
      </w:pPr>
    </w:p>
    <w:p w:rsidR="00671209" w:rsidRPr="00671209" w:rsidRDefault="00671209" w:rsidP="00671209">
      <w:pPr>
        <w:ind w:right="45" w:firstLine="0"/>
        <w:rPr>
          <w:rFonts w:ascii="Times New Roman" w:eastAsia="Times New Roman" w:hAnsi="Times New Roman" w:cs="Times New Roman"/>
          <w:sz w:val="24"/>
          <w:szCs w:val="24"/>
          <w:lang w:eastAsia="ru-RU"/>
        </w:rPr>
      </w:pPr>
    </w:p>
    <w:p w:rsidR="00671209" w:rsidRPr="00671209" w:rsidRDefault="00671209" w:rsidP="00671209">
      <w:pPr>
        <w:ind w:right="45" w:firstLine="0"/>
        <w:rPr>
          <w:rFonts w:ascii="Times New Roman" w:eastAsia="Times New Roman" w:hAnsi="Times New Roman" w:cs="Times New Roman"/>
          <w:sz w:val="24"/>
          <w:szCs w:val="24"/>
          <w:lang w:eastAsia="ru-RU"/>
        </w:rPr>
      </w:pPr>
    </w:p>
    <w:p w:rsidR="00671209" w:rsidRPr="00671209" w:rsidRDefault="00671209" w:rsidP="00671209">
      <w:pPr>
        <w:ind w:right="45" w:firstLine="0"/>
        <w:rPr>
          <w:rFonts w:ascii="Times New Roman" w:eastAsia="Times New Roman" w:hAnsi="Times New Roman" w:cs="Times New Roman"/>
          <w:sz w:val="24"/>
          <w:szCs w:val="24"/>
          <w:lang w:eastAsia="ru-RU"/>
        </w:rPr>
      </w:pPr>
    </w:p>
    <w:p w:rsidR="00671209" w:rsidRPr="00671209" w:rsidRDefault="00671209" w:rsidP="00671209">
      <w:pPr>
        <w:ind w:right="45" w:firstLine="0"/>
        <w:rPr>
          <w:rFonts w:ascii="Times New Roman" w:eastAsia="Times New Roman" w:hAnsi="Times New Roman" w:cs="Times New Roman"/>
          <w:sz w:val="24"/>
          <w:szCs w:val="24"/>
          <w:lang w:eastAsia="ru-RU"/>
        </w:rPr>
      </w:pPr>
    </w:p>
    <w:p w:rsidR="00881B13" w:rsidRDefault="00881B13" w:rsidP="00671209">
      <w:pPr>
        <w:ind w:right="45" w:firstLine="0"/>
        <w:rPr>
          <w:rFonts w:ascii="Times New Roman" w:eastAsia="Times New Roman" w:hAnsi="Times New Roman" w:cs="Times New Roman"/>
          <w:sz w:val="24"/>
          <w:szCs w:val="24"/>
          <w:lang w:eastAsia="ru-RU"/>
        </w:rPr>
        <w:sectPr w:rsidR="00881B13" w:rsidSect="00671209">
          <w:pgSz w:w="11906" w:h="16838"/>
          <w:pgMar w:top="851" w:right="566" w:bottom="851" w:left="1797" w:header="720" w:footer="720" w:gutter="0"/>
          <w:cols w:space="720"/>
          <w:titlePg/>
          <w:docGrid w:linePitch="272"/>
        </w:sectPr>
      </w:pPr>
    </w:p>
    <w:p w:rsidR="00671209" w:rsidRPr="00671209" w:rsidRDefault="00671209" w:rsidP="00671209">
      <w:pPr>
        <w:ind w:left="10490" w:right="45"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lastRenderedPageBreak/>
        <w:t>Приложение №3</w:t>
      </w:r>
    </w:p>
    <w:p w:rsidR="00671209" w:rsidRPr="00671209" w:rsidRDefault="00671209" w:rsidP="00671209">
      <w:pPr>
        <w:ind w:left="10490" w:right="45" w:firstLine="0"/>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к муниципальной программе «Информатизация органов местного самоуправления муниципального образования Красногорский район Алтайского края»</w:t>
      </w:r>
    </w:p>
    <w:p w:rsidR="00671209" w:rsidRPr="00671209" w:rsidRDefault="00671209" w:rsidP="00671209">
      <w:pPr>
        <w:ind w:right="45" w:firstLine="0"/>
        <w:jc w:val="center"/>
        <w:rPr>
          <w:rFonts w:ascii="Times New Roman" w:eastAsia="Times New Roman" w:hAnsi="Times New Roman" w:cs="Times New Roman"/>
          <w:b/>
          <w:sz w:val="24"/>
          <w:szCs w:val="24"/>
          <w:lang w:eastAsia="ru-RU"/>
        </w:rPr>
      </w:pPr>
    </w:p>
    <w:p w:rsidR="00671209" w:rsidRPr="00671209" w:rsidRDefault="00671209" w:rsidP="00671209">
      <w:pPr>
        <w:ind w:right="45" w:firstLine="0"/>
        <w:jc w:val="center"/>
        <w:rPr>
          <w:rFonts w:ascii="Times New Roman" w:eastAsia="Times New Roman" w:hAnsi="Times New Roman" w:cs="Times New Roman"/>
          <w:b/>
          <w:sz w:val="24"/>
          <w:szCs w:val="24"/>
          <w:lang w:eastAsia="ru-RU"/>
        </w:rPr>
      </w:pPr>
      <w:r w:rsidRPr="00671209">
        <w:rPr>
          <w:rFonts w:ascii="Times New Roman" w:eastAsia="Times New Roman" w:hAnsi="Times New Roman" w:cs="Times New Roman"/>
          <w:b/>
          <w:sz w:val="24"/>
          <w:szCs w:val="24"/>
          <w:lang w:eastAsia="ru-RU"/>
        </w:rPr>
        <w:t>Объем финансовых ресурсов,</w:t>
      </w:r>
    </w:p>
    <w:p w:rsidR="00671209" w:rsidRPr="00671209" w:rsidRDefault="00671209" w:rsidP="00671209">
      <w:pPr>
        <w:ind w:right="45" w:firstLine="0"/>
        <w:jc w:val="center"/>
        <w:rPr>
          <w:rFonts w:ascii="Times New Roman" w:eastAsia="Times New Roman" w:hAnsi="Times New Roman" w:cs="Times New Roman"/>
          <w:b/>
          <w:sz w:val="24"/>
          <w:szCs w:val="24"/>
          <w:lang w:eastAsia="ru-RU"/>
        </w:rPr>
      </w:pPr>
      <w:r w:rsidRPr="00671209">
        <w:rPr>
          <w:rFonts w:ascii="Times New Roman" w:eastAsia="Times New Roman" w:hAnsi="Times New Roman" w:cs="Times New Roman"/>
          <w:b/>
          <w:sz w:val="24"/>
          <w:szCs w:val="24"/>
          <w:lang w:eastAsia="ru-RU"/>
        </w:rPr>
        <w:t>необходимых для реализации муниципальной программы</w:t>
      </w:r>
    </w:p>
    <w:p w:rsidR="00671209" w:rsidRPr="00671209" w:rsidRDefault="00671209" w:rsidP="00671209">
      <w:pPr>
        <w:ind w:right="45" w:firstLine="0"/>
        <w:rPr>
          <w:rFonts w:ascii="Times New Roman" w:eastAsia="Times New Roman" w:hAnsi="Times New Roman" w:cs="Times New Roman"/>
          <w:sz w:val="24"/>
          <w:szCs w:val="24"/>
          <w:lang w:eastAsia="ru-RU"/>
        </w:rPr>
      </w:pPr>
    </w:p>
    <w:tbl>
      <w:tblPr>
        <w:tblW w:w="15370" w:type="dxa"/>
        <w:tblCellMar>
          <w:left w:w="0" w:type="dxa"/>
          <w:right w:w="0" w:type="dxa"/>
        </w:tblCellMar>
        <w:tblLook w:val="04A0" w:firstRow="1" w:lastRow="0" w:firstColumn="1" w:lastColumn="0" w:noHBand="0" w:noVBand="1"/>
      </w:tblPr>
      <w:tblGrid>
        <w:gridCol w:w="5920"/>
        <w:gridCol w:w="1818"/>
        <w:gridCol w:w="1908"/>
        <w:gridCol w:w="1908"/>
        <w:gridCol w:w="1908"/>
        <w:gridCol w:w="1908"/>
      </w:tblGrid>
      <w:tr w:rsidR="00671209" w:rsidRPr="00671209" w:rsidTr="00671209">
        <w:tc>
          <w:tcPr>
            <w:tcW w:w="592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Источники и направление расходов</w:t>
            </w:r>
          </w:p>
        </w:tc>
        <w:tc>
          <w:tcPr>
            <w:tcW w:w="9450"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Сумма расходов (руб.)</w:t>
            </w:r>
          </w:p>
        </w:tc>
      </w:tr>
      <w:tr w:rsidR="00671209" w:rsidRPr="00671209" w:rsidTr="00671209">
        <w:tc>
          <w:tcPr>
            <w:tcW w:w="5920" w:type="dxa"/>
            <w:vMerge/>
            <w:tcBorders>
              <w:top w:val="single" w:sz="8" w:space="0" w:color="000000"/>
              <w:left w:val="single" w:sz="8" w:space="0" w:color="000000"/>
              <w:bottom w:val="single" w:sz="8" w:space="0" w:color="000000"/>
              <w:right w:val="single" w:sz="8" w:space="0" w:color="000000"/>
            </w:tcBorders>
            <w:vAlign w:val="cente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2021</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2022</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2023</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2024</w:t>
            </w: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Всего финансовых затрат</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val="en-US" w:eastAsia="ru-RU"/>
              </w:rPr>
            </w:pPr>
            <w:r w:rsidRPr="00671209">
              <w:rPr>
                <w:rFonts w:ascii="Times New Roman" w:eastAsia="Times New Roman" w:hAnsi="Times New Roman" w:cs="Times New Roman"/>
                <w:sz w:val="24"/>
                <w:szCs w:val="24"/>
                <w:lang w:eastAsia="ru-RU"/>
              </w:rPr>
              <w:t>202700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val="en-US" w:eastAsia="ru-RU"/>
              </w:rPr>
            </w:pPr>
            <w:r w:rsidRPr="00671209">
              <w:rPr>
                <w:rFonts w:ascii="Times New Roman" w:eastAsia="Times New Roman" w:hAnsi="Times New Roman" w:cs="Times New Roman"/>
                <w:sz w:val="24"/>
                <w:szCs w:val="24"/>
                <w:lang w:eastAsia="ru-RU"/>
              </w:rPr>
              <w:t>261773</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val="en-US" w:eastAsia="ru-RU"/>
              </w:rPr>
            </w:pPr>
            <w:r w:rsidRPr="00671209">
              <w:rPr>
                <w:rFonts w:ascii="Times New Roman" w:eastAsia="Times New Roman" w:hAnsi="Times New Roman" w:cs="Times New Roman"/>
                <w:sz w:val="24"/>
                <w:szCs w:val="24"/>
                <w:lang w:eastAsia="ru-RU"/>
              </w:rPr>
              <w:t>107550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val="en-US" w:eastAsia="ru-RU"/>
              </w:rPr>
            </w:pPr>
            <w:r w:rsidRPr="00671209">
              <w:rPr>
                <w:rFonts w:ascii="Times New Roman" w:eastAsia="Times New Roman" w:hAnsi="Times New Roman" w:cs="Times New Roman"/>
                <w:sz w:val="24"/>
                <w:szCs w:val="24"/>
                <w:lang w:eastAsia="ru-RU"/>
              </w:rPr>
              <w:t>97700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91121</w:t>
            </w: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Из бюджета муниципального образования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val="en-US" w:eastAsia="ru-RU"/>
              </w:rPr>
            </w:pPr>
            <w:r w:rsidRPr="00671209">
              <w:rPr>
                <w:rFonts w:ascii="Times New Roman" w:eastAsia="Times New Roman" w:hAnsi="Times New Roman" w:cs="Times New Roman"/>
                <w:sz w:val="24"/>
                <w:szCs w:val="24"/>
                <w:lang w:eastAsia="ru-RU"/>
              </w:rPr>
              <w:t>10</w:t>
            </w:r>
            <w:r w:rsidRPr="00671209">
              <w:rPr>
                <w:rFonts w:ascii="Times New Roman" w:eastAsia="Times New Roman" w:hAnsi="Times New Roman" w:cs="Times New Roman"/>
                <w:sz w:val="24"/>
                <w:szCs w:val="24"/>
                <w:lang w:val="en-US" w:eastAsia="ru-RU"/>
              </w:rPr>
              <w:t>0000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val="en-US" w:eastAsia="ru-RU"/>
              </w:rPr>
            </w:pPr>
            <w:r w:rsidRPr="00671209">
              <w:rPr>
                <w:rFonts w:ascii="Times New Roman" w:eastAsia="Times New Roman" w:hAnsi="Times New Roman" w:cs="Times New Roman"/>
                <w:sz w:val="24"/>
                <w:szCs w:val="24"/>
                <w:lang w:val="en-US" w:eastAsia="ru-RU"/>
              </w:rPr>
              <w:t>1</w:t>
            </w:r>
            <w:r w:rsidRPr="00671209">
              <w:rPr>
                <w:rFonts w:ascii="Times New Roman" w:eastAsia="Times New Roman" w:hAnsi="Times New Roman" w:cs="Times New Roman"/>
                <w:sz w:val="24"/>
                <w:szCs w:val="24"/>
                <w:lang w:eastAsia="ru-RU"/>
              </w:rPr>
              <w:t>0</w:t>
            </w:r>
            <w:r w:rsidRPr="00671209">
              <w:rPr>
                <w:rFonts w:ascii="Times New Roman" w:eastAsia="Times New Roman" w:hAnsi="Times New Roman" w:cs="Times New Roman"/>
                <w:sz w:val="24"/>
                <w:szCs w:val="24"/>
                <w:lang w:val="en-US" w:eastAsia="ru-RU"/>
              </w:rPr>
              <w:t>0000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val="en-US" w:eastAsia="ru-RU"/>
              </w:rPr>
            </w:pPr>
            <w:r w:rsidRPr="00671209">
              <w:rPr>
                <w:rFonts w:ascii="Times New Roman" w:eastAsia="Times New Roman" w:hAnsi="Times New Roman" w:cs="Times New Roman"/>
                <w:sz w:val="24"/>
                <w:szCs w:val="24"/>
                <w:lang w:val="en-US" w:eastAsia="ru-RU"/>
              </w:rPr>
              <w:t>1</w:t>
            </w:r>
            <w:r w:rsidRPr="00671209">
              <w:rPr>
                <w:rFonts w:ascii="Times New Roman" w:eastAsia="Times New Roman" w:hAnsi="Times New Roman" w:cs="Times New Roman"/>
                <w:sz w:val="24"/>
                <w:szCs w:val="24"/>
                <w:lang w:eastAsia="ru-RU"/>
              </w:rPr>
              <w:t>0</w:t>
            </w:r>
            <w:r w:rsidRPr="00671209">
              <w:rPr>
                <w:rFonts w:ascii="Times New Roman" w:eastAsia="Times New Roman" w:hAnsi="Times New Roman" w:cs="Times New Roman"/>
                <w:sz w:val="24"/>
                <w:szCs w:val="24"/>
                <w:lang w:val="en-US" w:eastAsia="ru-RU"/>
              </w:rPr>
              <w:t>0000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val="en-US" w:eastAsia="ru-RU"/>
              </w:rPr>
            </w:pPr>
            <w:r w:rsidRPr="00671209">
              <w:rPr>
                <w:rFonts w:ascii="Times New Roman" w:eastAsia="Times New Roman" w:hAnsi="Times New Roman" w:cs="Times New Roman"/>
                <w:sz w:val="24"/>
                <w:szCs w:val="24"/>
                <w:lang w:val="en-US" w:eastAsia="ru-RU"/>
              </w:rPr>
              <w:t>1</w:t>
            </w:r>
            <w:r w:rsidRPr="00671209">
              <w:rPr>
                <w:rFonts w:ascii="Times New Roman" w:eastAsia="Times New Roman" w:hAnsi="Times New Roman" w:cs="Times New Roman"/>
                <w:sz w:val="24"/>
                <w:szCs w:val="24"/>
                <w:lang w:eastAsia="ru-RU"/>
              </w:rPr>
              <w:t>0</w:t>
            </w:r>
            <w:r w:rsidRPr="00671209">
              <w:rPr>
                <w:rFonts w:ascii="Times New Roman" w:eastAsia="Times New Roman" w:hAnsi="Times New Roman" w:cs="Times New Roman"/>
                <w:sz w:val="24"/>
                <w:szCs w:val="24"/>
                <w:lang w:val="en-US" w:eastAsia="ru-RU"/>
              </w:rPr>
              <w:t>0000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val="en-US" w:eastAsia="ru-RU"/>
              </w:rPr>
            </w:pPr>
            <w:r w:rsidRPr="00671209">
              <w:rPr>
                <w:rFonts w:ascii="Times New Roman" w:eastAsia="Times New Roman" w:hAnsi="Times New Roman" w:cs="Times New Roman"/>
                <w:sz w:val="24"/>
                <w:szCs w:val="24"/>
                <w:lang w:val="en-US" w:eastAsia="ru-RU"/>
              </w:rPr>
              <w:t>1</w:t>
            </w:r>
            <w:r w:rsidRPr="00671209">
              <w:rPr>
                <w:rFonts w:ascii="Times New Roman" w:eastAsia="Times New Roman" w:hAnsi="Times New Roman" w:cs="Times New Roman"/>
                <w:sz w:val="24"/>
                <w:szCs w:val="24"/>
                <w:lang w:eastAsia="ru-RU"/>
              </w:rPr>
              <w:t>0</w:t>
            </w:r>
            <w:r w:rsidRPr="00671209">
              <w:rPr>
                <w:rFonts w:ascii="Times New Roman" w:eastAsia="Times New Roman" w:hAnsi="Times New Roman" w:cs="Times New Roman"/>
                <w:sz w:val="24"/>
                <w:szCs w:val="24"/>
                <w:lang w:val="en-US" w:eastAsia="ru-RU"/>
              </w:rPr>
              <w:t>0000</w:t>
            </w: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Из краевого бюджета (на условиях софинансирования)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Из федерального бюджета (на условиях софинансирования)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Из внебюджетных источников</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Прочие расходы</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В том числе:</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Из бюджета муниципального образования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Из краевого бюджета (на условиях софинансирования)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Из федерального бюджета (на условиях софинансирования)</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r>
      <w:tr w:rsidR="00671209" w:rsidRPr="00671209" w:rsidTr="0067120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right="-108" w:firstLine="0"/>
              <w:jc w:val="left"/>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Из внебюджетных источников</w:t>
            </w:r>
          </w:p>
        </w:tc>
        <w:tc>
          <w:tcPr>
            <w:tcW w:w="181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c>
          <w:tcPr>
            <w:tcW w:w="1908" w:type="dxa"/>
            <w:tcBorders>
              <w:top w:val="nil"/>
              <w:left w:val="nil"/>
              <w:bottom w:val="single" w:sz="6" w:space="0" w:color="000000"/>
              <w:right w:val="single" w:sz="6" w:space="0" w:color="000000"/>
            </w:tcBorders>
            <w:tcMar>
              <w:top w:w="0" w:type="dxa"/>
              <w:left w:w="108" w:type="dxa"/>
              <w:bottom w:w="0" w:type="dxa"/>
              <w:right w:w="108" w:type="dxa"/>
            </w:tcMar>
            <w:hideMark/>
          </w:tcPr>
          <w:p w:rsidR="00671209" w:rsidRPr="00671209" w:rsidRDefault="00671209" w:rsidP="0067120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671209">
              <w:rPr>
                <w:rFonts w:ascii="Times New Roman" w:eastAsia="Times New Roman" w:hAnsi="Times New Roman" w:cs="Times New Roman"/>
                <w:sz w:val="24"/>
                <w:szCs w:val="24"/>
                <w:lang w:eastAsia="ru-RU"/>
              </w:rPr>
              <w:t>0,0</w:t>
            </w:r>
          </w:p>
        </w:tc>
      </w:tr>
    </w:tbl>
    <w:p w:rsidR="00671209" w:rsidRPr="00671209" w:rsidRDefault="00671209" w:rsidP="00671209">
      <w:pPr>
        <w:ind w:right="45" w:firstLine="0"/>
        <w:rPr>
          <w:rFonts w:ascii="Times New Roman" w:eastAsia="Times New Roman" w:hAnsi="Times New Roman" w:cs="Times New Roman"/>
          <w:sz w:val="24"/>
          <w:szCs w:val="24"/>
          <w:lang w:eastAsia="ru-RU"/>
        </w:rPr>
      </w:pPr>
    </w:p>
    <w:p w:rsidR="002118A9" w:rsidRPr="00671209" w:rsidRDefault="002118A9" w:rsidP="002118A9">
      <w:pPr>
        <w:ind w:firstLine="0"/>
        <w:jc w:val="left"/>
        <w:rPr>
          <w:rFonts w:ascii="Times New Roman" w:eastAsia="Times New Roman" w:hAnsi="Times New Roman" w:cs="Times New Roman"/>
          <w:bCs/>
          <w:iCs/>
          <w:sz w:val="24"/>
          <w:szCs w:val="24"/>
          <w:lang w:eastAsia="ru-RU"/>
        </w:rPr>
      </w:pPr>
    </w:p>
    <w:p w:rsidR="002118A9" w:rsidRPr="00671209" w:rsidRDefault="002118A9" w:rsidP="002118A9">
      <w:pPr>
        <w:ind w:firstLine="0"/>
        <w:jc w:val="left"/>
        <w:rPr>
          <w:rFonts w:ascii="Times New Roman" w:eastAsia="Times New Roman" w:hAnsi="Times New Roman" w:cs="Times New Roman"/>
          <w:bCs/>
          <w:iCs/>
          <w:sz w:val="24"/>
          <w:szCs w:val="24"/>
          <w:lang w:eastAsia="ru-RU"/>
        </w:rPr>
      </w:pPr>
    </w:p>
    <w:p w:rsidR="002118A9" w:rsidRPr="00671209" w:rsidRDefault="002118A9" w:rsidP="002118A9">
      <w:pPr>
        <w:ind w:firstLine="0"/>
        <w:jc w:val="left"/>
        <w:rPr>
          <w:rFonts w:ascii="Times New Roman" w:eastAsia="Times New Roman" w:hAnsi="Times New Roman" w:cs="Times New Roman"/>
          <w:bCs/>
          <w:iCs/>
          <w:sz w:val="24"/>
          <w:szCs w:val="24"/>
          <w:lang w:eastAsia="ru-RU"/>
        </w:rPr>
      </w:pPr>
    </w:p>
    <w:p w:rsidR="00B36497" w:rsidRDefault="00B36497" w:rsidP="002118A9">
      <w:pPr>
        <w:ind w:firstLine="0"/>
        <w:jc w:val="left"/>
        <w:rPr>
          <w:rFonts w:ascii="Times New Roman" w:eastAsia="Times New Roman" w:hAnsi="Times New Roman" w:cs="Times New Roman"/>
          <w:bCs/>
          <w:iCs/>
          <w:sz w:val="24"/>
          <w:szCs w:val="24"/>
          <w:lang w:eastAsia="ru-RU"/>
        </w:rPr>
        <w:sectPr w:rsidR="00B36497" w:rsidSect="00881B13">
          <w:pgSz w:w="16838" w:h="11906" w:orient="landscape"/>
          <w:pgMar w:top="567" w:right="851" w:bottom="1797" w:left="851" w:header="720" w:footer="720" w:gutter="0"/>
          <w:cols w:space="720"/>
        </w:sectPr>
      </w:pPr>
    </w:p>
    <w:p w:rsidR="00B36497" w:rsidRPr="00B36497" w:rsidRDefault="00B36497" w:rsidP="00B36497">
      <w:pPr>
        <w:tabs>
          <w:tab w:val="left" w:pos="7575"/>
        </w:tabs>
        <w:suppressAutoHyphens/>
        <w:ind w:firstLine="0"/>
        <w:jc w:val="center"/>
        <w:rPr>
          <w:rFonts w:ascii="Times New Roman" w:eastAsia="Times New Roman" w:hAnsi="Times New Roman" w:cs="Times New Roman"/>
          <w:b/>
          <w:sz w:val="24"/>
          <w:szCs w:val="24"/>
          <w:lang w:eastAsia="zh-CN"/>
        </w:rPr>
      </w:pPr>
      <w:r w:rsidRPr="00B36497">
        <w:rPr>
          <w:rFonts w:ascii="Times New Roman" w:eastAsia="Times New Roman" w:hAnsi="Times New Roman" w:cs="Times New Roman"/>
          <w:b/>
          <w:sz w:val="24"/>
          <w:szCs w:val="24"/>
          <w:lang w:eastAsia="zh-CN"/>
        </w:rPr>
        <w:lastRenderedPageBreak/>
        <w:t>АДМИНИСТРАЦИЯ КРАСНОГОРСКОГО  РАЙОНА</w:t>
      </w:r>
    </w:p>
    <w:p w:rsidR="00B36497" w:rsidRPr="00B36497" w:rsidRDefault="00B36497" w:rsidP="00B36497">
      <w:pPr>
        <w:tabs>
          <w:tab w:val="left" w:pos="7575"/>
        </w:tabs>
        <w:suppressAutoHyphens/>
        <w:ind w:firstLine="0"/>
        <w:jc w:val="center"/>
        <w:rPr>
          <w:rFonts w:ascii="Times New Roman" w:eastAsia="Times New Roman" w:hAnsi="Times New Roman" w:cs="Times New Roman"/>
          <w:sz w:val="24"/>
          <w:szCs w:val="24"/>
          <w:lang w:eastAsia="zh-CN"/>
        </w:rPr>
      </w:pPr>
      <w:r w:rsidRPr="00B36497">
        <w:rPr>
          <w:rFonts w:ascii="Times New Roman" w:eastAsia="Times New Roman" w:hAnsi="Times New Roman" w:cs="Times New Roman"/>
          <w:b/>
          <w:sz w:val="24"/>
          <w:szCs w:val="24"/>
          <w:lang w:eastAsia="zh-CN"/>
        </w:rPr>
        <w:t>АЛТАЙСКОГО КРАЯ</w:t>
      </w:r>
    </w:p>
    <w:p w:rsidR="00B36497" w:rsidRPr="00B36497" w:rsidRDefault="00B36497" w:rsidP="00B36497">
      <w:pPr>
        <w:suppressAutoHyphens/>
        <w:ind w:firstLine="0"/>
        <w:jc w:val="center"/>
        <w:rPr>
          <w:rFonts w:ascii="Times New Roman" w:eastAsia="Times New Roman" w:hAnsi="Times New Roman" w:cs="Times New Roman"/>
          <w:b/>
          <w:sz w:val="24"/>
          <w:szCs w:val="24"/>
          <w:lang w:eastAsia="zh-CN"/>
        </w:rPr>
      </w:pPr>
    </w:p>
    <w:p w:rsidR="00B36497" w:rsidRPr="00B36497" w:rsidRDefault="00B36497" w:rsidP="00B36497">
      <w:pPr>
        <w:suppressAutoHyphens/>
        <w:ind w:firstLine="0"/>
        <w:jc w:val="center"/>
        <w:rPr>
          <w:rFonts w:ascii="Times New Roman" w:eastAsia="Times New Roman" w:hAnsi="Times New Roman" w:cs="Times New Roman"/>
          <w:sz w:val="24"/>
          <w:szCs w:val="24"/>
          <w:lang w:eastAsia="zh-CN"/>
        </w:rPr>
      </w:pPr>
      <w:r w:rsidRPr="00B36497">
        <w:rPr>
          <w:rFonts w:ascii="Times New Roman" w:eastAsia="Times New Roman" w:hAnsi="Times New Roman" w:cs="Times New Roman"/>
          <w:b/>
          <w:spacing w:val="40"/>
          <w:sz w:val="24"/>
          <w:szCs w:val="24"/>
          <w:lang w:eastAsia="zh-CN"/>
        </w:rPr>
        <w:t>ПОСТАНОВЛЕНИЕ</w:t>
      </w:r>
    </w:p>
    <w:p w:rsidR="00B36497" w:rsidRPr="00B36497" w:rsidRDefault="00B36497" w:rsidP="00B36497">
      <w:pPr>
        <w:suppressAutoHyphens/>
        <w:ind w:firstLine="0"/>
        <w:jc w:val="center"/>
        <w:rPr>
          <w:rFonts w:ascii="Times New Roman" w:eastAsia="Times New Roman" w:hAnsi="Times New Roman" w:cs="Times New Roman"/>
          <w:spacing w:val="40"/>
          <w:sz w:val="24"/>
          <w:szCs w:val="24"/>
          <w:lang w:eastAsia="zh-CN"/>
        </w:rPr>
      </w:pPr>
    </w:p>
    <w:p w:rsidR="00B36497" w:rsidRPr="00B36497" w:rsidRDefault="00B36497" w:rsidP="00B36497">
      <w:pPr>
        <w:suppressAutoHyphens/>
        <w:ind w:firstLine="0"/>
        <w:jc w:val="center"/>
        <w:rPr>
          <w:rFonts w:ascii="Times New Roman" w:eastAsia="Times New Roman" w:hAnsi="Times New Roman" w:cs="Times New Roman"/>
          <w:spacing w:val="40"/>
          <w:sz w:val="24"/>
          <w:szCs w:val="24"/>
          <w:lang w:eastAsia="zh-CN"/>
        </w:rPr>
      </w:pPr>
    </w:p>
    <w:p w:rsidR="00B36497" w:rsidRPr="00B36497" w:rsidRDefault="00B36497" w:rsidP="00B36497">
      <w:pPr>
        <w:suppressAutoHyphens/>
        <w:ind w:right="-1" w:firstLine="0"/>
        <w:rPr>
          <w:rFonts w:ascii="Times New Roman" w:eastAsia="Times New Roman" w:hAnsi="Times New Roman" w:cs="Times New Roman"/>
          <w:sz w:val="24"/>
          <w:szCs w:val="24"/>
          <w:u w:val="single"/>
          <w:lang w:eastAsia="zh-CN"/>
        </w:rPr>
      </w:pPr>
      <w:r w:rsidRPr="00B36497">
        <w:rPr>
          <w:rFonts w:ascii="Times New Roman" w:eastAsia="Times New Roman" w:hAnsi="Times New Roman" w:cs="Times New Roman"/>
          <w:spacing w:val="40"/>
          <w:sz w:val="24"/>
          <w:szCs w:val="24"/>
          <w:lang w:eastAsia="zh-CN"/>
        </w:rPr>
        <w:t>26.02.</w:t>
      </w:r>
      <w:r w:rsidRPr="00B36497">
        <w:rPr>
          <w:rFonts w:ascii="Times New Roman" w:eastAsia="Times New Roman" w:hAnsi="Times New Roman" w:cs="Times New Roman"/>
          <w:sz w:val="24"/>
          <w:szCs w:val="24"/>
          <w:lang w:eastAsia="zh-CN"/>
        </w:rPr>
        <w:t xml:space="preserve">2025 года                                                                                            </w:t>
      </w:r>
      <w:r>
        <w:rPr>
          <w:rFonts w:ascii="Times New Roman" w:eastAsia="Times New Roman" w:hAnsi="Times New Roman" w:cs="Times New Roman"/>
          <w:sz w:val="24"/>
          <w:szCs w:val="24"/>
          <w:lang w:eastAsia="zh-CN"/>
        </w:rPr>
        <w:t xml:space="preserve">                    </w:t>
      </w:r>
      <w:r w:rsidRPr="00B36497">
        <w:rPr>
          <w:rFonts w:ascii="Times New Roman" w:eastAsia="Times New Roman" w:hAnsi="Times New Roman" w:cs="Times New Roman"/>
          <w:sz w:val="24"/>
          <w:szCs w:val="24"/>
          <w:lang w:eastAsia="zh-CN"/>
        </w:rPr>
        <w:t xml:space="preserve">  № 94      </w:t>
      </w:r>
      <w:r w:rsidRPr="00B36497">
        <w:rPr>
          <w:rFonts w:ascii="Times New Roman" w:eastAsia="Times New Roman" w:hAnsi="Times New Roman" w:cs="Times New Roman"/>
          <w:sz w:val="24"/>
          <w:szCs w:val="24"/>
          <w:u w:val="single"/>
          <w:lang w:eastAsia="zh-CN"/>
        </w:rPr>
        <w:t xml:space="preserve">                    </w:t>
      </w:r>
    </w:p>
    <w:p w:rsidR="00B36497" w:rsidRPr="00B36497" w:rsidRDefault="00B36497" w:rsidP="00B36497">
      <w:pPr>
        <w:suppressAutoHyphens/>
        <w:ind w:right="-1" w:firstLine="0"/>
        <w:jc w:val="center"/>
        <w:rPr>
          <w:rFonts w:ascii="Times New Roman" w:eastAsia="Times New Roman" w:hAnsi="Times New Roman" w:cs="Times New Roman"/>
          <w:sz w:val="24"/>
          <w:szCs w:val="24"/>
          <w:lang w:eastAsia="zh-CN"/>
        </w:rPr>
      </w:pPr>
      <w:r w:rsidRPr="00B36497">
        <w:rPr>
          <w:rFonts w:ascii="Times New Roman" w:eastAsia="Times New Roman" w:hAnsi="Times New Roman" w:cs="Times New Roman"/>
          <w:sz w:val="24"/>
          <w:szCs w:val="24"/>
          <w:lang w:eastAsia="zh-CN"/>
        </w:rPr>
        <w:t>с. Красногорское</w:t>
      </w:r>
    </w:p>
    <w:p w:rsidR="00B36497" w:rsidRPr="00B36497" w:rsidRDefault="00B36497" w:rsidP="00B36497">
      <w:pPr>
        <w:suppressAutoHyphens/>
        <w:ind w:right="-1" w:firstLine="0"/>
        <w:rPr>
          <w:rFonts w:ascii="Times New Roman" w:eastAsia="Times New Roman" w:hAnsi="Times New Roman" w:cs="Times New Roman"/>
          <w:sz w:val="24"/>
          <w:szCs w:val="24"/>
          <w:lang w:eastAsia="zh-CN"/>
        </w:rPr>
      </w:pPr>
    </w:p>
    <w:tbl>
      <w:tblPr>
        <w:tblStyle w:val="100"/>
        <w:tblpPr w:leftFromText="180" w:rightFromText="180" w:vertAnchor="text" w:tblpY="1"/>
        <w:tblOverlap w:val="never"/>
        <w:tblW w:w="0" w:type="auto"/>
        <w:tblLook w:val="04A0" w:firstRow="1" w:lastRow="0" w:firstColumn="1" w:lastColumn="0" w:noHBand="0" w:noVBand="1"/>
      </w:tblPr>
      <w:tblGrid>
        <w:gridCol w:w="4583"/>
      </w:tblGrid>
      <w:tr w:rsidR="00B36497" w:rsidRPr="00B36497" w:rsidTr="00B36497">
        <w:trPr>
          <w:trHeight w:val="1873"/>
        </w:trPr>
        <w:tc>
          <w:tcPr>
            <w:tcW w:w="4583" w:type="dxa"/>
            <w:tcBorders>
              <w:top w:val="nil"/>
              <w:left w:val="nil"/>
              <w:bottom w:val="nil"/>
              <w:right w:val="nil"/>
            </w:tcBorders>
          </w:tcPr>
          <w:p w:rsidR="00B36497" w:rsidRPr="00B36497" w:rsidRDefault="00B36497" w:rsidP="00B36497">
            <w:pPr>
              <w:suppressAutoHyphens/>
              <w:jc w:val="both"/>
              <w:rPr>
                <w:rFonts w:ascii="Times New Roman" w:hAnsi="Times New Roman" w:cs="Times New Roman"/>
                <w:bCs/>
                <w:sz w:val="24"/>
                <w:szCs w:val="24"/>
                <w:highlight w:val="yellow"/>
                <w:lang w:eastAsia="zh-CN"/>
              </w:rPr>
            </w:pPr>
            <w:r w:rsidRPr="00B36497">
              <w:rPr>
                <w:rFonts w:ascii="Times New Roman" w:hAnsi="Times New Roman" w:cs="Times New Roman"/>
                <w:sz w:val="24"/>
                <w:szCs w:val="24"/>
                <w:lang w:eastAsia="zh-CN"/>
              </w:rPr>
              <w:t>О создании Муниципального координационного совета по взаимодействию с Общероссийским общественно-государственным движением детей и молодежи «Движение первых»</w:t>
            </w:r>
          </w:p>
          <w:p w:rsidR="00B36497" w:rsidRPr="00B36497" w:rsidRDefault="00B36497" w:rsidP="00B36497">
            <w:pPr>
              <w:suppressAutoHyphens/>
              <w:jc w:val="both"/>
              <w:rPr>
                <w:rFonts w:ascii="Times New Roman" w:hAnsi="Times New Roman" w:cs="Times New Roman"/>
                <w:bCs/>
                <w:sz w:val="24"/>
                <w:szCs w:val="24"/>
                <w:lang w:eastAsia="zh-CN"/>
              </w:rPr>
            </w:pPr>
            <w:r w:rsidRPr="00B36497">
              <w:rPr>
                <w:rFonts w:ascii="Times New Roman" w:hAnsi="Times New Roman" w:cs="Times New Roman"/>
                <w:sz w:val="24"/>
                <w:szCs w:val="24"/>
                <w:lang w:eastAsia="zh-CN"/>
              </w:rPr>
              <w:t xml:space="preserve"> в Красногорском районе</w:t>
            </w:r>
          </w:p>
          <w:p w:rsidR="00B36497" w:rsidRPr="00B36497" w:rsidRDefault="00B36497" w:rsidP="00B36497">
            <w:pPr>
              <w:spacing w:line="322" w:lineRule="exact"/>
              <w:jc w:val="both"/>
              <w:rPr>
                <w:rFonts w:ascii="Times New Roman" w:hAnsi="Times New Roman" w:cs="Times New Roman"/>
                <w:color w:val="000000"/>
                <w:spacing w:val="4"/>
                <w:sz w:val="24"/>
                <w:szCs w:val="24"/>
                <w:lang w:eastAsia="zh-CN"/>
              </w:rPr>
            </w:pPr>
          </w:p>
        </w:tc>
      </w:tr>
    </w:tbl>
    <w:p w:rsidR="00B36497" w:rsidRPr="00B36497" w:rsidRDefault="00B36497" w:rsidP="00B36497">
      <w:pPr>
        <w:shd w:val="clear" w:color="auto" w:fill="FFFFFF"/>
        <w:tabs>
          <w:tab w:val="left" w:pos="2102"/>
          <w:tab w:val="left" w:pos="3835"/>
        </w:tabs>
        <w:suppressAutoHyphens/>
        <w:spacing w:line="322" w:lineRule="exact"/>
        <w:ind w:right="4085" w:firstLine="0"/>
        <w:rPr>
          <w:rFonts w:ascii="Times New Roman" w:eastAsia="Times New Roman" w:hAnsi="Times New Roman" w:cs="Times New Roman"/>
          <w:color w:val="000000"/>
          <w:spacing w:val="4"/>
          <w:sz w:val="24"/>
          <w:szCs w:val="24"/>
          <w:lang w:eastAsia="zh-CN"/>
        </w:rPr>
      </w:pPr>
      <w:r w:rsidRPr="00B36497">
        <w:rPr>
          <w:rFonts w:ascii="Times New Roman" w:eastAsia="Times New Roman" w:hAnsi="Times New Roman" w:cs="Times New Roman"/>
          <w:color w:val="000000"/>
          <w:spacing w:val="4"/>
          <w:sz w:val="24"/>
          <w:szCs w:val="24"/>
          <w:lang w:eastAsia="zh-CN"/>
        </w:rPr>
        <w:br w:type="textWrapping" w:clear="all"/>
      </w:r>
    </w:p>
    <w:p w:rsidR="00B36497" w:rsidRPr="00B36497" w:rsidRDefault="00B36497" w:rsidP="00B36497">
      <w:pPr>
        <w:suppressAutoHyphens/>
        <w:spacing w:after="120"/>
        <w:rPr>
          <w:rFonts w:ascii="Times New Roman" w:eastAsia="Times New Roman" w:hAnsi="Times New Roman" w:cs="Times New Roman"/>
          <w:sz w:val="24"/>
          <w:szCs w:val="24"/>
          <w:lang w:eastAsia="zh-CN"/>
        </w:rPr>
      </w:pPr>
      <w:r w:rsidRPr="00B36497">
        <w:rPr>
          <w:rFonts w:ascii="Times New Roman" w:eastAsia="Times New Roman" w:hAnsi="Times New Roman" w:cs="Times New Roman"/>
          <w:sz w:val="24"/>
          <w:szCs w:val="24"/>
          <w:lang w:eastAsia="zh-CN"/>
        </w:rPr>
        <w:t>В целях обеспечения содействия Общероссийскому общественно- государственному движению детей и молодежи «Движение первых», в соответствии с частью 8 статьи 6 Федерального закона от 14 июля 2022 года№261-ФЗ«О российском движении детей и молодежи», Уставом, во исполнение поручения п.2.2 заседания Координационного совета при Губернаторе Алтайского края по взаимодействию с Общероссийским общественно-государственным движением детей и молодежи от 18.12.2024 г. № ПКСДП/4</w:t>
      </w:r>
    </w:p>
    <w:p w:rsidR="00B36497" w:rsidRPr="00B36497" w:rsidRDefault="00B36497" w:rsidP="00B36497">
      <w:pPr>
        <w:suppressAutoHyphens/>
        <w:ind w:firstLine="0"/>
        <w:rPr>
          <w:rFonts w:ascii="Times New Roman" w:eastAsia="Times New Roman" w:hAnsi="Times New Roman" w:cs="Times New Roman"/>
          <w:sz w:val="24"/>
          <w:szCs w:val="24"/>
          <w:lang w:eastAsia="zh-CN"/>
        </w:rPr>
      </w:pPr>
      <w:r w:rsidRPr="00B36497">
        <w:rPr>
          <w:rFonts w:ascii="Times New Roman" w:eastAsia="Times New Roman" w:hAnsi="Times New Roman" w:cs="Times New Roman"/>
          <w:sz w:val="24"/>
          <w:szCs w:val="24"/>
          <w:lang w:eastAsia="zh-CN"/>
        </w:rPr>
        <w:t>ПОСТАНОВЛЯЮ:</w:t>
      </w:r>
    </w:p>
    <w:p w:rsidR="00B36497" w:rsidRPr="00B36497" w:rsidRDefault="00B36497" w:rsidP="00B36497">
      <w:pPr>
        <w:tabs>
          <w:tab w:val="left" w:pos="0"/>
        </w:tabs>
        <w:suppressAutoHyphens/>
        <w:spacing w:before="317"/>
        <w:ind w:firstLine="0"/>
        <w:rPr>
          <w:rFonts w:ascii="Times New Roman" w:eastAsia="Times New Roman" w:hAnsi="Times New Roman" w:cs="Times New Roman"/>
          <w:sz w:val="24"/>
          <w:szCs w:val="24"/>
          <w:lang w:eastAsia="zh-CN"/>
        </w:rPr>
      </w:pPr>
      <w:r w:rsidRPr="00B36497">
        <w:rPr>
          <w:rFonts w:ascii="Times New Roman" w:eastAsia="Times New Roman" w:hAnsi="Times New Roman" w:cs="Times New Roman"/>
          <w:sz w:val="24"/>
          <w:szCs w:val="24"/>
          <w:lang w:eastAsia="zh-CN"/>
        </w:rPr>
        <w:tab/>
        <w:t>1. Создать Муниципальный координационный совет по взаимодействию с Общероссийским общественно-государственным движением детей и молодежи «Движение первых» в Красногорском районе (далее–Муниципальный координационный совет</w:t>
      </w:r>
      <w:r w:rsidRPr="00B36497">
        <w:rPr>
          <w:rFonts w:ascii="Times New Roman" w:eastAsia="Times New Roman" w:hAnsi="Times New Roman" w:cs="Times New Roman"/>
          <w:spacing w:val="-2"/>
          <w:sz w:val="24"/>
          <w:szCs w:val="24"/>
          <w:lang w:eastAsia="zh-CN"/>
        </w:rPr>
        <w:t>).</w:t>
      </w:r>
    </w:p>
    <w:p w:rsidR="00B36497" w:rsidRPr="00B36497" w:rsidRDefault="00B36497" w:rsidP="00B36497">
      <w:pPr>
        <w:tabs>
          <w:tab w:val="left" w:pos="0"/>
        </w:tabs>
        <w:suppressAutoHyphens/>
        <w:ind w:firstLine="0"/>
        <w:rPr>
          <w:rFonts w:ascii="Times New Roman" w:eastAsia="Times New Roman" w:hAnsi="Times New Roman" w:cs="Times New Roman"/>
          <w:sz w:val="24"/>
          <w:szCs w:val="24"/>
          <w:lang w:eastAsia="zh-CN"/>
        </w:rPr>
      </w:pPr>
      <w:r w:rsidRPr="00B36497">
        <w:rPr>
          <w:rFonts w:ascii="Times New Roman" w:eastAsia="Times New Roman" w:hAnsi="Times New Roman" w:cs="Times New Roman"/>
          <w:spacing w:val="-2"/>
          <w:sz w:val="24"/>
          <w:szCs w:val="24"/>
          <w:lang w:eastAsia="zh-CN"/>
        </w:rPr>
        <w:tab/>
        <w:t>2. Утвердить:</w:t>
      </w:r>
    </w:p>
    <w:p w:rsidR="00B36497" w:rsidRPr="00B36497" w:rsidRDefault="00B36497" w:rsidP="00B36497">
      <w:pPr>
        <w:suppressAutoHyphens/>
        <w:ind w:firstLine="0"/>
        <w:rPr>
          <w:rFonts w:ascii="Times New Roman" w:eastAsia="Times New Roman" w:hAnsi="Times New Roman" w:cs="Times New Roman"/>
          <w:sz w:val="24"/>
          <w:szCs w:val="24"/>
          <w:lang w:eastAsia="zh-CN"/>
        </w:rPr>
      </w:pPr>
      <w:r w:rsidRPr="00B36497">
        <w:rPr>
          <w:rFonts w:ascii="Times New Roman" w:eastAsia="Times New Roman" w:hAnsi="Times New Roman" w:cs="Times New Roman"/>
          <w:sz w:val="24"/>
          <w:szCs w:val="24"/>
          <w:lang w:eastAsia="zh-CN"/>
        </w:rPr>
        <w:tab/>
        <w:t>2.1. Положение о Муниципальном координационном совете (Приложение 1);</w:t>
      </w:r>
    </w:p>
    <w:p w:rsidR="00B36497" w:rsidRPr="00B36497" w:rsidRDefault="00B36497" w:rsidP="00B36497">
      <w:pPr>
        <w:tabs>
          <w:tab w:val="left" w:pos="0"/>
        </w:tabs>
        <w:suppressAutoHyphens/>
        <w:ind w:firstLine="0"/>
        <w:rPr>
          <w:rFonts w:ascii="Times New Roman" w:eastAsia="Times New Roman" w:hAnsi="Times New Roman" w:cs="Times New Roman"/>
          <w:sz w:val="24"/>
          <w:szCs w:val="24"/>
          <w:lang w:eastAsia="zh-CN"/>
        </w:rPr>
      </w:pPr>
      <w:r w:rsidRPr="00B36497">
        <w:rPr>
          <w:rFonts w:ascii="Times New Roman" w:eastAsia="Times New Roman" w:hAnsi="Times New Roman" w:cs="Times New Roman"/>
          <w:sz w:val="24"/>
          <w:szCs w:val="24"/>
          <w:lang w:eastAsia="zh-CN"/>
        </w:rPr>
        <w:tab/>
        <w:t>2.2. Состав Муниципального координационного совета(Приложение 2).</w:t>
      </w:r>
    </w:p>
    <w:p w:rsidR="00B36497" w:rsidRPr="00B36497" w:rsidRDefault="00B36497" w:rsidP="00B36497">
      <w:pPr>
        <w:suppressAutoHyphens/>
        <w:ind w:firstLine="720"/>
        <w:rPr>
          <w:rFonts w:ascii="Times New Roman" w:eastAsia="Times New Roman" w:hAnsi="Times New Roman" w:cs="Times New Roman"/>
          <w:spacing w:val="-4"/>
          <w:sz w:val="24"/>
          <w:szCs w:val="24"/>
          <w:lang w:eastAsia="zh-CN"/>
        </w:rPr>
      </w:pPr>
      <w:r w:rsidRPr="00B36497">
        <w:rPr>
          <w:rFonts w:ascii="Times New Roman" w:eastAsia="Times New Roman" w:hAnsi="Times New Roman" w:cs="Times New Roman"/>
          <w:sz w:val="24"/>
          <w:szCs w:val="24"/>
          <w:lang w:eastAsia="zh-CN"/>
        </w:rPr>
        <w:t xml:space="preserve">3. Настоящее постановление вступает в силу со дня подписания и подлежит размещению на официальном сайте Администрации Красногорского района в информационно-телекоммуникационной </w:t>
      </w:r>
      <w:r w:rsidRPr="00B36497">
        <w:rPr>
          <w:rFonts w:ascii="Times New Roman" w:eastAsia="Times New Roman" w:hAnsi="Times New Roman" w:cs="Times New Roman"/>
          <w:spacing w:val="-4"/>
          <w:sz w:val="24"/>
          <w:szCs w:val="24"/>
          <w:lang w:eastAsia="zh-CN"/>
        </w:rPr>
        <w:t>сети «Интернет».</w:t>
      </w:r>
    </w:p>
    <w:p w:rsidR="00B36497" w:rsidRPr="00B36497" w:rsidRDefault="00B36497" w:rsidP="00B36497">
      <w:pPr>
        <w:tabs>
          <w:tab w:val="left" w:pos="0"/>
        </w:tabs>
        <w:suppressAutoHyphens/>
        <w:spacing w:before="81" w:line="242" w:lineRule="auto"/>
        <w:ind w:firstLine="0"/>
        <w:rPr>
          <w:rFonts w:ascii="Times New Roman" w:eastAsia="Times New Roman" w:hAnsi="Times New Roman" w:cs="Times New Roman"/>
          <w:sz w:val="24"/>
          <w:szCs w:val="24"/>
          <w:lang w:eastAsia="zh-CN"/>
        </w:rPr>
      </w:pPr>
      <w:r w:rsidRPr="00B36497">
        <w:rPr>
          <w:rFonts w:ascii="Times New Roman" w:eastAsia="Times New Roman" w:hAnsi="Times New Roman" w:cs="Times New Roman"/>
          <w:sz w:val="24"/>
          <w:szCs w:val="24"/>
          <w:lang w:eastAsia="zh-CN"/>
        </w:rPr>
        <w:tab/>
        <w:t>4. Контроль за исполнением настоящего постановления возложить на Князеву Любовь Николаевну.</w:t>
      </w:r>
    </w:p>
    <w:p w:rsidR="00B36497" w:rsidRPr="00B36497" w:rsidRDefault="00B36497" w:rsidP="00B36497">
      <w:pPr>
        <w:suppressAutoHyphens/>
        <w:ind w:firstLine="0"/>
        <w:jc w:val="left"/>
        <w:rPr>
          <w:rFonts w:ascii="Times New Roman" w:eastAsia="Times New Roman" w:hAnsi="Times New Roman" w:cs="Times New Roman"/>
          <w:b/>
          <w:sz w:val="24"/>
          <w:szCs w:val="24"/>
          <w:lang w:eastAsia="zh-CN"/>
        </w:rPr>
      </w:pPr>
    </w:p>
    <w:p w:rsidR="00B36497" w:rsidRPr="00B36497" w:rsidRDefault="00B36497" w:rsidP="00B36497">
      <w:pPr>
        <w:suppressAutoHyphens/>
        <w:ind w:firstLine="0"/>
        <w:jc w:val="left"/>
        <w:rPr>
          <w:rFonts w:ascii="Times New Roman" w:eastAsia="Times New Roman" w:hAnsi="Times New Roman" w:cs="Times New Roman"/>
          <w:b/>
          <w:sz w:val="24"/>
          <w:szCs w:val="24"/>
          <w:lang w:eastAsia="zh-CN"/>
        </w:rPr>
      </w:pPr>
    </w:p>
    <w:p w:rsidR="00B36497" w:rsidRPr="00B36497" w:rsidRDefault="00B36497" w:rsidP="00B36497">
      <w:pPr>
        <w:suppressAutoHyphens/>
        <w:ind w:firstLine="0"/>
        <w:jc w:val="left"/>
        <w:rPr>
          <w:rFonts w:ascii="Times New Roman" w:eastAsia="Times New Roman" w:hAnsi="Times New Roman" w:cs="Times New Roman"/>
          <w:sz w:val="24"/>
          <w:szCs w:val="24"/>
          <w:lang w:eastAsia="zh-CN"/>
        </w:rPr>
      </w:pPr>
      <w:r w:rsidRPr="00B36497">
        <w:rPr>
          <w:rFonts w:ascii="Times New Roman" w:eastAsia="Times New Roman" w:hAnsi="Times New Roman" w:cs="Times New Roman"/>
          <w:sz w:val="24"/>
          <w:szCs w:val="24"/>
          <w:lang w:eastAsia="zh-CN"/>
        </w:rPr>
        <w:t xml:space="preserve">Глава  района                              </w:t>
      </w:r>
      <w:r>
        <w:rPr>
          <w:rFonts w:ascii="Times New Roman" w:eastAsia="Times New Roman" w:hAnsi="Times New Roman" w:cs="Times New Roman"/>
          <w:sz w:val="24"/>
          <w:szCs w:val="24"/>
          <w:lang w:eastAsia="zh-CN"/>
        </w:rPr>
        <w:t xml:space="preserve">                     </w:t>
      </w:r>
      <w:r w:rsidRPr="00B36497">
        <w:rPr>
          <w:rFonts w:ascii="Times New Roman" w:eastAsia="Times New Roman" w:hAnsi="Times New Roman" w:cs="Times New Roman"/>
          <w:sz w:val="24"/>
          <w:szCs w:val="24"/>
          <w:lang w:eastAsia="zh-CN"/>
        </w:rPr>
        <w:t xml:space="preserve">                                                             А.Л.Вожаков</w:t>
      </w:r>
    </w:p>
    <w:p w:rsidR="00B36497" w:rsidRPr="00B36497" w:rsidRDefault="00B36497" w:rsidP="00B36497">
      <w:pPr>
        <w:suppressAutoHyphens/>
        <w:ind w:firstLine="0"/>
        <w:jc w:val="left"/>
        <w:rPr>
          <w:rFonts w:ascii="Times New Roman" w:eastAsia="Times New Roman" w:hAnsi="Times New Roman" w:cs="Times New Roman"/>
          <w:sz w:val="24"/>
          <w:szCs w:val="24"/>
          <w:lang w:eastAsia="zh-CN"/>
        </w:rPr>
      </w:pPr>
    </w:p>
    <w:tbl>
      <w:tblPr>
        <w:tblStyle w:val="113"/>
        <w:tblW w:w="0" w:type="auto"/>
        <w:tblInd w:w="5494" w:type="dxa"/>
        <w:tblLayout w:type="fixed"/>
        <w:tblLook w:val="04A0" w:firstRow="1" w:lastRow="0" w:firstColumn="1" w:lastColumn="0" w:noHBand="0" w:noVBand="1"/>
      </w:tblPr>
      <w:tblGrid>
        <w:gridCol w:w="4080"/>
      </w:tblGrid>
      <w:tr w:rsidR="00B36497" w:rsidRPr="00B36497" w:rsidTr="001A1BE7">
        <w:tc>
          <w:tcPr>
            <w:tcW w:w="4080" w:type="dxa"/>
            <w:tcBorders>
              <w:top w:val="none" w:sz="4" w:space="0" w:color="000000"/>
              <w:left w:val="none" w:sz="4" w:space="0" w:color="000000"/>
              <w:bottom w:val="none" w:sz="4" w:space="0" w:color="000000"/>
              <w:right w:val="none" w:sz="4" w:space="0" w:color="000000"/>
            </w:tcBorders>
            <w:noWrap/>
          </w:tcPr>
          <w:p w:rsidR="00B36497" w:rsidRPr="00B36497" w:rsidRDefault="00B36497" w:rsidP="00B36497">
            <w:pPr>
              <w:rPr>
                <w:rFonts w:ascii="Times New Roman" w:eastAsia="Times New Roman" w:hAnsi="Times New Roman" w:cs="Times New Roman"/>
                <w:spacing w:val="-10"/>
                <w:sz w:val="24"/>
                <w:szCs w:val="24"/>
                <w:lang w:val="ru-RU"/>
              </w:rPr>
            </w:pPr>
            <w:r w:rsidRPr="00B36497">
              <w:rPr>
                <w:rFonts w:ascii="Times New Roman" w:eastAsia="Times New Roman" w:hAnsi="Times New Roman" w:cs="Times New Roman"/>
                <w:sz w:val="24"/>
                <w:szCs w:val="24"/>
                <w:lang w:val="ru-RU"/>
              </w:rPr>
              <w:t>Приложение</w:t>
            </w:r>
            <w:r w:rsidRPr="00B36497">
              <w:rPr>
                <w:rFonts w:ascii="Times New Roman" w:eastAsia="Times New Roman" w:hAnsi="Times New Roman" w:cs="Times New Roman"/>
                <w:spacing w:val="-10"/>
                <w:sz w:val="24"/>
                <w:szCs w:val="24"/>
                <w:lang w:val="ru-RU"/>
              </w:rPr>
              <w:t>1</w:t>
            </w:r>
          </w:p>
          <w:p w:rsidR="00B36497" w:rsidRPr="00B36497" w:rsidRDefault="00B36497" w:rsidP="00B36497">
            <w:pPr>
              <w:rPr>
                <w:rFonts w:ascii="Times New Roman" w:eastAsia="Times New Roman" w:hAnsi="Times New Roman" w:cs="Times New Roman"/>
                <w:sz w:val="24"/>
                <w:szCs w:val="24"/>
                <w:lang w:val="ru-RU"/>
              </w:rPr>
            </w:pPr>
            <w:r w:rsidRPr="00B36497">
              <w:rPr>
                <w:rFonts w:ascii="Times New Roman" w:eastAsia="Times New Roman" w:hAnsi="Times New Roman" w:cs="Times New Roman"/>
                <w:spacing w:val="-2"/>
                <w:sz w:val="24"/>
                <w:szCs w:val="24"/>
                <w:lang w:val="ru-RU"/>
              </w:rPr>
              <w:t>УТВЕРЖДЕНО</w:t>
            </w:r>
          </w:p>
          <w:p w:rsidR="00B36497" w:rsidRPr="00B36497" w:rsidRDefault="00B36497" w:rsidP="00B36497">
            <w:pPr>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постановлением Администрации</w:t>
            </w:r>
          </w:p>
          <w:p w:rsidR="00B36497" w:rsidRPr="00B36497" w:rsidRDefault="00B36497" w:rsidP="00B36497">
            <w:pPr>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Красногорского района</w:t>
            </w:r>
          </w:p>
          <w:p w:rsidR="00B36497" w:rsidRPr="00B36497" w:rsidRDefault="00B36497" w:rsidP="00B36497">
            <w:pPr>
              <w:rPr>
                <w:rFonts w:ascii="Times New Roman" w:eastAsia="Times New Roman" w:hAnsi="Times New Roman" w:cs="Times New Roman"/>
                <w:spacing w:val="-4"/>
                <w:sz w:val="24"/>
                <w:szCs w:val="24"/>
              </w:rPr>
            </w:pPr>
            <w:r w:rsidRPr="00B36497">
              <w:rPr>
                <w:rFonts w:ascii="Times New Roman" w:eastAsia="Times New Roman" w:hAnsi="Times New Roman" w:cs="Times New Roman"/>
                <w:sz w:val="24"/>
                <w:szCs w:val="24"/>
              </w:rPr>
              <w:t>№ 94 от 26.02.2025</w:t>
            </w:r>
            <w:r w:rsidRPr="00B36497">
              <w:rPr>
                <w:rFonts w:ascii="Times New Roman" w:eastAsia="Times New Roman" w:hAnsi="Times New Roman" w:cs="Times New Roman"/>
                <w:spacing w:val="-4"/>
                <w:sz w:val="24"/>
                <w:szCs w:val="24"/>
              </w:rPr>
              <w:t>года</w:t>
            </w:r>
          </w:p>
          <w:p w:rsidR="00B36497" w:rsidRPr="00B36497" w:rsidRDefault="00B36497" w:rsidP="00B36497">
            <w:pPr>
              <w:rPr>
                <w:rFonts w:ascii="Times New Roman" w:eastAsia="Times New Roman" w:hAnsi="Times New Roman" w:cs="Times New Roman"/>
                <w:sz w:val="24"/>
                <w:szCs w:val="24"/>
              </w:rPr>
            </w:pPr>
          </w:p>
        </w:tc>
      </w:tr>
    </w:tbl>
    <w:p w:rsidR="00B36497" w:rsidRPr="00B36497" w:rsidRDefault="00B36497" w:rsidP="00B36497">
      <w:pPr>
        <w:widowControl w:val="0"/>
        <w:spacing w:before="1"/>
        <w:ind w:left="368" w:firstLine="0"/>
        <w:jc w:val="center"/>
        <w:rPr>
          <w:rFonts w:ascii="Times New Roman" w:eastAsia="Times New Roman" w:hAnsi="Times New Roman" w:cs="Times New Roman"/>
          <w:b/>
          <w:bCs/>
          <w:sz w:val="24"/>
          <w:szCs w:val="24"/>
        </w:rPr>
      </w:pPr>
    </w:p>
    <w:p w:rsidR="00B36497" w:rsidRPr="00B36497" w:rsidRDefault="00B36497" w:rsidP="00B36497">
      <w:pPr>
        <w:widowControl w:val="0"/>
        <w:spacing w:before="1"/>
        <w:ind w:left="368" w:firstLine="0"/>
        <w:jc w:val="center"/>
        <w:rPr>
          <w:rFonts w:ascii="Times New Roman" w:eastAsia="Times New Roman" w:hAnsi="Times New Roman" w:cs="Times New Roman"/>
          <w:b/>
          <w:bCs/>
          <w:spacing w:val="-2"/>
          <w:sz w:val="24"/>
          <w:szCs w:val="24"/>
        </w:rPr>
      </w:pPr>
      <w:r w:rsidRPr="00B36497">
        <w:rPr>
          <w:rFonts w:ascii="Times New Roman" w:eastAsia="Times New Roman" w:hAnsi="Times New Roman" w:cs="Times New Roman"/>
          <w:b/>
          <w:spacing w:val="-2"/>
          <w:sz w:val="24"/>
          <w:szCs w:val="24"/>
        </w:rPr>
        <w:t>Положение</w:t>
      </w:r>
    </w:p>
    <w:p w:rsidR="00B36497" w:rsidRPr="00B36497" w:rsidRDefault="00B36497" w:rsidP="00B36497">
      <w:pPr>
        <w:widowControl w:val="0"/>
        <w:spacing w:before="2" w:line="322" w:lineRule="exact"/>
        <w:ind w:left="372" w:firstLine="0"/>
        <w:jc w:val="center"/>
        <w:rPr>
          <w:rFonts w:ascii="Times New Roman" w:eastAsia="Times New Roman" w:hAnsi="Times New Roman" w:cs="Times New Roman"/>
          <w:b/>
          <w:bCs/>
          <w:sz w:val="24"/>
          <w:szCs w:val="24"/>
        </w:rPr>
      </w:pPr>
      <w:r w:rsidRPr="00B36497">
        <w:rPr>
          <w:rFonts w:ascii="Times New Roman" w:eastAsia="Times New Roman" w:hAnsi="Times New Roman" w:cs="Times New Roman"/>
          <w:b/>
          <w:sz w:val="24"/>
          <w:szCs w:val="24"/>
        </w:rPr>
        <w:t xml:space="preserve">О Муниципальном координационном совете по взаимодействию </w:t>
      </w:r>
    </w:p>
    <w:p w:rsidR="00B36497" w:rsidRPr="00B36497" w:rsidRDefault="00B36497" w:rsidP="00B36497">
      <w:pPr>
        <w:widowControl w:val="0"/>
        <w:spacing w:before="2" w:line="322" w:lineRule="exact"/>
        <w:ind w:left="372" w:firstLine="0"/>
        <w:jc w:val="center"/>
        <w:rPr>
          <w:rFonts w:ascii="Times New Roman" w:eastAsia="Times New Roman" w:hAnsi="Times New Roman" w:cs="Times New Roman"/>
          <w:b/>
          <w:bCs/>
          <w:sz w:val="24"/>
          <w:szCs w:val="24"/>
        </w:rPr>
      </w:pPr>
      <w:r w:rsidRPr="00B36497">
        <w:rPr>
          <w:rFonts w:ascii="Times New Roman" w:eastAsia="Times New Roman" w:hAnsi="Times New Roman" w:cs="Times New Roman"/>
          <w:b/>
          <w:sz w:val="24"/>
          <w:szCs w:val="24"/>
        </w:rPr>
        <w:t xml:space="preserve">с Общероссийским общественно-государственным движением детей </w:t>
      </w:r>
    </w:p>
    <w:p w:rsidR="00B36497" w:rsidRPr="00B36497" w:rsidRDefault="00B36497" w:rsidP="00B36497">
      <w:pPr>
        <w:widowControl w:val="0"/>
        <w:spacing w:before="2" w:line="322" w:lineRule="exact"/>
        <w:ind w:left="372" w:firstLine="0"/>
        <w:jc w:val="center"/>
        <w:rPr>
          <w:rFonts w:ascii="Times New Roman" w:eastAsia="Times New Roman" w:hAnsi="Times New Roman" w:cs="Times New Roman"/>
          <w:b/>
          <w:bCs/>
          <w:sz w:val="24"/>
          <w:szCs w:val="24"/>
        </w:rPr>
      </w:pPr>
      <w:r w:rsidRPr="00B36497">
        <w:rPr>
          <w:rFonts w:ascii="Times New Roman" w:eastAsia="Times New Roman" w:hAnsi="Times New Roman" w:cs="Times New Roman"/>
          <w:b/>
          <w:sz w:val="24"/>
          <w:szCs w:val="24"/>
        </w:rPr>
        <w:lastRenderedPageBreak/>
        <w:t>и молодежи «Движение первых»</w:t>
      </w:r>
    </w:p>
    <w:p w:rsidR="00B36497" w:rsidRPr="00B36497" w:rsidRDefault="00B36497" w:rsidP="00B36497">
      <w:pPr>
        <w:widowControl w:val="0"/>
        <w:spacing w:before="2" w:line="322" w:lineRule="exact"/>
        <w:ind w:left="372" w:firstLine="0"/>
        <w:jc w:val="center"/>
        <w:rPr>
          <w:rFonts w:ascii="Times New Roman" w:eastAsia="Times New Roman" w:hAnsi="Times New Roman" w:cs="Times New Roman"/>
          <w:b/>
          <w:bCs/>
          <w:sz w:val="24"/>
          <w:szCs w:val="24"/>
        </w:rPr>
      </w:pPr>
      <w:r w:rsidRPr="00B36497">
        <w:rPr>
          <w:rFonts w:ascii="Times New Roman" w:eastAsia="Times New Roman" w:hAnsi="Times New Roman" w:cs="Times New Roman"/>
          <w:b/>
          <w:sz w:val="24"/>
          <w:szCs w:val="24"/>
        </w:rPr>
        <w:t xml:space="preserve"> в Красногорском районе</w:t>
      </w:r>
    </w:p>
    <w:p w:rsidR="00B36497" w:rsidRPr="00B36497" w:rsidRDefault="00B36497" w:rsidP="00B36497">
      <w:pPr>
        <w:widowControl w:val="0"/>
        <w:spacing w:before="2" w:line="322" w:lineRule="exact"/>
        <w:ind w:left="372" w:firstLine="0"/>
        <w:jc w:val="center"/>
        <w:rPr>
          <w:rFonts w:ascii="Times New Roman" w:eastAsia="Times New Roman" w:hAnsi="Times New Roman" w:cs="Times New Roman"/>
          <w:sz w:val="24"/>
          <w:szCs w:val="24"/>
        </w:rPr>
      </w:pPr>
    </w:p>
    <w:p w:rsidR="00B36497" w:rsidRPr="00B36497" w:rsidRDefault="00B36497" w:rsidP="00B36497">
      <w:pPr>
        <w:widowControl w:val="0"/>
        <w:spacing w:before="2" w:line="322" w:lineRule="exact"/>
        <w:ind w:left="372" w:firstLine="0"/>
        <w:jc w:val="center"/>
        <w:rPr>
          <w:rFonts w:ascii="Times New Roman" w:eastAsia="Times New Roman" w:hAnsi="Times New Roman" w:cs="Times New Roman"/>
          <w:spacing w:val="-2"/>
          <w:sz w:val="24"/>
          <w:szCs w:val="24"/>
        </w:rPr>
      </w:pPr>
      <w:r w:rsidRPr="00B36497">
        <w:rPr>
          <w:rFonts w:ascii="Times New Roman" w:eastAsia="Times New Roman" w:hAnsi="Times New Roman" w:cs="Times New Roman"/>
          <w:sz w:val="24"/>
          <w:szCs w:val="24"/>
          <w:lang w:val="en-US"/>
        </w:rPr>
        <w:t>I</w:t>
      </w:r>
      <w:r w:rsidRPr="00B36497">
        <w:rPr>
          <w:rFonts w:ascii="Times New Roman" w:eastAsia="Times New Roman" w:hAnsi="Times New Roman" w:cs="Times New Roman"/>
          <w:sz w:val="24"/>
          <w:szCs w:val="24"/>
        </w:rPr>
        <w:t xml:space="preserve">. Общие </w:t>
      </w:r>
      <w:r w:rsidRPr="00B36497">
        <w:rPr>
          <w:rFonts w:ascii="Times New Roman" w:eastAsia="Times New Roman" w:hAnsi="Times New Roman" w:cs="Times New Roman"/>
          <w:spacing w:val="-2"/>
          <w:sz w:val="24"/>
          <w:szCs w:val="24"/>
        </w:rPr>
        <w:t>положения</w:t>
      </w:r>
    </w:p>
    <w:p w:rsidR="00B36497" w:rsidRPr="00B36497" w:rsidRDefault="00B36497" w:rsidP="00B36497">
      <w:pPr>
        <w:widowControl w:val="0"/>
        <w:tabs>
          <w:tab w:val="left" w:pos="0"/>
        </w:tabs>
        <w:ind w:right="105" w:firstLine="0"/>
        <w:rPr>
          <w:rFonts w:ascii="Times New Roman" w:eastAsia="Times New Roman" w:hAnsi="Times New Roman" w:cs="Times New Roman"/>
          <w:spacing w:val="-2"/>
          <w:sz w:val="24"/>
          <w:szCs w:val="24"/>
        </w:rPr>
      </w:pPr>
      <w:r w:rsidRPr="00B36497">
        <w:rPr>
          <w:rFonts w:ascii="Times New Roman" w:eastAsia="Times New Roman" w:hAnsi="Times New Roman" w:cs="Times New Roman"/>
          <w:sz w:val="24"/>
          <w:szCs w:val="24"/>
        </w:rPr>
        <w:tab/>
        <w:t xml:space="preserve">1.1. Муниципальный координационный совет по взаимодействию с Общероссийским общественно-государственным движением детей и молодежи «Движение первых» в Красногорском районе (далее – координационный совет, Движение Первых)является постоянно действующим коллегиальным совещательным органом, образованным в целях координации деятельности органов местного самоуправления, общественных объединений, организаций, направленной на оказание содействия </w:t>
      </w:r>
      <w:r w:rsidRPr="00B36497">
        <w:rPr>
          <w:rFonts w:ascii="Times New Roman" w:eastAsia="Times New Roman" w:hAnsi="Times New Roman" w:cs="Times New Roman"/>
          <w:sz w:val="24"/>
          <w:szCs w:val="24"/>
          <w:highlight w:val="white"/>
        </w:rPr>
        <w:t>местному отделению, первичным отделениям</w:t>
      </w:r>
      <w:r w:rsidRPr="00B36497">
        <w:rPr>
          <w:rFonts w:ascii="Times New Roman" w:eastAsia="Times New Roman" w:hAnsi="Times New Roman" w:cs="Times New Roman"/>
          <w:sz w:val="24"/>
          <w:szCs w:val="24"/>
        </w:rPr>
        <w:t xml:space="preserve"> Движения Первых в Красногорском районе, а также обсуждения и подготовки решений иных вопросов, связанных с деятельностью Движения Первых в Красногорском районе</w:t>
      </w:r>
      <w:r w:rsidRPr="00B36497">
        <w:rPr>
          <w:rFonts w:ascii="Times New Roman" w:eastAsia="Times New Roman" w:hAnsi="Times New Roman" w:cs="Times New Roman"/>
          <w:spacing w:val="-2"/>
          <w:sz w:val="24"/>
          <w:szCs w:val="24"/>
        </w:rPr>
        <w:t>.</w:t>
      </w:r>
    </w:p>
    <w:p w:rsidR="00B36497" w:rsidRPr="00B36497" w:rsidRDefault="00B36497" w:rsidP="00B36497">
      <w:pPr>
        <w:widowControl w:val="0"/>
        <w:tabs>
          <w:tab w:val="left" w:pos="0"/>
        </w:tabs>
        <w:ind w:right="105" w:firstLine="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ab/>
        <w:t>1.2. В своей деятельности координационный совет руководствуется Конституцией Российской Федерации, федеральными законами и иными нормативными правовыми актами Российской Федерации, Уставом (Основным Законом) Алтайского края, иными нормативными правовыми актами Алтайского края, муниципальными правовыми актами Красногорского района, а также настоящим Положением.</w:t>
      </w:r>
    </w:p>
    <w:p w:rsidR="00B36497" w:rsidRPr="00B36497" w:rsidRDefault="00B36497" w:rsidP="00B36497">
      <w:pPr>
        <w:widowControl w:val="0"/>
        <w:spacing w:before="1"/>
        <w:ind w:firstLine="0"/>
        <w:jc w:val="left"/>
        <w:rPr>
          <w:rFonts w:ascii="Times New Roman" w:eastAsia="Times New Roman" w:hAnsi="Times New Roman" w:cs="Times New Roman"/>
          <w:sz w:val="24"/>
          <w:szCs w:val="24"/>
        </w:rPr>
      </w:pPr>
    </w:p>
    <w:p w:rsidR="00B36497" w:rsidRPr="00B36497" w:rsidRDefault="00B36497" w:rsidP="00B36497">
      <w:pPr>
        <w:widowControl w:val="0"/>
        <w:tabs>
          <w:tab w:val="left" w:pos="4529"/>
        </w:tabs>
        <w:ind w:firstLine="0"/>
        <w:jc w:val="center"/>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lang w:val="en-US"/>
        </w:rPr>
        <w:t>II</w:t>
      </w:r>
      <w:r w:rsidRPr="00B36497">
        <w:rPr>
          <w:rFonts w:ascii="Times New Roman" w:eastAsia="Times New Roman" w:hAnsi="Times New Roman" w:cs="Times New Roman"/>
          <w:sz w:val="24"/>
          <w:szCs w:val="24"/>
        </w:rPr>
        <w:t>. Основные задачи</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 xml:space="preserve">2.1. Основными задачами деятельности координационного совета </w:t>
      </w:r>
      <w:r w:rsidRPr="00B36497">
        <w:rPr>
          <w:rFonts w:ascii="Times New Roman" w:eastAsia="Times New Roman" w:hAnsi="Times New Roman" w:cs="Times New Roman"/>
          <w:spacing w:val="-2"/>
          <w:sz w:val="24"/>
          <w:szCs w:val="24"/>
        </w:rPr>
        <w:t>являются:</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организация участия органов местного самоуправления Красногорского района, в ведении которых находятся вопросы образования, молодежной политики, туризма, здравоохранения, социальной политики, физической культуры и спорта, безопасности и охраны правопорядка, культуры, в деятельности местного отделения Движения Первых;</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 xml:space="preserve">оказание всесторонней поддержки </w:t>
      </w:r>
      <w:r w:rsidRPr="00B36497">
        <w:rPr>
          <w:rFonts w:ascii="Times New Roman" w:eastAsia="Times New Roman" w:hAnsi="Times New Roman" w:cs="Times New Roman"/>
          <w:sz w:val="24"/>
          <w:szCs w:val="24"/>
          <w:highlight w:val="white"/>
        </w:rPr>
        <w:t>местному отделению, первичным отделениям Движения Первых, в том</w:t>
      </w:r>
      <w:r w:rsidRPr="00B36497">
        <w:rPr>
          <w:rFonts w:ascii="Times New Roman" w:eastAsia="Times New Roman" w:hAnsi="Times New Roman" w:cs="Times New Roman"/>
          <w:sz w:val="24"/>
          <w:szCs w:val="24"/>
        </w:rPr>
        <w:t xml:space="preserve"> числе их взаимодействия с муниципальными  учреждениями и иными организациями местного уровня;</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 xml:space="preserve">координация и мониторинг деятельности </w:t>
      </w:r>
      <w:r w:rsidRPr="00B36497">
        <w:rPr>
          <w:rFonts w:ascii="Times New Roman" w:eastAsia="Times New Roman" w:hAnsi="Times New Roman" w:cs="Times New Roman"/>
          <w:sz w:val="24"/>
          <w:szCs w:val="24"/>
          <w:highlight w:val="white"/>
        </w:rPr>
        <w:t>местного отделения</w:t>
      </w:r>
      <w:r w:rsidRPr="00B36497">
        <w:rPr>
          <w:rFonts w:ascii="Times New Roman" w:eastAsia="Times New Roman" w:hAnsi="Times New Roman" w:cs="Times New Roman"/>
          <w:sz w:val="24"/>
          <w:szCs w:val="24"/>
        </w:rPr>
        <w:t xml:space="preserve"> Движения Первых;</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 xml:space="preserve">рассмотрение вопросов финансирования местного отделения Движения Первых (формирование имущества, содействие </w:t>
      </w:r>
      <w:r w:rsidRPr="00B36497">
        <w:rPr>
          <w:rFonts w:ascii="Times New Roman" w:eastAsia="Times New Roman" w:hAnsi="Times New Roman" w:cs="Times New Roman"/>
          <w:sz w:val="24"/>
          <w:szCs w:val="24"/>
          <w:highlight w:val="white"/>
        </w:rPr>
        <w:t>в реализации мероприятий Движения Первых местного уровня, транспорт</w:t>
      </w:r>
      <w:r w:rsidRPr="00B36497">
        <w:rPr>
          <w:rFonts w:ascii="Times New Roman" w:eastAsia="Times New Roman" w:hAnsi="Times New Roman" w:cs="Times New Roman"/>
          <w:sz w:val="24"/>
          <w:szCs w:val="24"/>
        </w:rPr>
        <w:t xml:space="preserve">ная логистика участников региональных и всероссийских мероприятий от Красногорского района); </w:t>
      </w:r>
    </w:p>
    <w:p w:rsidR="00B36497" w:rsidRPr="00B36497" w:rsidRDefault="00B36497" w:rsidP="00B36497">
      <w:pPr>
        <w:widowControl w:val="0"/>
        <w:ind w:firstLine="720"/>
        <w:rPr>
          <w:rFonts w:ascii="Times New Roman" w:eastAsia="Times New Roman" w:hAnsi="Times New Roman" w:cs="Times New Roman"/>
          <w:sz w:val="24"/>
          <w:szCs w:val="24"/>
          <w:highlight w:val="white"/>
        </w:rPr>
      </w:pPr>
      <w:r w:rsidRPr="00B36497">
        <w:rPr>
          <w:rFonts w:ascii="Times New Roman" w:eastAsia="Times New Roman" w:hAnsi="Times New Roman" w:cs="Times New Roman"/>
          <w:sz w:val="24"/>
          <w:szCs w:val="24"/>
        </w:rPr>
        <w:t xml:space="preserve">содействие вовлечению в работу </w:t>
      </w:r>
      <w:r w:rsidRPr="00B36497">
        <w:rPr>
          <w:rFonts w:ascii="Times New Roman" w:eastAsia="Times New Roman" w:hAnsi="Times New Roman" w:cs="Times New Roman"/>
          <w:sz w:val="24"/>
          <w:szCs w:val="24"/>
          <w:highlight w:val="white"/>
        </w:rPr>
        <w:t>местного отделения Движения Первых детско-юношеских и молодежных объединений, осуществляющих социально-значимую деятельность на местном уровне;</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highlight w:val="white"/>
        </w:rPr>
        <w:t xml:space="preserve">содействие осуществлению местным отделением </w:t>
      </w:r>
      <w:r w:rsidRPr="00B36497">
        <w:rPr>
          <w:rFonts w:ascii="Times New Roman" w:eastAsia="Times New Roman" w:hAnsi="Times New Roman" w:cs="Times New Roman"/>
          <w:sz w:val="24"/>
          <w:szCs w:val="24"/>
        </w:rPr>
        <w:t>Движения Первых деятельности в сфере профессиональной ориентации детей и молодежи с привлечением местных организаций-работодателей;</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осуществление взаимодействия с образовательными организациями, научными центрами и профессиональными сообществами в целях изучения тиражирования лучших практик, методик по вопросам развития Движения Первых, воспитания детей и молодежи в Красногорском районе;</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мониторинг и подготовка рекомендаций целевой поддержки перспективных детских и молодежных инициатив и проектов, в том числе за счет средств местного бюджета;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участие в оценке заявок, предоставляемых на конкурсы, организованные в рамках деятельности Движения Первых;</w:t>
      </w:r>
    </w:p>
    <w:p w:rsidR="00B36497" w:rsidRPr="00B36497" w:rsidRDefault="00B36497" w:rsidP="00B36497">
      <w:pPr>
        <w:widowControl w:val="0"/>
        <w:ind w:firstLine="720"/>
        <w:rPr>
          <w:rFonts w:ascii="Times New Roman" w:eastAsia="Times New Roman" w:hAnsi="Times New Roman" w:cs="Times New Roman"/>
          <w:sz w:val="24"/>
          <w:szCs w:val="24"/>
          <w:highlight w:val="white"/>
        </w:rPr>
      </w:pPr>
      <w:r w:rsidRPr="00B36497">
        <w:rPr>
          <w:rFonts w:ascii="Times New Roman" w:eastAsia="Times New Roman" w:hAnsi="Times New Roman" w:cs="Times New Roman"/>
          <w:sz w:val="24"/>
          <w:szCs w:val="24"/>
          <w:highlight w:val="white"/>
        </w:rPr>
        <w:t>содействие в организации каникулярного летнего отдыха и оздоровления детей и подростков;</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содействие развитию институтов наставничества, менторства и тьюторства в целях совершенствования подходов работы с детьми и молодежью;</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 xml:space="preserve">осуществление взаимодействия с представителями родительских сообществ для </w:t>
      </w:r>
      <w:r w:rsidRPr="00B36497">
        <w:rPr>
          <w:rFonts w:ascii="Times New Roman" w:eastAsia="Times New Roman" w:hAnsi="Times New Roman" w:cs="Times New Roman"/>
          <w:sz w:val="24"/>
          <w:szCs w:val="24"/>
        </w:rPr>
        <w:lastRenderedPageBreak/>
        <w:t>объединения усилий в решении задач воспитания детей и молодежи;</w:t>
      </w:r>
    </w:p>
    <w:p w:rsidR="00B36497" w:rsidRPr="00B36497" w:rsidRDefault="00B36497" w:rsidP="00B36497">
      <w:pPr>
        <w:widowControl w:val="0"/>
        <w:tabs>
          <w:tab w:val="left" w:pos="1897"/>
        </w:tabs>
        <w:spacing w:before="10" w:line="268" w:lineRule="auto"/>
        <w:ind w:right="109"/>
        <w:rPr>
          <w:rFonts w:ascii="Times New Roman" w:eastAsia="Times New Roman" w:hAnsi="Times New Roman" w:cs="Times New Roman"/>
          <w:sz w:val="24"/>
          <w:szCs w:val="24"/>
          <w:highlight w:val="yellow"/>
        </w:rPr>
      </w:pPr>
      <w:r w:rsidRPr="00B36497">
        <w:rPr>
          <w:rFonts w:ascii="Times New Roman" w:eastAsia="Times New Roman" w:hAnsi="Times New Roman" w:cs="Times New Roman"/>
          <w:sz w:val="24"/>
          <w:szCs w:val="24"/>
        </w:rPr>
        <w:t>иные цели, определенные пунктом 1 статьи 2 Федерального закона от 14 июля 2022 года № 261-ФЗ «О российском движении детей и молодежи».</w:t>
      </w:r>
    </w:p>
    <w:p w:rsidR="00B36497" w:rsidRPr="00B36497" w:rsidRDefault="00B36497" w:rsidP="00B36497">
      <w:pPr>
        <w:widowControl w:val="0"/>
        <w:tabs>
          <w:tab w:val="left" w:pos="1897"/>
        </w:tabs>
        <w:spacing w:before="10" w:line="268" w:lineRule="auto"/>
        <w:ind w:right="109"/>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2.2. Для исполнения возложенных задач координационный совет имеет право:</w:t>
      </w:r>
    </w:p>
    <w:p w:rsidR="00B36497" w:rsidRPr="00B36497" w:rsidRDefault="00B36497" w:rsidP="00B36497">
      <w:pPr>
        <w:widowControl w:val="0"/>
        <w:pBdr>
          <w:top w:val="none" w:sz="4" w:space="0" w:color="000000"/>
          <w:left w:val="none" w:sz="4" w:space="0" w:color="000000"/>
          <w:bottom w:val="none" w:sz="4" w:space="0" w:color="000000"/>
          <w:right w:val="none" w:sz="4" w:space="0" w:color="000000"/>
        </w:pBdr>
        <w:ind w:firstLine="720"/>
        <w:rPr>
          <w:rFonts w:ascii="Times New Roman" w:eastAsia="Times New Roman" w:hAnsi="Times New Roman" w:cs="Times New Roman"/>
          <w:sz w:val="24"/>
          <w:szCs w:val="24"/>
          <w:highlight w:val="white"/>
        </w:rPr>
      </w:pPr>
      <w:r w:rsidRPr="00B36497">
        <w:rPr>
          <w:rFonts w:ascii="Times New Roman" w:eastAsia="Times New Roman" w:hAnsi="Times New Roman" w:cs="Times New Roman"/>
          <w:sz w:val="24"/>
          <w:szCs w:val="24"/>
          <w:highlight w:val="white"/>
        </w:rPr>
        <w:t>взаимодействовать с региональным, местным и первичными отделениями Движения Первых;</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запрашивать в установленном порядке необходимую информацию у организаций и должностных лиц в пределах их компетенции;</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принимать решения по вопросам, относящимся к деятельности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приглашать в рамках взаимодействия на свои заседания и заслушивать на них представителей органов местного самоуправления, представителей общественных объединений, научных и иных организаций, участников и наставников Движения Первых по вопросам, относящимся к реализации задач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образовывать межведомственные и временные рабочие группы по отдельным вопросам, относящимся к задачам координационного совета.</w:t>
      </w:r>
    </w:p>
    <w:p w:rsidR="00B36497" w:rsidRPr="00B36497" w:rsidRDefault="00B36497" w:rsidP="00B36497">
      <w:pPr>
        <w:widowControl w:val="0"/>
        <w:spacing w:before="320"/>
        <w:ind w:firstLine="0"/>
        <w:jc w:val="center"/>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lang w:val="en-US"/>
        </w:rPr>
        <w:t>III</w:t>
      </w:r>
      <w:r w:rsidRPr="00B36497">
        <w:rPr>
          <w:rFonts w:ascii="Times New Roman" w:eastAsia="Times New Roman" w:hAnsi="Times New Roman" w:cs="Times New Roman"/>
          <w:sz w:val="24"/>
          <w:szCs w:val="24"/>
        </w:rPr>
        <w:t>. Организация деятельности координационного совета</w:t>
      </w:r>
    </w:p>
    <w:p w:rsidR="00B36497" w:rsidRPr="00B36497" w:rsidRDefault="00B36497" w:rsidP="00B36497">
      <w:pPr>
        <w:widowControl w:val="0"/>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3.1. Персональный состав координационного совета утверждается постановлением Администрации Красногорского района.</w:t>
      </w:r>
    </w:p>
    <w:p w:rsidR="00B36497" w:rsidRPr="00B36497" w:rsidRDefault="00B36497" w:rsidP="00B36497">
      <w:pPr>
        <w:widowControl w:val="0"/>
        <w:tabs>
          <w:tab w:val="left" w:pos="0"/>
        </w:tabs>
        <w:ind w:right="111" w:firstLine="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ab/>
        <w:t>3.2. Координационный совет состоит из председателя координационного совета, заместителя (заместителей) председателя координационного совета, секретаря координационного совета и иных членов координационного совета, которые осуществляют свою деятельность на безвозмездной основе.</w:t>
      </w:r>
    </w:p>
    <w:p w:rsidR="00B36497" w:rsidRPr="00B36497" w:rsidRDefault="00B36497" w:rsidP="00B36497">
      <w:pPr>
        <w:widowControl w:val="0"/>
        <w:tabs>
          <w:tab w:val="left" w:pos="0"/>
          <w:tab w:val="left" w:pos="4263"/>
          <w:tab w:val="left" w:pos="5513"/>
          <w:tab w:val="left" w:pos="6962"/>
          <w:tab w:val="left" w:pos="8069"/>
        </w:tabs>
        <w:spacing w:before="2"/>
        <w:ind w:right="111" w:firstLine="0"/>
        <w:rPr>
          <w:rFonts w:ascii="Times New Roman" w:eastAsia="Times New Roman" w:hAnsi="Times New Roman" w:cs="Times New Roman"/>
          <w:sz w:val="24"/>
          <w:szCs w:val="24"/>
        </w:rPr>
      </w:pPr>
      <w:r w:rsidRPr="00B36497">
        <w:rPr>
          <w:rFonts w:ascii="Times New Roman" w:eastAsia="Times New Roman" w:hAnsi="Times New Roman" w:cs="Times New Roman"/>
          <w:spacing w:val="-2"/>
          <w:sz w:val="24"/>
          <w:szCs w:val="24"/>
        </w:rPr>
        <w:t xml:space="preserve">          3.3. Председателем</w:t>
      </w:r>
      <w:r w:rsidRPr="00B36497">
        <w:rPr>
          <w:rFonts w:ascii="Times New Roman" w:eastAsia="Times New Roman" w:hAnsi="Times New Roman" w:cs="Times New Roman"/>
          <w:sz w:val="24"/>
          <w:szCs w:val="24"/>
        </w:rPr>
        <w:t xml:space="preserve"> координационного совета</w:t>
      </w:r>
      <w:r w:rsidRPr="00B36497">
        <w:rPr>
          <w:rFonts w:ascii="Times New Roman" w:eastAsia="Times New Roman" w:hAnsi="Times New Roman" w:cs="Times New Roman"/>
          <w:spacing w:val="-2"/>
          <w:sz w:val="24"/>
          <w:szCs w:val="24"/>
        </w:rPr>
        <w:t xml:space="preserve"> является Глава</w:t>
      </w:r>
      <w:r w:rsidRPr="00B36497">
        <w:rPr>
          <w:rFonts w:ascii="Times New Roman" w:eastAsia="Times New Roman" w:hAnsi="Times New Roman" w:cs="Times New Roman"/>
          <w:sz w:val="24"/>
          <w:szCs w:val="24"/>
        </w:rPr>
        <w:t xml:space="preserve"> Красногорского района.</w:t>
      </w:r>
    </w:p>
    <w:p w:rsidR="00B36497" w:rsidRPr="00B36497" w:rsidRDefault="00B36497" w:rsidP="00B36497">
      <w:pPr>
        <w:widowControl w:val="0"/>
        <w:spacing w:line="320" w:lineRule="exact"/>
        <w:ind w:right="111"/>
        <w:rPr>
          <w:rFonts w:ascii="Times New Roman" w:eastAsia="Times New Roman" w:hAnsi="Times New Roman" w:cs="Times New Roman"/>
          <w:spacing w:val="-2"/>
          <w:sz w:val="24"/>
          <w:szCs w:val="24"/>
        </w:rPr>
      </w:pPr>
      <w:r w:rsidRPr="00B36497">
        <w:rPr>
          <w:rFonts w:ascii="Times New Roman" w:eastAsia="Times New Roman" w:hAnsi="Times New Roman" w:cs="Times New Roman"/>
          <w:sz w:val="24"/>
          <w:szCs w:val="24"/>
        </w:rPr>
        <w:t xml:space="preserve">3.3.1. Председатель координационного совета выполняет следующие </w:t>
      </w:r>
      <w:r w:rsidRPr="00B36497">
        <w:rPr>
          <w:rFonts w:ascii="Times New Roman" w:eastAsia="Times New Roman" w:hAnsi="Times New Roman" w:cs="Times New Roman"/>
          <w:spacing w:val="-2"/>
          <w:sz w:val="24"/>
          <w:szCs w:val="24"/>
        </w:rPr>
        <w:t>функции:</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Руководит деятельностью координационного совета, определяет перечень, сроки и порядок рассмотрения вопросов на заседаниях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Принимает решения о проведении заседаний, а также о форме заседания координационного совета (очная или заочная);</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Утверждает повестку дня заседания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Проводит заседания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Подписывает протоколы заседаний координационного совета и другие документы, связанные с деятельностью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Распределяет текущие обязанности между членами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3.4. Заместитель председателя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выполняет функции в рамках своей компетенции, направленные на обеспечение выполнения задач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осуществляет функции председателя координационного совета во время его отсутствия (командировка, отпуск, болезнь и др.).</w:t>
      </w:r>
    </w:p>
    <w:p w:rsidR="00B36497" w:rsidRPr="00B36497" w:rsidRDefault="00B36497" w:rsidP="00B36497">
      <w:pPr>
        <w:widowControl w:val="0"/>
        <w:tabs>
          <w:tab w:val="left" w:pos="0"/>
        </w:tabs>
        <w:spacing w:before="6" w:line="321" w:lineRule="exact"/>
        <w:ind w:right="113" w:firstLine="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ab/>
        <w:t>3.5. Секретарь координационного совета</w:t>
      </w:r>
      <w:r w:rsidRPr="00B36497">
        <w:rPr>
          <w:rFonts w:ascii="Times New Roman" w:eastAsia="Times New Roman" w:hAnsi="Times New Roman" w:cs="Times New Roman"/>
          <w:spacing w:val="-2"/>
          <w:sz w:val="24"/>
          <w:szCs w:val="24"/>
        </w:rPr>
        <w:t>:</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участвует в работе по подготовке вопросов для рассмотрения на заседаниях координационного совета, осуществляет подготовку заседаний координационного совета и документационное обеспечение деятельности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 xml:space="preserve">информирует членов координационного совета о форме, повестке дня, дате, времени и месте проведения заседания координационного совета, представляет членам координационного совета информационно-аналитические материалы по рассматриваемым вопросам, листы заочного голосования (в случае проведения заочного заседания координационного совета) не менее чем за 3 рабочих дня до даты заседания координационного совета. В случае поступления от членов координационного совета предложений, предусмотренных пунктом </w:t>
      </w:r>
      <w:r w:rsidRPr="00B36497">
        <w:rPr>
          <w:rFonts w:ascii="Times New Roman" w:eastAsia="Times New Roman" w:hAnsi="Times New Roman" w:cs="Times New Roman"/>
          <w:color w:val="000000" w:themeColor="text1"/>
          <w:sz w:val="24"/>
          <w:szCs w:val="24"/>
        </w:rPr>
        <w:t>3.7</w:t>
      </w:r>
      <w:r w:rsidRPr="00B36497">
        <w:rPr>
          <w:rFonts w:ascii="Times New Roman" w:eastAsia="Times New Roman" w:hAnsi="Times New Roman" w:cs="Times New Roman"/>
          <w:sz w:val="24"/>
          <w:szCs w:val="24"/>
        </w:rPr>
        <w:t xml:space="preserve"> настоящего Положения, секретарь координационного совета направляет членам координационного совета актуализированную </w:t>
      </w:r>
      <w:r w:rsidRPr="00B36497">
        <w:rPr>
          <w:rFonts w:ascii="Times New Roman" w:eastAsia="Times New Roman" w:hAnsi="Times New Roman" w:cs="Times New Roman"/>
          <w:sz w:val="24"/>
          <w:szCs w:val="24"/>
        </w:rPr>
        <w:lastRenderedPageBreak/>
        <w:t>повестку дня заседания координационного советанеменеечемза2рабочих дня до даты заседания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ведет протоколы заседаний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выполняет в рамках своей компетенции поручения председателя координационного совета, заместителя председателя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по поручению председателя координационного совета, по инициативе заместителя председателя координационного совета, членов координационного совета приглашает на заседание координационного совета должностных лиц и представителей организаций, не входящих в состав координационного совета, представителей детских объединений;</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осуществляет контроль за реализацией решений координационного совета.</w:t>
      </w:r>
    </w:p>
    <w:p w:rsidR="00B36497" w:rsidRPr="00B36497" w:rsidRDefault="00B36497" w:rsidP="00B36497">
      <w:pPr>
        <w:widowControl w:val="0"/>
        <w:tabs>
          <w:tab w:val="left" w:pos="0"/>
        </w:tabs>
        <w:spacing w:before="53" w:line="321" w:lineRule="exact"/>
        <w:ind w:right="113" w:firstLine="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ab/>
        <w:t xml:space="preserve">3.6. Члены координационного совета </w:t>
      </w:r>
      <w:r w:rsidRPr="00B36497">
        <w:rPr>
          <w:rFonts w:ascii="Times New Roman" w:eastAsia="Times New Roman" w:hAnsi="Times New Roman" w:cs="Times New Roman"/>
          <w:spacing w:val="-2"/>
          <w:sz w:val="24"/>
          <w:szCs w:val="24"/>
        </w:rPr>
        <w:t>вправе:</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инициировать заседания координационного совета путем устного или письменного уведомления председателя координационного совета не менее чем за 10 рабочих дней до предлагаемой даты заседания;</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обращаться к председателю координационного совета, заместителю председателя координационного совета по вопросам, входящим в компетенцию координационного совета, в письменной или устной форме.</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3.7. Члены координационного совета готовят предложения для рассмотрения на заседаниях координационного совета и направляют их в адрес председателя координационного совета не менее чем за 5 рабочих дней до даты заседания координационного совета.</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Члены координационного совета участвуют в работе Совета лично, делегирование полномочий не допускается.</w:t>
      </w:r>
    </w:p>
    <w:p w:rsidR="00B36497" w:rsidRPr="00B36497" w:rsidRDefault="00B36497" w:rsidP="00B36497">
      <w:pPr>
        <w:widowControl w:val="0"/>
        <w:ind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3.8. Основной организационной формой деятельности координационного совета являются заседания координационного совета.</w:t>
      </w:r>
    </w:p>
    <w:p w:rsidR="00B36497" w:rsidRPr="00B36497" w:rsidRDefault="00B36497" w:rsidP="00B36497">
      <w:pPr>
        <w:widowControl w:val="0"/>
        <w:tabs>
          <w:tab w:val="left" w:pos="0"/>
        </w:tabs>
        <w:spacing w:before="10"/>
        <w:ind w:right="113" w:firstLine="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ab/>
        <w:t>3.9. Заседания координационного совета проводятся по мере необходимости, но не реже одного раза в квартал.</w:t>
      </w:r>
    </w:p>
    <w:p w:rsidR="00B36497" w:rsidRPr="00B36497" w:rsidRDefault="00B36497" w:rsidP="00B36497">
      <w:pPr>
        <w:widowControl w:val="0"/>
        <w:spacing w:before="8"/>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3.10. Заседания координационного совета проводятся в очной или заочной форме, в том числе в режиме видеоконференцсвязи, по решению председателя координационного совета, в случае его отсутствия – заместителя председателя координационного совета.</w:t>
      </w:r>
    </w:p>
    <w:p w:rsidR="00B36497" w:rsidRPr="00B36497" w:rsidRDefault="00B36497" w:rsidP="00B36497">
      <w:pPr>
        <w:widowControl w:val="0"/>
        <w:spacing w:before="5"/>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3.11. Повестку дня заседания координационного совета формирует секретарь координационного совета, в том числе по предложениям членов координационного совета, поступившим в соответствии с пунктом</w:t>
      </w:r>
      <w:r w:rsidRPr="00B36497">
        <w:rPr>
          <w:rFonts w:ascii="Times New Roman" w:eastAsia="Times New Roman" w:hAnsi="Times New Roman" w:cs="Times New Roman"/>
          <w:color w:val="000000" w:themeColor="text1"/>
          <w:sz w:val="24"/>
          <w:szCs w:val="24"/>
        </w:rPr>
        <w:t>3.7</w:t>
      </w:r>
      <w:r w:rsidRPr="00B36497">
        <w:rPr>
          <w:rFonts w:ascii="Times New Roman" w:eastAsia="Times New Roman" w:hAnsi="Times New Roman" w:cs="Times New Roman"/>
          <w:sz w:val="24"/>
          <w:szCs w:val="24"/>
        </w:rPr>
        <w:t>настоящего Положения.</w:t>
      </w:r>
    </w:p>
    <w:p w:rsidR="00B36497" w:rsidRPr="00B36497" w:rsidRDefault="00B36497" w:rsidP="00B36497">
      <w:pPr>
        <w:widowControl w:val="0"/>
        <w:spacing w:before="10"/>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3.12. Заседание координационного совета считается правомочным, если на нем присутствует не менее половины членов Совета.</w:t>
      </w:r>
    </w:p>
    <w:p w:rsidR="00B36497" w:rsidRPr="00B36497" w:rsidRDefault="00B36497" w:rsidP="00B36497">
      <w:pPr>
        <w:widowControl w:val="0"/>
        <w:spacing w:before="7"/>
        <w:ind w:right="111" w:firstLine="698"/>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В ходе заседания решения координационного совета принимаются путем открытого голосования простым большинством голосов. При равенстве голосов решающим является голос председателя координационного совета, в случае его отсутствия – голос заместителя председателя координационного совета.</w:t>
      </w:r>
    </w:p>
    <w:p w:rsidR="00B36497" w:rsidRPr="00B36497" w:rsidRDefault="00B36497" w:rsidP="00B36497">
      <w:pPr>
        <w:widowControl w:val="0"/>
        <w:spacing w:before="7"/>
        <w:ind w:right="111" w:firstLine="698"/>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При проведении заочного голосования решение считается принятым, если за него проголосовало более половины членов координационного совета. Принявшим участие в заочном голосовании считаются члены координационного совета, подписавшие лист опроса по рассматриваемым вопросам в течение 3 рабочих дней после получения проекта протокола заседания координационного совета.</w:t>
      </w:r>
    </w:p>
    <w:p w:rsidR="00B36497" w:rsidRPr="00B36497" w:rsidRDefault="00B36497" w:rsidP="00B36497">
      <w:pPr>
        <w:widowControl w:val="0"/>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3.13. Решения, принятые на заседаниях координационного совета, оформляются протоколом заседания координационного совета (далее — протокол), который подписывает председатель координационного совета и секретарь координационного совета. В случае отсутствия председателя координационного совета протокол подписывает заместитель председателя координационного совета.</w:t>
      </w:r>
    </w:p>
    <w:p w:rsidR="00B36497" w:rsidRPr="00B36497" w:rsidRDefault="00B36497" w:rsidP="00B36497">
      <w:pPr>
        <w:widowControl w:val="0"/>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3.14. В протоколе указываются:</w:t>
      </w:r>
    </w:p>
    <w:p w:rsidR="00B36497" w:rsidRPr="00B36497" w:rsidRDefault="00B36497" w:rsidP="00B36497">
      <w:pPr>
        <w:widowControl w:val="0"/>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Номер протокола и дата проведения заседания координационного совета;</w:t>
      </w:r>
    </w:p>
    <w:p w:rsidR="00B36497" w:rsidRPr="00B36497" w:rsidRDefault="00B36497" w:rsidP="00B36497">
      <w:pPr>
        <w:widowControl w:val="0"/>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Список членов координационного совета, присутствовавших на заседании координационного совета;</w:t>
      </w:r>
    </w:p>
    <w:p w:rsidR="00B36497" w:rsidRPr="00B36497" w:rsidRDefault="00B36497" w:rsidP="00B36497">
      <w:pPr>
        <w:widowControl w:val="0"/>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lastRenderedPageBreak/>
        <w:t>Список лиц, приглашенных на заседание координационного совета;</w:t>
      </w:r>
    </w:p>
    <w:p w:rsidR="00B36497" w:rsidRPr="00B36497" w:rsidRDefault="00B36497" w:rsidP="00B36497">
      <w:pPr>
        <w:widowControl w:val="0"/>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Перечень и содержание рассматриваемых вопросов;</w:t>
      </w:r>
    </w:p>
    <w:p w:rsidR="00B36497" w:rsidRPr="00B36497" w:rsidRDefault="00B36497" w:rsidP="00B36497">
      <w:pPr>
        <w:widowControl w:val="0"/>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решения, принятые по результатам рассмотрения вопросов;</w:t>
      </w:r>
    </w:p>
    <w:p w:rsidR="00B36497" w:rsidRPr="00B36497" w:rsidRDefault="00B36497" w:rsidP="00B36497">
      <w:pPr>
        <w:widowControl w:val="0"/>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 xml:space="preserve">предложения и замечания членов координационного совета (при наличии); </w:t>
      </w:r>
    </w:p>
    <w:p w:rsidR="00B36497" w:rsidRPr="00B36497" w:rsidRDefault="00B36497" w:rsidP="00B36497">
      <w:pPr>
        <w:widowControl w:val="0"/>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особое мнение члена координационного совета (при наличии).</w:t>
      </w:r>
    </w:p>
    <w:p w:rsidR="00B36497" w:rsidRPr="00B36497" w:rsidRDefault="00B36497" w:rsidP="00B36497">
      <w:pPr>
        <w:widowControl w:val="0"/>
        <w:spacing w:before="3"/>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3.15. Протокол в течение 3 рабочих дней со дня его подписания направляется членам координационного совета способом, позволяющим подтвердить факт и дату отправления.</w:t>
      </w:r>
    </w:p>
    <w:p w:rsidR="00B36497" w:rsidRPr="00B36497" w:rsidRDefault="00B36497" w:rsidP="00B36497">
      <w:pPr>
        <w:widowControl w:val="0"/>
        <w:spacing w:before="11"/>
        <w:ind w:right="111" w:firstLine="720"/>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3.16. В случае несогласия с решением, принятым координационным советом, член координационного совета в течение 3 рабочих дней с даты получения протокола излагает в письменной форме свое мнение, которое передается секретарю координационного совета и приобщается к протоколу заседания.</w:t>
      </w:r>
    </w:p>
    <w:p w:rsidR="00B36497" w:rsidRPr="00B36497" w:rsidRDefault="00B36497" w:rsidP="00B36497">
      <w:pPr>
        <w:widowControl w:val="0"/>
        <w:spacing w:before="12"/>
        <w:ind w:right="111" w:firstLine="698"/>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Изложение особого мнения не освобождает члена координационного совета от необходимости исполнять принятые на заседании Совета решения.</w:t>
      </w:r>
    </w:p>
    <w:p w:rsidR="00B36497" w:rsidRPr="00B36497" w:rsidRDefault="00B36497" w:rsidP="00B36497">
      <w:pPr>
        <w:widowControl w:val="0"/>
        <w:spacing w:before="12"/>
        <w:ind w:right="111" w:firstLine="698"/>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Контроль за исполнением решений координационного совета осуществляется секретарем координационного совета.</w:t>
      </w:r>
    </w:p>
    <w:p w:rsidR="00B36497" w:rsidRPr="00B36497" w:rsidRDefault="00B36497" w:rsidP="00B36497">
      <w:pPr>
        <w:widowControl w:val="0"/>
        <w:spacing w:before="12"/>
        <w:ind w:right="111" w:firstLine="698"/>
        <w:rPr>
          <w:rFonts w:ascii="Times New Roman" w:eastAsia="Times New Roman" w:hAnsi="Times New Roman" w:cs="Times New Roman"/>
          <w:bCs/>
          <w:i/>
          <w:sz w:val="24"/>
          <w:szCs w:val="24"/>
        </w:rPr>
      </w:pPr>
      <w:r w:rsidRPr="00B36497">
        <w:rPr>
          <w:rFonts w:ascii="Times New Roman" w:eastAsia="Times New Roman" w:hAnsi="Times New Roman" w:cs="Times New Roman"/>
          <w:sz w:val="24"/>
          <w:szCs w:val="24"/>
        </w:rPr>
        <w:t xml:space="preserve">3.17. Организационно-техническое и информационное обеспечение деятельности координационного совета осуществляет отдел По делам молодежи и спорту Администрации района. </w:t>
      </w:r>
    </w:p>
    <w:p w:rsidR="002118A9" w:rsidRPr="00B36497" w:rsidRDefault="002118A9" w:rsidP="002118A9">
      <w:pPr>
        <w:ind w:firstLine="0"/>
        <w:jc w:val="left"/>
        <w:rPr>
          <w:rFonts w:ascii="Times New Roman" w:eastAsia="Times New Roman" w:hAnsi="Times New Roman" w:cs="Times New Roman"/>
          <w:bCs/>
          <w:iCs/>
          <w:sz w:val="24"/>
          <w:szCs w:val="24"/>
          <w:lang w:eastAsia="ru-RU"/>
        </w:rPr>
      </w:pPr>
    </w:p>
    <w:p w:rsidR="002118A9" w:rsidRPr="001A1BE7" w:rsidRDefault="002118A9" w:rsidP="002118A9">
      <w:pPr>
        <w:ind w:firstLine="0"/>
        <w:jc w:val="left"/>
        <w:rPr>
          <w:rFonts w:ascii="Times New Roman" w:eastAsia="Times New Roman" w:hAnsi="Times New Roman" w:cs="Times New Roman"/>
          <w:bCs/>
          <w:iCs/>
          <w:sz w:val="24"/>
          <w:szCs w:val="24"/>
          <w:lang w:eastAsia="ru-RU"/>
        </w:rPr>
      </w:pPr>
    </w:p>
    <w:tbl>
      <w:tblPr>
        <w:tblStyle w:val="121"/>
        <w:tblW w:w="0" w:type="auto"/>
        <w:tblInd w:w="5494" w:type="dxa"/>
        <w:tblLayout w:type="fixed"/>
        <w:tblLook w:val="04A0" w:firstRow="1" w:lastRow="0" w:firstColumn="1" w:lastColumn="0" w:noHBand="0" w:noVBand="1"/>
      </w:tblPr>
      <w:tblGrid>
        <w:gridCol w:w="4080"/>
      </w:tblGrid>
      <w:tr w:rsidR="00B36497" w:rsidRPr="00B36497" w:rsidTr="001A1BE7">
        <w:tc>
          <w:tcPr>
            <w:tcW w:w="4080" w:type="dxa"/>
            <w:tcBorders>
              <w:top w:val="none" w:sz="4" w:space="0" w:color="000000"/>
              <w:left w:val="none" w:sz="4" w:space="0" w:color="000000"/>
              <w:bottom w:val="none" w:sz="4" w:space="0" w:color="000000"/>
              <w:right w:val="none" w:sz="4" w:space="0" w:color="000000"/>
            </w:tcBorders>
            <w:noWrap/>
          </w:tcPr>
          <w:p w:rsidR="00B36497" w:rsidRPr="00B36497" w:rsidRDefault="00B36497" w:rsidP="00B36497">
            <w:pPr>
              <w:rPr>
                <w:rFonts w:ascii="Times New Roman" w:eastAsia="Times New Roman" w:hAnsi="Times New Roman" w:cs="Times New Roman"/>
                <w:spacing w:val="-10"/>
                <w:sz w:val="24"/>
                <w:szCs w:val="24"/>
                <w:lang w:val="ru-RU"/>
              </w:rPr>
            </w:pPr>
            <w:r w:rsidRPr="00B36497">
              <w:rPr>
                <w:rFonts w:ascii="Times New Roman" w:eastAsia="Times New Roman" w:hAnsi="Times New Roman" w:cs="Times New Roman"/>
                <w:sz w:val="24"/>
                <w:szCs w:val="24"/>
                <w:lang w:val="ru-RU"/>
              </w:rPr>
              <w:t>Приложение</w:t>
            </w:r>
            <w:r w:rsidRPr="00B36497">
              <w:rPr>
                <w:rFonts w:ascii="Times New Roman" w:eastAsia="Times New Roman" w:hAnsi="Times New Roman" w:cs="Times New Roman"/>
                <w:spacing w:val="-10"/>
                <w:sz w:val="24"/>
                <w:szCs w:val="24"/>
                <w:lang w:val="ru-RU"/>
              </w:rPr>
              <w:t>2</w:t>
            </w:r>
          </w:p>
          <w:p w:rsidR="00B36497" w:rsidRPr="00B36497" w:rsidRDefault="00B36497" w:rsidP="00B36497">
            <w:pPr>
              <w:rPr>
                <w:rFonts w:ascii="Times New Roman" w:eastAsia="Times New Roman" w:hAnsi="Times New Roman" w:cs="Times New Roman"/>
                <w:sz w:val="24"/>
                <w:szCs w:val="24"/>
                <w:lang w:val="ru-RU"/>
              </w:rPr>
            </w:pPr>
            <w:r w:rsidRPr="00B36497">
              <w:rPr>
                <w:rFonts w:ascii="Times New Roman" w:eastAsia="Times New Roman" w:hAnsi="Times New Roman" w:cs="Times New Roman"/>
                <w:spacing w:val="-2"/>
                <w:sz w:val="24"/>
                <w:szCs w:val="24"/>
                <w:lang w:val="ru-RU"/>
              </w:rPr>
              <w:t>УТВЕРЖДЕНО</w:t>
            </w:r>
          </w:p>
          <w:p w:rsidR="00B36497" w:rsidRPr="00B36497" w:rsidRDefault="00B36497" w:rsidP="00B36497">
            <w:pPr>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постановлением Администрации Красногорского района</w:t>
            </w:r>
          </w:p>
          <w:p w:rsidR="00B36497" w:rsidRPr="00B36497" w:rsidRDefault="00B36497" w:rsidP="00B36497">
            <w:pPr>
              <w:rPr>
                <w:rFonts w:ascii="Times New Roman" w:eastAsia="Times New Roman" w:hAnsi="Times New Roman" w:cs="Times New Roman"/>
                <w:spacing w:val="-4"/>
                <w:sz w:val="24"/>
                <w:szCs w:val="24"/>
              </w:rPr>
            </w:pPr>
            <w:r w:rsidRPr="00B36497">
              <w:rPr>
                <w:rFonts w:ascii="Times New Roman" w:eastAsia="Times New Roman" w:hAnsi="Times New Roman" w:cs="Times New Roman"/>
                <w:sz w:val="24"/>
                <w:szCs w:val="24"/>
              </w:rPr>
              <w:t>№ 94 от 26.02.2025</w:t>
            </w:r>
            <w:r w:rsidRPr="00B36497">
              <w:rPr>
                <w:rFonts w:ascii="Times New Roman" w:eastAsia="Times New Roman" w:hAnsi="Times New Roman" w:cs="Times New Roman"/>
                <w:spacing w:val="-4"/>
                <w:sz w:val="24"/>
                <w:szCs w:val="24"/>
              </w:rPr>
              <w:t>года</w:t>
            </w:r>
          </w:p>
          <w:p w:rsidR="00B36497" w:rsidRPr="00B36497" w:rsidRDefault="00B36497" w:rsidP="00B36497">
            <w:pPr>
              <w:rPr>
                <w:rFonts w:ascii="Times New Roman" w:eastAsia="Times New Roman" w:hAnsi="Times New Roman" w:cs="Times New Roman"/>
                <w:sz w:val="24"/>
                <w:szCs w:val="24"/>
              </w:rPr>
            </w:pPr>
          </w:p>
        </w:tc>
      </w:tr>
    </w:tbl>
    <w:p w:rsidR="00B36497" w:rsidRPr="00B36497" w:rsidRDefault="00B36497" w:rsidP="00B36497">
      <w:pPr>
        <w:widowControl w:val="0"/>
        <w:ind w:firstLine="0"/>
        <w:jc w:val="center"/>
        <w:rPr>
          <w:rFonts w:ascii="Times New Roman" w:eastAsia="Times New Roman" w:hAnsi="Times New Roman" w:cs="Times New Roman"/>
          <w:sz w:val="24"/>
          <w:szCs w:val="24"/>
        </w:rPr>
      </w:pPr>
      <w:r w:rsidRPr="00B36497">
        <w:rPr>
          <w:rFonts w:ascii="Times New Roman" w:eastAsia="Times New Roman" w:hAnsi="Times New Roman" w:cs="Times New Roman"/>
          <w:spacing w:val="-2"/>
          <w:sz w:val="24"/>
          <w:szCs w:val="24"/>
        </w:rPr>
        <w:t>Состав</w:t>
      </w:r>
    </w:p>
    <w:p w:rsidR="00B36497" w:rsidRPr="00B36497" w:rsidRDefault="00B36497" w:rsidP="00B36497">
      <w:pPr>
        <w:widowControl w:val="0"/>
        <w:ind w:firstLine="0"/>
        <w:jc w:val="center"/>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Муниципального координационного совета по взаимодействию с Общероссийским общественно-государственным движением детей и молодежи «Движение первых» в  Красногорском районе</w:t>
      </w:r>
    </w:p>
    <w:tbl>
      <w:tblPr>
        <w:tblStyle w:val="12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127"/>
        <w:gridCol w:w="4394"/>
      </w:tblGrid>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Председатель комиссии</w:t>
            </w: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Вожаков А.Л.</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глава района;</w:t>
            </w:r>
          </w:p>
        </w:tc>
      </w:tr>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Заместитель председателя комиссии</w:t>
            </w: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Князева Л.Н.</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заместитель главы Администрации района;</w:t>
            </w:r>
          </w:p>
        </w:tc>
      </w:tr>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Секретарь комиссии</w:t>
            </w: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Пьянкова М.А.</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 xml:space="preserve">специалист по организации работы Движения Первых в Красногорском районе, председатель Совета местного отделения </w:t>
            </w:r>
          </w:p>
        </w:tc>
      </w:tr>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Члены комиссии:</w:t>
            </w: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Дайбов Е.И</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председатель районного Совета депутатов, директор «МБОУ «Касногорская СОШ»;</w:t>
            </w:r>
          </w:p>
        </w:tc>
      </w:tr>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lang w:val="ru-RU"/>
              </w:rPr>
            </w:pP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Есина Е.А.</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заведующая Отделом культуры Администрации района;</w:t>
            </w:r>
          </w:p>
        </w:tc>
      </w:tr>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lang w:val="ru-RU"/>
              </w:rPr>
            </w:pP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Анисимов А.С.</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начальник отдела по делам молодежи и спорту Администрации района;</w:t>
            </w:r>
          </w:p>
        </w:tc>
      </w:tr>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lang w:val="ru-RU"/>
              </w:rPr>
            </w:pP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Кудрявцев И.В.</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начальник отделения МВД России по Красногорскому району (по согласованию);</w:t>
            </w:r>
          </w:p>
        </w:tc>
      </w:tr>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lang w:val="ru-RU"/>
              </w:rPr>
            </w:pP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Парфенова И.В.</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и.о. Председателя комитета Администрации района по образованию;</w:t>
            </w:r>
          </w:p>
        </w:tc>
      </w:tr>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lang w:val="ru-RU"/>
              </w:rPr>
            </w:pP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Халезова С.Н.</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начальник управления социальной защиты населения по Красногорскому району (по согласованию);</w:t>
            </w:r>
          </w:p>
        </w:tc>
      </w:tr>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lang w:val="ru-RU"/>
              </w:rPr>
            </w:pP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Дайбова С.В.</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ведущий специалист отдела по делам молодежи и спорту Администрации района;</w:t>
            </w:r>
          </w:p>
        </w:tc>
      </w:tr>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lang w:val="ru-RU"/>
              </w:rPr>
            </w:pP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Смыкова С.А.</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ответственный секретарь КДН и ЗП Администрации района;</w:t>
            </w:r>
          </w:p>
        </w:tc>
      </w:tr>
      <w:tr w:rsidR="00B36497" w:rsidRPr="00B36497" w:rsidTr="001A1BE7">
        <w:tc>
          <w:tcPr>
            <w:tcW w:w="2835" w:type="dxa"/>
          </w:tcPr>
          <w:p w:rsidR="00B36497" w:rsidRPr="00B36497" w:rsidRDefault="00B36497" w:rsidP="00B36497">
            <w:pPr>
              <w:tabs>
                <w:tab w:val="left" w:pos="7425"/>
              </w:tabs>
              <w:rPr>
                <w:rFonts w:ascii="Times New Roman" w:eastAsia="Times New Roman" w:hAnsi="Times New Roman" w:cs="Times New Roman"/>
                <w:sz w:val="24"/>
                <w:szCs w:val="24"/>
                <w:lang w:val="ru-RU"/>
              </w:rPr>
            </w:pPr>
          </w:p>
        </w:tc>
        <w:tc>
          <w:tcPr>
            <w:tcW w:w="2127" w:type="dxa"/>
          </w:tcPr>
          <w:p w:rsidR="00B36497" w:rsidRPr="00B36497" w:rsidRDefault="00B36497" w:rsidP="00B36497">
            <w:pPr>
              <w:tabs>
                <w:tab w:val="left" w:pos="7425"/>
              </w:tabs>
              <w:rPr>
                <w:rFonts w:ascii="Times New Roman" w:eastAsia="Times New Roman" w:hAnsi="Times New Roman" w:cs="Times New Roman"/>
                <w:sz w:val="24"/>
                <w:szCs w:val="24"/>
              </w:rPr>
            </w:pPr>
            <w:r w:rsidRPr="00B36497">
              <w:rPr>
                <w:rFonts w:ascii="Times New Roman" w:eastAsia="Times New Roman" w:hAnsi="Times New Roman" w:cs="Times New Roman"/>
                <w:sz w:val="24"/>
                <w:szCs w:val="24"/>
              </w:rPr>
              <w:t>Котов М.А.</w:t>
            </w:r>
          </w:p>
        </w:tc>
        <w:tc>
          <w:tcPr>
            <w:tcW w:w="4394" w:type="dxa"/>
          </w:tcPr>
          <w:p w:rsidR="00B36497" w:rsidRPr="00B36497" w:rsidRDefault="00B36497" w:rsidP="00B36497">
            <w:pPr>
              <w:tabs>
                <w:tab w:val="left" w:pos="7425"/>
              </w:tabs>
              <w:rPr>
                <w:rFonts w:ascii="Times New Roman" w:eastAsia="Times New Roman" w:hAnsi="Times New Roman" w:cs="Times New Roman"/>
                <w:sz w:val="24"/>
                <w:szCs w:val="24"/>
                <w:lang w:val="ru-RU"/>
              </w:rPr>
            </w:pPr>
            <w:r w:rsidRPr="00B36497">
              <w:rPr>
                <w:rFonts w:ascii="Times New Roman" w:eastAsia="Times New Roman" w:hAnsi="Times New Roman" w:cs="Times New Roman"/>
                <w:sz w:val="24"/>
                <w:szCs w:val="24"/>
                <w:lang w:val="ru-RU"/>
              </w:rPr>
              <w:t>ведущий специалист комитета по экономике, труду и управлению муниципальным имуществом Администрации района.</w:t>
            </w:r>
          </w:p>
        </w:tc>
      </w:tr>
    </w:tbl>
    <w:p w:rsidR="002118A9" w:rsidRPr="001A1BE7" w:rsidRDefault="002118A9" w:rsidP="002118A9">
      <w:pPr>
        <w:ind w:firstLine="0"/>
        <w:jc w:val="left"/>
        <w:rPr>
          <w:rFonts w:ascii="Times New Roman" w:eastAsia="Times New Roman" w:hAnsi="Times New Roman" w:cs="Times New Roman"/>
          <w:bCs/>
          <w:iCs/>
          <w:sz w:val="24"/>
          <w:szCs w:val="24"/>
          <w:lang w:eastAsia="ru-RU"/>
        </w:rPr>
      </w:pPr>
    </w:p>
    <w:p w:rsidR="002118A9" w:rsidRPr="001A1BE7" w:rsidRDefault="002118A9" w:rsidP="002118A9">
      <w:pPr>
        <w:ind w:firstLine="0"/>
        <w:jc w:val="left"/>
        <w:rPr>
          <w:rFonts w:ascii="Times New Roman" w:eastAsia="Times New Roman" w:hAnsi="Times New Roman" w:cs="Times New Roman"/>
          <w:bCs/>
          <w:iCs/>
          <w:sz w:val="24"/>
          <w:szCs w:val="24"/>
          <w:lang w:eastAsia="ru-RU"/>
        </w:rPr>
      </w:pPr>
    </w:p>
    <w:p w:rsidR="00F41B54" w:rsidRPr="001A1BE7" w:rsidRDefault="00F41B54" w:rsidP="00F41B54">
      <w:pPr>
        <w:ind w:firstLine="0"/>
        <w:jc w:val="left"/>
        <w:rPr>
          <w:rFonts w:ascii="Times New Roman" w:eastAsia="Times New Roman" w:hAnsi="Times New Roman" w:cs="Times New Roman"/>
          <w:bCs/>
          <w:iCs/>
          <w:sz w:val="24"/>
          <w:szCs w:val="24"/>
          <w:lang w:eastAsia="ru-RU"/>
        </w:rPr>
      </w:pPr>
    </w:p>
    <w:p w:rsidR="001A1BE7" w:rsidRPr="001A1BE7" w:rsidRDefault="001A1BE7" w:rsidP="001A1BE7">
      <w:pPr>
        <w:ind w:firstLine="0"/>
        <w:jc w:val="center"/>
        <w:rPr>
          <w:rFonts w:ascii="Times New Roman" w:eastAsia="Calibri" w:hAnsi="Times New Roman" w:cs="Times New Roman"/>
          <w:b/>
          <w:sz w:val="24"/>
          <w:szCs w:val="24"/>
        </w:rPr>
      </w:pPr>
      <w:r w:rsidRPr="001A1BE7">
        <w:rPr>
          <w:rFonts w:ascii="Times New Roman" w:eastAsia="Calibri" w:hAnsi="Times New Roman" w:cs="Times New Roman"/>
          <w:b/>
          <w:sz w:val="24"/>
          <w:szCs w:val="24"/>
        </w:rPr>
        <w:t>АДМИНИСТРАЦИЯ КРАСНОГОРСКОГО РАЙОНА</w:t>
      </w:r>
    </w:p>
    <w:p w:rsidR="001A1BE7" w:rsidRPr="001A1BE7" w:rsidRDefault="001A1BE7" w:rsidP="001A1BE7">
      <w:pPr>
        <w:ind w:firstLine="0"/>
        <w:jc w:val="center"/>
        <w:rPr>
          <w:rFonts w:ascii="Times New Roman" w:eastAsia="Calibri" w:hAnsi="Times New Roman" w:cs="Times New Roman"/>
          <w:b/>
          <w:sz w:val="24"/>
          <w:szCs w:val="24"/>
        </w:rPr>
      </w:pPr>
      <w:r w:rsidRPr="001A1BE7">
        <w:rPr>
          <w:rFonts w:ascii="Times New Roman" w:eastAsia="Calibri" w:hAnsi="Times New Roman" w:cs="Times New Roman"/>
          <w:b/>
          <w:sz w:val="24"/>
          <w:szCs w:val="24"/>
        </w:rPr>
        <w:t>АЛТАЙСКОГО КРАЯ</w:t>
      </w:r>
    </w:p>
    <w:p w:rsidR="001A1BE7" w:rsidRPr="001A1BE7" w:rsidRDefault="001A1BE7" w:rsidP="001A1BE7">
      <w:pPr>
        <w:ind w:firstLine="0"/>
        <w:jc w:val="left"/>
        <w:rPr>
          <w:rFonts w:ascii="Times New Roman" w:eastAsia="Calibri" w:hAnsi="Times New Roman" w:cs="Times New Roman"/>
          <w:sz w:val="24"/>
          <w:szCs w:val="24"/>
        </w:rPr>
      </w:pPr>
    </w:p>
    <w:p w:rsidR="001A1BE7" w:rsidRPr="001A1BE7" w:rsidRDefault="001A1BE7" w:rsidP="001A1BE7">
      <w:pPr>
        <w:ind w:firstLine="0"/>
        <w:jc w:val="center"/>
        <w:rPr>
          <w:rFonts w:ascii="Times New Roman" w:eastAsia="Calibri" w:hAnsi="Times New Roman" w:cs="Times New Roman"/>
          <w:b/>
          <w:spacing w:val="40"/>
          <w:sz w:val="24"/>
          <w:szCs w:val="24"/>
        </w:rPr>
      </w:pPr>
      <w:r w:rsidRPr="001A1BE7">
        <w:rPr>
          <w:rFonts w:ascii="Times New Roman" w:eastAsia="Calibri" w:hAnsi="Times New Roman" w:cs="Times New Roman"/>
          <w:b/>
          <w:spacing w:val="40"/>
          <w:sz w:val="24"/>
          <w:szCs w:val="24"/>
        </w:rPr>
        <w:t>ПОСТАНОВЛЕНИЕ</w:t>
      </w:r>
    </w:p>
    <w:p w:rsidR="001A1BE7" w:rsidRPr="001A1BE7" w:rsidRDefault="001A1BE7" w:rsidP="001A1BE7">
      <w:pPr>
        <w:ind w:firstLine="0"/>
        <w:jc w:val="left"/>
        <w:rPr>
          <w:rFonts w:ascii="Times New Roman" w:eastAsia="Calibri" w:hAnsi="Times New Roman" w:cs="Times New Roman"/>
          <w:sz w:val="24"/>
          <w:szCs w:val="24"/>
        </w:rPr>
      </w:pPr>
    </w:p>
    <w:p w:rsidR="001A1BE7" w:rsidRPr="001A1BE7" w:rsidRDefault="001A1BE7" w:rsidP="001A1BE7">
      <w:pPr>
        <w:ind w:firstLine="0"/>
        <w:jc w:val="left"/>
        <w:rPr>
          <w:rFonts w:ascii="Times New Roman" w:eastAsia="Calibri" w:hAnsi="Times New Roman" w:cs="Times New Roman"/>
          <w:sz w:val="24"/>
          <w:szCs w:val="24"/>
        </w:rPr>
      </w:pPr>
    </w:p>
    <w:p w:rsidR="001A1BE7" w:rsidRPr="001A1BE7" w:rsidRDefault="001A1BE7" w:rsidP="001A1BE7">
      <w:pPr>
        <w:spacing w:after="200" w:line="276" w:lineRule="auto"/>
        <w:ind w:firstLine="0"/>
        <w:jc w:val="left"/>
        <w:rPr>
          <w:rFonts w:ascii="Times New Roman" w:eastAsia="Calibri" w:hAnsi="Times New Roman" w:cs="Times New Roman"/>
          <w:sz w:val="24"/>
          <w:szCs w:val="24"/>
        </w:rPr>
      </w:pPr>
      <w:r w:rsidRPr="001A1BE7">
        <w:rPr>
          <w:rFonts w:ascii="Times New Roman" w:eastAsia="Calibri" w:hAnsi="Times New Roman" w:cs="Times New Roman"/>
          <w:sz w:val="24"/>
          <w:szCs w:val="24"/>
        </w:rPr>
        <w:t xml:space="preserve">26.02.2025                                         </w:t>
      </w:r>
      <w:r>
        <w:rPr>
          <w:rFonts w:ascii="Times New Roman" w:eastAsia="Calibri" w:hAnsi="Times New Roman" w:cs="Times New Roman"/>
          <w:sz w:val="24"/>
          <w:szCs w:val="24"/>
        </w:rPr>
        <w:t xml:space="preserve">                       </w:t>
      </w:r>
      <w:r w:rsidRPr="001A1BE7">
        <w:rPr>
          <w:rFonts w:ascii="Times New Roman" w:eastAsia="Calibri" w:hAnsi="Times New Roman" w:cs="Times New Roman"/>
          <w:sz w:val="24"/>
          <w:szCs w:val="24"/>
        </w:rPr>
        <w:t xml:space="preserve">                                                               № 97</w:t>
      </w:r>
    </w:p>
    <w:p w:rsidR="001A1BE7" w:rsidRPr="001A1BE7" w:rsidRDefault="001A1BE7" w:rsidP="001A1BE7">
      <w:pPr>
        <w:spacing w:after="200" w:line="276" w:lineRule="auto"/>
        <w:ind w:firstLine="0"/>
        <w:jc w:val="center"/>
        <w:rPr>
          <w:rFonts w:ascii="Times New Roman" w:eastAsia="Calibri" w:hAnsi="Times New Roman" w:cs="Times New Roman"/>
          <w:sz w:val="24"/>
          <w:szCs w:val="24"/>
        </w:rPr>
      </w:pPr>
      <w:r w:rsidRPr="001A1BE7">
        <w:rPr>
          <w:rFonts w:ascii="Times New Roman" w:eastAsia="Calibri" w:hAnsi="Times New Roman" w:cs="Times New Roman"/>
          <w:sz w:val="24"/>
          <w:szCs w:val="24"/>
        </w:rPr>
        <w:t>с. Красногорское</w:t>
      </w:r>
    </w:p>
    <w:p w:rsidR="001A1BE7" w:rsidRPr="001A1BE7" w:rsidRDefault="001A1BE7" w:rsidP="001A1BE7">
      <w:pPr>
        <w:ind w:firstLine="0"/>
        <w:jc w:val="left"/>
        <w:rPr>
          <w:rFonts w:ascii="Times New Roman" w:eastAsia="Calibri" w:hAnsi="Times New Roman" w:cs="Times New Roman"/>
          <w:sz w:val="24"/>
          <w:szCs w:val="24"/>
        </w:rPr>
      </w:pPr>
    </w:p>
    <w:p w:rsidR="001A1BE7" w:rsidRPr="001A1BE7" w:rsidRDefault="001A1BE7" w:rsidP="001A1BE7">
      <w:pPr>
        <w:ind w:right="4392" w:firstLine="0"/>
        <w:rPr>
          <w:rFonts w:ascii="Times New Roman" w:eastAsia="Calibri" w:hAnsi="Times New Roman" w:cs="Times New Roman"/>
          <w:sz w:val="24"/>
          <w:szCs w:val="24"/>
        </w:rPr>
      </w:pPr>
      <w:r w:rsidRPr="001A1BE7">
        <w:rPr>
          <w:rFonts w:ascii="Times New Roman" w:eastAsia="Calibri" w:hAnsi="Times New Roman" w:cs="Times New Roman"/>
          <w:sz w:val="24"/>
          <w:szCs w:val="24"/>
        </w:rPr>
        <w:t xml:space="preserve">О внесении изменений в муниципальную программу «Развитие физической культуры и спорта в Красногорском районе», утвержденную постановлением Администрации района от 22.07.2020 </w:t>
      </w:r>
    </w:p>
    <w:p w:rsidR="001A1BE7" w:rsidRPr="001A1BE7" w:rsidRDefault="001A1BE7" w:rsidP="001A1BE7">
      <w:pPr>
        <w:ind w:right="4392" w:firstLine="0"/>
        <w:rPr>
          <w:rFonts w:ascii="Times New Roman" w:eastAsia="Calibri" w:hAnsi="Times New Roman" w:cs="Times New Roman"/>
          <w:sz w:val="24"/>
          <w:szCs w:val="24"/>
        </w:rPr>
      </w:pPr>
      <w:r w:rsidRPr="001A1BE7">
        <w:rPr>
          <w:rFonts w:ascii="Times New Roman" w:eastAsia="Calibri" w:hAnsi="Times New Roman" w:cs="Times New Roman"/>
          <w:sz w:val="24"/>
          <w:szCs w:val="24"/>
        </w:rPr>
        <w:t xml:space="preserve">№ 360 </w:t>
      </w:r>
    </w:p>
    <w:p w:rsidR="001A1BE7" w:rsidRPr="001A1BE7" w:rsidRDefault="001A1BE7" w:rsidP="001A1BE7">
      <w:pPr>
        <w:ind w:firstLine="851"/>
        <w:rPr>
          <w:rFonts w:ascii="Times New Roman" w:eastAsia="Calibri" w:hAnsi="Times New Roman" w:cs="Times New Roman"/>
          <w:sz w:val="24"/>
          <w:szCs w:val="24"/>
        </w:rPr>
      </w:pPr>
      <w:r w:rsidRPr="001A1BE7">
        <w:rPr>
          <w:rFonts w:ascii="Times New Roman" w:eastAsia="Calibri" w:hAnsi="Times New Roman" w:cs="Times New Roman"/>
          <w:sz w:val="24"/>
          <w:szCs w:val="24"/>
        </w:rPr>
        <w:t>В целях упорядочения финансирования мероприятий по физической культуре и спорту в жизни района, создания правовых, экономических, социальных и организационных условий для развития массовой физической культуры и спорта в Красногорском районе, координации деятельности органов местного самоуправления, государственных и муниципальных учреждений, общественных организаций по вопросам развития физической культуры и спорта</w:t>
      </w:r>
    </w:p>
    <w:p w:rsidR="001A1BE7" w:rsidRPr="001A1BE7" w:rsidRDefault="001A1BE7" w:rsidP="001A1BE7">
      <w:pPr>
        <w:ind w:firstLine="851"/>
        <w:rPr>
          <w:rFonts w:ascii="Times New Roman" w:eastAsia="Calibri" w:hAnsi="Times New Roman" w:cs="Times New Roman"/>
          <w:sz w:val="24"/>
          <w:szCs w:val="24"/>
        </w:rPr>
      </w:pPr>
      <w:r w:rsidRPr="001A1BE7">
        <w:rPr>
          <w:rFonts w:ascii="Times New Roman" w:eastAsia="Calibri" w:hAnsi="Times New Roman" w:cs="Times New Roman"/>
          <w:sz w:val="24"/>
          <w:szCs w:val="24"/>
        </w:rPr>
        <w:t>ПОСТАНОВЛЯЮ:</w:t>
      </w:r>
    </w:p>
    <w:p w:rsidR="001A1BE7" w:rsidRPr="001A1BE7" w:rsidRDefault="001A1BE7" w:rsidP="001A1BE7">
      <w:pPr>
        <w:ind w:firstLine="851"/>
        <w:rPr>
          <w:rFonts w:ascii="Times New Roman" w:eastAsia="Calibri" w:hAnsi="Times New Roman" w:cs="Times New Roman"/>
          <w:sz w:val="24"/>
          <w:szCs w:val="24"/>
        </w:rPr>
      </w:pPr>
      <w:r w:rsidRPr="001A1BE7">
        <w:rPr>
          <w:rFonts w:ascii="Times New Roman" w:eastAsia="Calibri" w:hAnsi="Times New Roman" w:cs="Times New Roman"/>
          <w:sz w:val="24"/>
          <w:szCs w:val="24"/>
        </w:rPr>
        <w:t>1. Внести в муниципальную программу «Развитие физической культуры и спорта в Красногорском районе», утвержденную постановлением Администрации района от 22.07.2020 № 360 следующие изменения:</w:t>
      </w:r>
    </w:p>
    <w:p w:rsidR="001A1BE7" w:rsidRPr="001A1BE7" w:rsidRDefault="001A1BE7" w:rsidP="001A1BE7">
      <w:pPr>
        <w:ind w:firstLine="851"/>
        <w:rPr>
          <w:rFonts w:ascii="Times New Roman" w:eastAsia="Calibri" w:hAnsi="Times New Roman" w:cs="Times New Roman"/>
          <w:sz w:val="24"/>
          <w:szCs w:val="24"/>
        </w:rPr>
      </w:pPr>
      <w:r w:rsidRPr="001A1BE7">
        <w:rPr>
          <w:rFonts w:ascii="Times New Roman" w:eastAsia="Calibri" w:hAnsi="Times New Roman" w:cs="Times New Roman"/>
          <w:sz w:val="24"/>
          <w:szCs w:val="24"/>
        </w:rPr>
        <w:t>- в паспорте муниципальной программы позицию «Объемы и источники финансирования» изложить в следующей редакции:</w:t>
      </w:r>
    </w:p>
    <w:p w:rsidR="001A1BE7" w:rsidRPr="001A1BE7" w:rsidRDefault="001A1BE7" w:rsidP="001A1BE7">
      <w:pPr>
        <w:ind w:firstLine="851"/>
        <w:rPr>
          <w:rFonts w:ascii="Times New Roman" w:eastAsia="Calibri" w:hAnsi="Times New Roman" w:cs="Times New Roman"/>
          <w:sz w:val="24"/>
          <w:szCs w:val="24"/>
        </w:rPr>
      </w:pPr>
      <w:r w:rsidRPr="001A1BE7">
        <w:rPr>
          <w:rFonts w:ascii="Times New Roman" w:eastAsia="Calibri" w:hAnsi="Times New Roman" w:cs="Times New Roman"/>
          <w:sz w:val="24"/>
          <w:szCs w:val="24"/>
        </w:rPr>
        <w:t>Объемы и источники финансирования. Общий объем финансирования муниципальной программы «Развитие физической культуры и спорта в Красногорском районе» (далее муниципальная программа) составляет 91496,64 тыс. рублей.</w:t>
      </w:r>
    </w:p>
    <w:p w:rsidR="001A1BE7" w:rsidRPr="001A1BE7" w:rsidRDefault="001A1BE7" w:rsidP="001A1BE7">
      <w:pPr>
        <w:ind w:firstLine="851"/>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6649"/>
      </w:tblGrid>
      <w:tr w:rsidR="001A1BE7" w:rsidRPr="001A1BE7" w:rsidTr="001A1BE7">
        <w:trPr>
          <w:trHeight w:val="20"/>
        </w:trPr>
        <w:tc>
          <w:tcPr>
            <w:tcW w:w="3098" w:type="dxa"/>
            <w:tcBorders>
              <w:top w:val="single" w:sz="4" w:space="0" w:color="auto"/>
              <w:left w:val="single" w:sz="4" w:space="0" w:color="auto"/>
              <w:bottom w:val="single" w:sz="4" w:space="0" w:color="auto"/>
              <w:right w:val="single" w:sz="4" w:space="0" w:color="auto"/>
            </w:tcBorders>
            <w:shd w:val="clear" w:color="auto" w:fill="auto"/>
          </w:tcPr>
          <w:p w:rsidR="001A1BE7" w:rsidRPr="001A1BE7" w:rsidRDefault="001A1BE7" w:rsidP="001A1BE7">
            <w:pPr>
              <w:ind w:firstLine="0"/>
              <w:jc w:val="left"/>
              <w:rPr>
                <w:rFonts w:ascii="Times New Roman" w:eastAsia="Calibri" w:hAnsi="Times New Roman" w:cs="Times New Roman"/>
                <w:sz w:val="24"/>
                <w:szCs w:val="24"/>
              </w:rPr>
            </w:pPr>
            <w:r w:rsidRPr="001A1BE7">
              <w:rPr>
                <w:rFonts w:ascii="Times New Roman" w:eastAsia="Calibri" w:hAnsi="Times New Roman" w:cs="Times New Roman"/>
                <w:sz w:val="24"/>
                <w:szCs w:val="24"/>
              </w:rPr>
              <w:t>В том числе по годам:</w:t>
            </w:r>
          </w:p>
          <w:p w:rsidR="001A1BE7" w:rsidRPr="001A1BE7" w:rsidRDefault="001A1BE7" w:rsidP="001A1BE7">
            <w:pPr>
              <w:ind w:firstLine="0"/>
              <w:jc w:val="left"/>
              <w:rPr>
                <w:rFonts w:ascii="Times New Roman" w:eastAsia="Calibri" w:hAnsi="Times New Roman" w:cs="Times New Roman"/>
                <w:sz w:val="24"/>
                <w:szCs w:val="24"/>
              </w:rPr>
            </w:pPr>
            <w:r w:rsidRPr="001A1BE7">
              <w:rPr>
                <w:rFonts w:ascii="Times New Roman" w:eastAsia="Calibri" w:hAnsi="Times New Roman" w:cs="Times New Roman"/>
                <w:sz w:val="24"/>
                <w:szCs w:val="24"/>
              </w:rPr>
              <w:t>Из них</w:t>
            </w:r>
          </w:p>
          <w:p w:rsidR="001A1BE7" w:rsidRPr="001A1BE7" w:rsidRDefault="001A1BE7" w:rsidP="001A1BE7">
            <w:pPr>
              <w:ind w:firstLine="0"/>
              <w:jc w:val="left"/>
              <w:rPr>
                <w:rFonts w:ascii="Times New Roman" w:eastAsia="Calibri" w:hAnsi="Times New Roman" w:cs="Times New Roman"/>
                <w:sz w:val="24"/>
                <w:szCs w:val="24"/>
              </w:rPr>
            </w:pPr>
          </w:p>
          <w:p w:rsidR="001A1BE7" w:rsidRPr="001A1BE7" w:rsidRDefault="001A1BE7" w:rsidP="001A1BE7">
            <w:pPr>
              <w:ind w:firstLine="0"/>
              <w:jc w:val="left"/>
              <w:rPr>
                <w:rFonts w:ascii="Times New Roman" w:eastAsia="Calibri" w:hAnsi="Times New Roman" w:cs="Times New Roman"/>
                <w:sz w:val="24"/>
                <w:szCs w:val="24"/>
              </w:rPr>
            </w:pPr>
            <w:r w:rsidRPr="001A1BE7">
              <w:rPr>
                <w:rFonts w:ascii="Times New Roman" w:eastAsia="Calibri" w:hAnsi="Times New Roman" w:cs="Times New Roman"/>
                <w:sz w:val="24"/>
                <w:szCs w:val="24"/>
              </w:rPr>
              <w:t>Из районного бюджета</w:t>
            </w:r>
          </w:p>
          <w:p w:rsidR="001A1BE7" w:rsidRPr="001A1BE7" w:rsidRDefault="001A1BE7" w:rsidP="001A1BE7">
            <w:pPr>
              <w:ind w:firstLine="0"/>
              <w:jc w:val="left"/>
              <w:rPr>
                <w:rFonts w:ascii="Times New Roman" w:eastAsia="Calibri" w:hAnsi="Times New Roman" w:cs="Times New Roman"/>
                <w:spacing w:val="-8"/>
                <w:sz w:val="24"/>
                <w:szCs w:val="24"/>
              </w:rPr>
            </w:pPr>
          </w:p>
          <w:p w:rsidR="001A1BE7" w:rsidRPr="001A1BE7" w:rsidRDefault="001A1BE7" w:rsidP="001A1BE7">
            <w:pPr>
              <w:ind w:firstLine="0"/>
              <w:jc w:val="left"/>
              <w:rPr>
                <w:rFonts w:ascii="Times New Roman" w:eastAsia="Calibri" w:hAnsi="Times New Roman" w:cs="Times New Roman"/>
                <w:spacing w:val="-8"/>
                <w:sz w:val="24"/>
                <w:szCs w:val="24"/>
              </w:rPr>
            </w:pPr>
          </w:p>
          <w:p w:rsidR="001A1BE7" w:rsidRPr="001A1BE7" w:rsidRDefault="001A1BE7" w:rsidP="001A1BE7">
            <w:pPr>
              <w:ind w:firstLine="0"/>
              <w:jc w:val="left"/>
              <w:rPr>
                <w:rFonts w:ascii="Times New Roman" w:eastAsia="Calibri" w:hAnsi="Times New Roman" w:cs="Times New Roman"/>
                <w:spacing w:val="-8"/>
                <w:sz w:val="24"/>
                <w:szCs w:val="24"/>
              </w:rPr>
            </w:pPr>
          </w:p>
          <w:p w:rsidR="001A1BE7" w:rsidRPr="001A1BE7" w:rsidRDefault="001A1BE7" w:rsidP="001A1BE7">
            <w:pPr>
              <w:ind w:firstLine="0"/>
              <w:jc w:val="left"/>
              <w:rPr>
                <w:rFonts w:ascii="Times New Roman" w:eastAsia="Calibri" w:hAnsi="Times New Roman" w:cs="Times New Roman"/>
                <w:spacing w:val="-8"/>
                <w:sz w:val="24"/>
                <w:szCs w:val="24"/>
              </w:rPr>
            </w:pPr>
          </w:p>
          <w:p w:rsidR="001A1BE7" w:rsidRPr="001A1BE7" w:rsidRDefault="001A1BE7" w:rsidP="001A1BE7">
            <w:pPr>
              <w:ind w:firstLine="0"/>
              <w:jc w:val="left"/>
              <w:rPr>
                <w:rFonts w:ascii="Times New Roman" w:eastAsia="Calibri" w:hAnsi="Times New Roman" w:cs="Times New Roman"/>
                <w:spacing w:val="-8"/>
                <w:sz w:val="24"/>
                <w:szCs w:val="24"/>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rsidR="001A1BE7" w:rsidRPr="001A1BE7" w:rsidRDefault="001A1BE7" w:rsidP="001A1BE7">
            <w:pPr>
              <w:ind w:firstLine="0"/>
              <w:jc w:val="left"/>
              <w:rPr>
                <w:rFonts w:ascii="Times New Roman" w:eastAsia="Calibri" w:hAnsi="Times New Roman" w:cs="Times New Roman"/>
                <w:sz w:val="24"/>
                <w:szCs w:val="24"/>
              </w:rPr>
            </w:pPr>
            <w:r w:rsidRPr="001A1BE7">
              <w:rPr>
                <w:rFonts w:ascii="Times New Roman" w:eastAsia="Calibri" w:hAnsi="Times New Roman" w:cs="Times New Roman"/>
                <w:sz w:val="24"/>
                <w:szCs w:val="24"/>
              </w:rPr>
              <w:lastRenderedPageBreak/>
              <w:t>2020 г.– 2646,40тыс. рублей</w:t>
            </w:r>
          </w:p>
          <w:p w:rsidR="001A1BE7" w:rsidRPr="001A1BE7" w:rsidRDefault="001A1BE7" w:rsidP="001A1BE7">
            <w:pPr>
              <w:ind w:firstLine="0"/>
              <w:jc w:val="left"/>
              <w:rPr>
                <w:rFonts w:ascii="Times New Roman" w:eastAsia="Calibri" w:hAnsi="Times New Roman" w:cs="Times New Roman"/>
                <w:sz w:val="24"/>
                <w:szCs w:val="24"/>
              </w:rPr>
            </w:pPr>
            <w:r w:rsidRPr="001A1BE7">
              <w:rPr>
                <w:rFonts w:ascii="Times New Roman" w:eastAsia="Calibri" w:hAnsi="Times New Roman" w:cs="Times New Roman"/>
                <w:sz w:val="24"/>
                <w:szCs w:val="24"/>
              </w:rPr>
              <w:t>2021 г. – 4234,80тыс. рублей – в том числе 42,20 тыс. рублей - краевой бюджет, 4192,60 тыс. рублей – районный бюджет</w:t>
            </w:r>
          </w:p>
          <w:p w:rsidR="001A1BE7" w:rsidRPr="001A1BE7" w:rsidRDefault="001A1BE7" w:rsidP="001A1BE7">
            <w:pPr>
              <w:ind w:firstLine="0"/>
              <w:jc w:val="left"/>
              <w:rPr>
                <w:rFonts w:ascii="Times New Roman" w:eastAsia="Calibri" w:hAnsi="Times New Roman" w:cs="Times New Roman"/>
                <w:sz w:val="24"/>
                <w:szCs w:val="24"/>
              </w:rPr>
            </w:pPr>
            <w:r w:rsidRPr="001A1BE7">
              <w:rPr>
                <w:rFonts w:ascii="Times New Roman" w:eastAsia="Calibri" w:hAnsi="Times New Roman" w:cs="Times New Roman"/>
                <w:sz w:val="24"/>
                <w:szCs w:val="24"/>
              </w:rPr>
              <w:t>2022 г. – 3906,14 тыс. рублей – в том числе 103,7 тыс. рублей - краевой бюджет, 3802,44 тыс. рублей – районный бюджет</w:t>
            </w:r>
          </w:p>
          <w:p w:rsidR="001A1BE7" w:rsidRPr="001A1BE7" w:rsidRDefault="001A1BE7" w:rsidP="001A1BE7">
            <w:pPr>
              <w:ind w:firstLine="0"/>
              <w:jc w:val="left"/>
              <w:rPr>
                <w:rFonts w:ascii="Times New Roman" w:eastAsia="Calibri" w:hAnsi="Times New Roman" w:cs="Times New Roman"/>
                <w:sz w:val="24"/>
                <w:szCs w:val="24"/>
              </w:rPr>
            </w:pPr>
            <w:r w:rsidRPr="001A1BE7">
              <w:rPr>
                <w:rFonts w:ascii="Times New Roman" w:eastAsia="Calibri" w:hAnsi="Times New Roman" w:cs="Times New Roman"/>
                <w:sz w:val="24"/>
                <w:szCs w:val="24"/>
              </w:rPr>
              <w:t>2023 г. – 6773,90 тыс. рублей – в том числе 205,7 тыс. рублей - краевой бюджет, 6568,20 тыс. рублей – районный бюджет</w:t>
            </w:r>
          </w:p>
          <w:p w:rsidR="001A1BE7" w:rsidRPr="001A1BE7" w:rsidRDefault="001A1BE7" w:rsidP="001A1BE7">
            <w:pPr>
              <w:ind w:firstLine="0"/>
              <w:jc w:val="left"/>
              <w:rPr>
                <w:rFonts w:ascii="Times New Roman" w:eastAsia="Calibri" w:hAnsi="Times New Roman" w:cs="Times New Roman"/>
                <w:sz w:val="24"/>
                <w:szCs w:val="24"/>
              </w:rPr>
            </w:pPr>
          </w:p>
          <w:p w:rsidR="001A1BE7" w:rsidRPr="001A1BE7" w:rsidRDefault="001A1BE7" w:rsidP="001A1BE7">
            <w:pPr>
              <w:ind w:firstLine="0"/>
              <w:jc w:val="left"/>
              <w:rPr>
                <w:rFonts w:ascii="Times New Roman" w:eastAsia="Calibri" w:hAnsi="Times New Roman" w:cs="Times New Roman"/>
                <w:sz w:val="24"/>
                <w:szCs w:val="24"/>
              </w:rPr>
            </w:pPr>
            <w:r w:rsidRPr="001A1BE7">
              <w:rPr>
                <w:rFonts w:ascii="Times New Roman" w:eastAsia="Calibri" w:hAnsi="Times New Roman" w:cs="Times New Roman"/>
                <w:sz w:val="24"/>
                <w:szCs w:val="24"/>
              </w:rPr>
              <w:lastRenderedPageBreak/>
              <w:t>2024 г. – 73935,4 тыс. рублей – в том числе 68473,6 тыс. рублей - краевой бюджет, 5461,80 тыс. рублей – районный бюджет</w:t>
            </w:r>
          </w:p>
          <w:p w:rsidR="001A1BE7" w:rsidRPr="001A1BE7" w:rsidRDefault="001A1BE7" w:rsidP="001A1BE7">
            <w:pPr>
              <w:ind w:firstLine="0"/>
              <w:jc w:val="left"/>
              <w:rPr>
                <w:rFonts w:ascii="Times New Roman" w:eastAsia="Calibri" w:hAnsi="Times New Roman" w:cs="Times New Roman"/>
                <w:sz w:val="24"/>
                <w:szCs w:val="24"/>
              </w:rPr>
            </w:pPr>
          </w:p>
          <w:p w:rsidR="001A1BE7" w:rsidRPr="001A1BE7" w:rsidRDefault="001A1BE7" w:rsidP="001A1BE7">
            <w:pPr>
              <w:ind w:firstLine="0"/>
              <w:jc w:val="left"/>
              <w:rPr>
                <w:rFonts w:ascii="Times New Roman" w:eastAsia="Calibri" w:hAnsi="Times New Roman" w:cs="Times New Roman"/>
                <w:spacing w:val="-8"/>
                <w:sz w:val="24"/>
                <w:szCs w:val="24"/>
              </w:rPr>
            </w:pPr>
            <w:r w:rsidRPr="001A1BE7">
              <w:rPr>
                <w:rFonts w:ascii="Times New Roman" w:eastAsia="Calibri" w:hAnsi="Times New Roman" w:cs="Times New Roman"/>
                <w:sz w:val="24"/>
                <w:szCs w:val="24"/>
              </w:rPr>
              <w:t>Объем финансирования программы подлежит ежегодному уточнению в соответствии с краевым и районным бюджетом на очередной финансовый год</w:t>
            </w:r>
          </w:p>
        </w:tc>
      </w:tr>
      <w:tr w:rsidR="001A1BE7" w:rsidRPr="001A1BE7" w:rsidTr="001A1BE7">
        <w:trPr>
          <w:trHeight w:val="20"/>
        </w:trPr>
        <w:tc>
          <w:tcPr>
            <w:tcW w:w="3098" w:type="dxa"/>
            <w:tcBorders>
              <w:top w:val="single" w:sz="4" w:space="0" w:color="auto"/>
              <w:left w:val="single" w:sz="4" w:space="0" w:color="auto"/>
              <w:bottom w:val="single" w:sz="4" w:space="0" w:color="auto"/>
              <w:right w:val="single" w:sz="4" w:space="0" w:color="auto"/>
            </w:tcBorders>
            <w:shd w:val="clear" w:color="auto" w:fill="auto"/>
          </w:tcPr>
          <w:p w:rsidR="001A1BE7" w:rsidRPr="001A1BE7" w:rsidRDefault="001A1BE7" w:rsidP="001A1BE7">
            <w:pPr>
              <w:tabs>
                <w:tab w:val="left" w:pos="3917"/>
              </w:tabs>
              <w:spacing w:after="200" w:line="276" w:lineRule="auto"/>
              <w:ind w:firstLine="0"/>
              <w:jc w:val="left"/>
              <w:rPr>
                <w:rFonts w:ascii="Times New Roman" w:eastAsia="Calibri" w:hAnsi="Times New Roman" w:cs="Times New Roman"/>
                <w:spacing w:val="-8"/>
                <w:sz w:val="24"/>
                <w:szCs w:val="24"/>
              </w:rPr>
            </w:pPr>
            <w:r w:rsidRPr="001A1BE7">
              <w:rPr>
                <w:rFonts w:ascii="Times New Roman" w:eastAsia="Calibri" w:hAnsi="Times New Roman" w:cs="Times New Roman"/>
                <w:spacing w:val="-8"/>
                <w:sz w:val="24"/>
                <w:szCs w:val="24"/>
              </w:rPr>
              <w:lastRenderedPageBreak/>
              <w:t>Ожидаемый результат реализации программы</w:t>
            </w:r>
          </w:p>
        </w:tc>
        <w:tc>
          <w:tcPr>
            <w:tcW w:w="6649" w:type="dxa"/>
            <w:tcBorders>
              <w:top w:val="single" w:sz="4" w:space="0" w:color="auto"/>
              <w:left w:val="single" w:sz="4" w:space="0" w:color="auto"/>
              <w:bottom w:val="single" w:sz="4" w:space="0" w:color="auto"/>
              <w:right w:val="single" w:sz="4" w:space="0" w:color="auto"/>
            </w:tcBorders>
            <w:shd w:val="clear" w:color="auto" w:fill="auto"/>
          </w:tcPr>
          <w:p w:rsidR="001A1BE7" w:rsidRPr="001A1BE7" w:rsidRDefault="001A1BE7" w:rsidP="001A1BE7">
            <w:pPr>
              <w:tabs>
                <w:tab w:val="left" w:pos="3917"/>
              </w:tabs>
              <w:spacing w:after="200" w:line="276" w:lineRule="auto"/>
              <w:ind w:firstLine="0"/>
              <w:rPr>
                <w:rFonts w:ascii="Times New Roman" w:eastAsia="Calibri" w:hAnsi="Times New Roman" w:cs="Times New Roman"/>
                <w:spacing w:val="-8"/>
                <w:sz w:val="24"/>
                <w:szCs w:val="24"/>
              </w:rPr>
            </w:pPr>
            <w:r w:rsidRPr="001A1BE7">
              <w:rPr>
                <w:rFonts w:ascii="Times New Roman" w:eastAsia="Calibri" w:hAnsi="Times New Roman" w:cs="Times New Roman"/>
                <w:spacing w:val="-8"/>
                <w:sz w:val="24"/>
                <w:szCs w:val="24"/>
              </w:rPr>
              <w:t>Повышение обеспеченности населения Красногорского района спортивными сооружениями, исходя из единовременной пропускной способности, объектов спорта. Увеличение удельного веса населения Красногорского района, систематически занимающегося физической культурой и спортом.</w:t>
            </w:r>
          </w:p>
        </w:tc>
      </w:tr>
    </w:tbl>
    <w:p w:rsidR="001A1BE7" w:rsidRPr="001A1BE7" w:rsidRDefault="001A1BE7" w:rsidP="001A1BE7">
      <w:pPr>
        <w:ind w:firstLine="851"/>
        <w:rPr>
          <w:rFonts w:ascii="Times New Roman" w:eastAsia="Calibri" w:hAnsi="Times New Roman" w:cs="Times New Roman"/>
          <w:sz w:val="24"/>
          <w:szCs w:val="24"/>
        </w:rPr>
      </w:pPr>
    </w:p>
    <w:p w:rsidR="001A1BE7" w:rsidRPr="001A1BE7" w:rsidRDefault="001A1BE7" w:rsidP="001A1BE7">
      <w:pPr>
        <w:ind w:firstLine="851"/>
        <w:rPr>
          <w:rFonts w:ascii="Times New Roman" w:eastAsia="Calibri" w:hAnsi="Times New Roman" w:cs="Times New Roman"/>
          <w:sz w:val="24"/>
          <w:szCs w:val="24"/>
        </w:rPr>
      </w:pPr>
    </w:p>
    <w:p w:rsidR="001A1BE7" w:rsidRPr="001A1BE7" w:rsidRDefault="001A1BE7" w:rsidP="001A1BE7">
      <w:pPr>
        <w:tabs>
          <w:tab w:val="left" w:pos="0"/>
        </w:tabs>
        <w:rPr>
          <w:rFonts w:ascii="Times New Roman" w:eastAsia="Calibri" w:hAnsi="Times New Roman" w:cs="Times New Roman"/>
          <w:sz w:val="24"/>
          <w:szCs w:val="24"/>
        </w:rPr>
      </w:pPr>
      <w:r w:rsidRPr="001A1BE7">
        <w:rPr>
          <w:rFonts w:ascii="Times New Roman" w:eastAsia="Calibri" w:hAnsi="Times New Roman" w:cs="Times New Roman"/>
          <w:sz w:val="24"/>
          <w:szCs w:val="24"/>
        </w:rPr>
        <w:t>2. Таблицу 1 и таблицу 3 к муниципальной программе «Развитие физической культуры и спорта в Красногорском районе», утвержденную постановлением Администрации района от 22.07.2020 № 360 «Об утверждении муниципальной программы «Развитие физической культуры и спорта в Красногорском районе» изложить в новой редакции (прилагаются).</w:t>
      </w:r>
    </w:p>
    <w:p w:rsidR="001A1BE7" w:rsidRPr="001A1BE7" w:rsidRDefault="001A1BE7" w:rsidP="001A1BE7">
      <w:pPr>
        <w:tabs>
          <w:tab w:val="left" w:pos="0"/>
        </w:tabs>
        <w:rPr>
          <w:rFonts w:ascii="Times New Roman" w:eastAsia="Calibri" w:hAnsi="Times New Roman" w:cs="Times New Roman"/>
          <w:sz w:val="24"/>
          <w:szCs w:val="24"/>
        </w:rPr>
      </w:pPr>
      <w:r w:rsidRPr="001A1BE7">
        <w:rPr>
          <w:rFonts w:ascii="Times New Roman" w:eastAsia="Calibri" w:hAnsi="Times New Roman" w:cs="Times New Roman"/>
          <w:sz w:val="24"/>
          <w:szCs w:val="24"/>
        </w:rPr>
        <w:t>3. Контроль за исполнением настоящего постановления возложить на заместителя главы Администрации района Князеву Л.Н.</w:t>
      </w:r>
    </w:p>
    <w:p w:rsidR="001A1BE7" w:rsidRPr="001A1BE7" w:rsidRDefault="001A1BE7" w:rsidP="001A1BE7">
      <w:pPr>
        <w:tabs>
          <w:tab w:val="left" w:pos="0"/>
        </w:tabs>
        <w:rPr>
          <w:rFonts w:ascii="Times New Roman" w:eastAsia="Calibri" w:hAnsi="Times New Roman" w:cs="Times New Roman"/>
          <w:sz w:val="24"/>
          <w:szCs w:val="24"/>
        </w:rPr>
      </w:pPr>
    </w:p>
    <w:p w:rsidR="001A1BE7" w:rsidRPr="001A1BE7" w:rsidRDefault="001A1BE7" w:rsidP="001A1BE7">
      <w:pPr>
        <w:ind w:firstLine="0"/>
        <w:rPr>
          <w:rFonts w:ascii="Times New Roman" w:eastAsia="Calibri" w:hAnsi="Times New Roman" w:cs="Times New Roman"/>
          <w:noProof/>
          <w:sz w:val="24"/>
          <w:szCs w:val="24"/>
          <w:lang w:eastAsia="ru-RU"/>
        </w:rPr>
      </w:pPr>
    </w:p>
    <w:p w:rsidR="001A1BE7" w:rsidRDefault="001A1BE7" w:rsidP="001A1BE7">
      <w:pPr>
        <w:ind w:firstLine="0"/>
        <w:rPr>
          <w:rFonts w:ascii="Times New Roman" w:eastAsia="Calibri" w:hAnsi="Times New Roman" w:cs="Times New Roman"/>
          <w:b/>
          <w:sz w:val="24"/>
          <w:szCs w:val="28"/>
        </w:rPr>
        <w:sectPr w:rsidR="001A1BE7" w:rsidSect="00B36497">
          <w:headerReference w:type="even" r:id="rId27"/>
          <w:headerReference w:type="default" r:id="rId28"/>
          <w:footerReference w:type="even" r:id="rId29"/>
          <w:footerReference w:type="default" r:id="rId30"/>
          <w:headerReference w:type="first" r:id="rId31"/>
          <w:footerReference w:type="first" r:id="rId32"/>
          <w:pgSz w:w="11906" w:h="16838"/>
          <w:pgMar w:top="851" w:right="567" w:bottom="851" w:left="1797" w:header="720" w:footer="720" w:gutter="0"/>
          <w:cols w:space="720"/>
        </w:sectPr>
      </w:pPr>
      <w:r w:rsidRPr="001A1BE7">
        <w:rPr>
          <w:rFonts w:ascii="Times New Roman" w:eastAsia="Calibri" w:hAnsi="Times New Roman" w:cs="Times New Roman"/>
          <w:noProof/>
          <w:sz w:val="24"/>
          <w:szCs w:val="24"/>
          <w:lang w:eastAsia="ru-RU"/>
        </w:rPr>
        <w:t xml:space="preserve">Глава района             </w:t>
      </w:r>
      <w:r>
        <w:rPr>
          <w:rFonts w:ascii="Times New Roman" w:eastAsia="Calibri" w:hAnsi="Times New Roman" w:cs="Times New Roman"/>
          <w:noProof/>
          <w:sz w:val="24"/>
          <w:szCs w:val="24"/>
          <w:lang w:eastAsia="ru-RU"/>
        </w:rPr>
        <w:t xml:space="preserve">                       </w:t>
      </w:r>
      <w:r w:rsidRPr="001A1BE7">
        <w:rPr>
          <w:rFonts w:ascii="Times New Roman" w:eastAsia="Calibri" w:hAnsi="Times New Roman" w:cs="Times New Roman"/>
          <w:noProof/>
          <w:sz w:val="24"/>
          <w:szCs w:val="24"/>
          <w:lang w:eastAsia="ru-RU"/>
        </w:rPr>
        <w:t xml:space="preserve">                                                                          А.Л. Вожаков</w:t>
      </w:r>
    </w:p>
    <w:p w:rsidR="001A1BE7" w:rsidRPr="001A1BE7" w:rsidRDefault="001A1BE7" w:rsidP="001A1BE7">
      <w:pPr>
        <w:ind w:right="-1" w:firstLine="0"/>
        <w:jc w:val="center"/>
        <w:rPr>
          <w:rFonts w:ascii="Times New Roman" w:eastAsia="Calibri" w:hAnsi="Times New Roman" w:cs="Times New Roman"/>
          <w:b/>
          <w:sz w:val="24"/>
          <w:szCs w:val="28"/>
        </w:rPr>
      </w:pPr>
    </w:p>
    <w:p w:rsidR="001A1BE7" w:rsidRPr="001A1BE7" w:rsidRDefault="001A1BE7" w:rsidP="001A1BE7">
      <w:pPr>
        <w:ind w:right="-1" w:firstLine="0"/>
        <w:jc w:val="right"/>
        <w:rPr>
          <w:rFonts w:ascii="Times New Roman" w:eastAsia="Calibri" w:hAnsi="Times New Roman" w:cs="Times New Roman"/>
          <w:sz w:val="24"/>
          <w:szCs w:val="28"/>
        </w:rPr>
      </w:pPr>
      <w:r w:rsidRPr="001A1BE7">
        <w:rPr>
          <w:rFonts w:ascii="Times New Roman" w:eastAsia="Calibri" w:hAnsi="Times New Roman" w:cs="Times New Roman"/>
          <w:sz w:val="24"/>
          <w:szCs w:val="28"/>
        </w:rPr>
        <w:t>Таблица 1</w:t>
      </w:r>
    </w:p>
    <w:p w:rsidR="001A1BE7" w:rsidRDefault="001A1BE7" w:rsidP="001A1BE7">
      <w:pPr>
        <w:ind w:right="-1" w:firstLine="0"/>
        <w:jc w:val="center"/>
        <w:rPr>
          <w:rFonts w:ascii="Times New Roman" w:eastAsia="Calibri" w:hAnsi="Times New Roman" w:cs="Times New Roman"/>
          <w:b/>
          <w:sz w:val="24"/>
          <w:szCs w:val="28"/>
        </w:rPr>
      </w:pPr>
    </w:p>
    <w:p w:rsidR="001A1BE7" w:rsidRPr="001A1BE7" w:rsidRDefault="001A1BE7" w:rsidP="001A1BE7">
      <w:pPr>
        <w:ind w:right="-1" w:firstLine="0"/>
        <w:jc w:val="center"/>
        <w:rPr>
          <w:rFonts w:ascii="Times New Roman" w:eastAsia="Calibri" w:hAnsi="Times New Roman" w:cs="Times New Roman"/>
          <w:b/>
          <w:sz w:val="24"/>
          <w:szCs w:val="28"/>
        </w:rPr>
      </w:pPr>
      <w:r w:rsidRPr="001A1BE7">
        <w:rPr>
          <w:rFonts w:ascii="Times New Roman" w:eastAsia="Calibri" w:hAnsi="Times New Roman" w:cs="Times New Roman"/>
          <w:b/>
          <w:sz w:val="24"/>
          <w:szCs w:val="28"/>
        </w:rPr>
        <w:t>Перечень программных мероприятий муниципальной программы</w:t>
      </w:r>
    </w:p>
    <w:p w:rsidR="001A1BE7" w:rsidRPr="001A1BE7" w:rsidRDefault="001A1BE7" w:rsidP="001A1BE7">
      <w:pPr>
        <w:ind w:right="-1" w:firstLine="0"/>
        <w:jc w:val="center"/>
        <w:rPr>
          <w:rFonts w:ascii="Times New Roman" w:eastAsia="Calibri" w:hAnsi="Times New Roman" w:cs="Times New Roman"/>
          <w:b/>
          <w:sz w:val="24"/>
          <w:szCs w:val="28"/>
        </w:rPr>
      </w:pPr>
      <w:r w:rsidRPr="001A1BE7">
        <w:rPr>
          <w:rFonts w:ascii="Times New Roman" w:eastAsia="Calibri" w:hAnsi="Times New Roman" w:cs="Times New Roman"/>
          <w:b/>
          <w:sz w:val="24"/>
          <w:szCs w:val="28"/>
        </w:rPr>
        <w:t>«Развитие физической культуры и спорта в Красногорском районе»</w:t>
      </w:r>
    </w:p>
    <w:p w:rsidR="001A1BE7" w:rsidRPr="001A1BE7" w:rsidRDefault="001A1BE7" w:rsidP="001A1BE7">
      <w:pPr>
        <w:ind w:right="-1" w:firstLine="0"/>
        <w:jc w:val="center"/>
        <w:rPr>
          <w:rFonts w:ascii="Times New Roman" w:eastAsia="Calibri" w:hAnsi="Times New Roman" w:cs="Times New Roman"/>
          <w:b/>
          <w:sz w:val="20"/>
          <w:szCs w:val="28"/>
        </w:rPr>
      </w:pPr>
    </w:p>
    <w:p w:rsidR="001A1BE7" w:rsidRPr="001A1BE7" w:rsidRDefault="001A1BE7" w:rsidP="001A1BE7">
      <w:pPr>
        <w:ind w:right="-1" w:firstLine="0"/>
        <w:jc w:val="left"/>
        <w:rPr>
          <w:rFonts w:ascii="Times New Roman" w:eastAsia="Calibri" w:hAnsi="Times New Roman" w:cs="Times New Roman"/>
          <w:sz w:val="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81"/>
        <w:gridCol w:w="1236"/>
        <w:gridCol w:w="2976"/>
        <w:gridCol w:w="851"/>
        <w:gridCol w:w="850"/>
        <w:gridCol w:w="851"/>
        <w:gridCol w:w="850"/>
        <w:gridCol w:w="851"/>
        <w:gridCol w:w="992"/>
        <w:gridCol w:w="1276"/>
      </w:tblGrid>
      <w:tr w:rsidR="001A1BE7" w:rsidRPr="001A1BE7" w:rsidTr="001A1BE7">
        <w:tc>
          <w:tcPr>
            <w:tcW w:w="487" w:type="dxa"/>
            <w:shd w:val="clear" w:color="auto" w:fill="auto"/>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 п/п</w:t>
            </w:r>
          </w:p>
        </w:tc>
        <w:tc>
          <w:tcPr>
            <w:tcW w:w="448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Цель, задачи, мероприятия</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Срок реализации программы</w:t>
            </w:r>
          </w:p>
        </w:tc>
        <w:tc>
          <w:tcPr>
            <w:tcW w:w="29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Ответственные</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2021</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2022</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2023</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2024</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Всего</w:t>
            </w:r>
          </w:p>
        </w:tc>
        <w:tc>
          <w:tcPr>
            <w:tcW w:w="1276" w:type="dxa"/>
            <w:shd w:val="clear" w:color="auto" w:fill="auto"/>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Источник финансирования</w:t>
            </w:r>
          </w:p>
        </w:tc>
      </w:tr>
      <w:tr w:rsidR="001A1BE7" w:rsidRPr="001A1BE7" w:rsidTr="001A1BE7">
        <w:tc>
          <w:tcPr>
            <w:tcW w:w="487" w:type="dxa"/>
            <w:shd w:val="clear" w:color="auto" w:fill="auto"/>
          </w:tcPr>
          <w:p w:rsidR="001A1BE7" w:rsidRPr="001A1BE7" w:rsidRDefault="001A1BE7" w:rsidP="001A1BE7">
            <w:pPr>
              <w:ind w:firstLine="0"/>
              <w:jc w:val="left"/>
              <w:rPr>
                <w:rFonts w:ascii="Times New Roman" w:eastAsia="Calibri" w:hAnsi="Times New Roman" w:cs="Times New Roman"/>
                <w:sz w:val="20"/>
                <w:szCs w:val="20"/>
              </w:rPr>
            </w:pPr>
          </w:p>
        </w:tc>
        <w:tc>
          <w:tcPr>
            <w:tcW w:w="448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w:t>
            </w:r>
          </w:p>
        </w:tc>
        <w:tc>
          <w:tcPr>
            <w:tcW w:w="29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4</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6</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7</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8</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9</w:t>
            </w:r>
          </w:p>
        </w:tc>
        <w:tc>
          <w:tcPr>
            <w:tcW w:w="1276" w:type="dxa"/>
            <w:shd w:val="clear" w:color="auto" w:fill="auto"/>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 xml:space="preserve">Цель 1. </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Повышение роли физической культуры и спорта в жизни населения района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Муниципальные образования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18"/>
                <w:szCs w:val="28"/>
              </w:rPr>
            </w:pPr>
            <w:r w:rsidRPr="001A1BE7">
              <w:rPr>
                <w:rFonts w:ascii="Times New Roman" w:eastAsia="Calibri" w:hAnsi="Times New Roman" w:cs="Times New Roman"/>
                <w:sz w:val="18"/>
                <w:szCs w:val="28"/>
              </w:rPr>
              <w:t>2646,40</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18"/>
                <w:szCs w:val="28"/>
              </w:rPr>
            </w:pPr>
            <w:r w:rsidRPr="001A1BE7">
              <w:rPr>
                <w:rFonts w:ascii="Times New Roman" w:eastAsia="Calibri" w:hAnsi="Times New Roman" w:cs="Times New Roman"/>
                <w:sz w:val="18"/>
                <w:szCs w:val="28"/>
              </w:rPr>
              <w:t>4234,80</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18"/>
                <w:szCs w:val="28"/>
              </w:rPr>
            </w:pPr>
            <w:r w:rsidRPr="001A1BE7">
              <w:rPr>
                <w:rFonts w:ascii="Times New Roman" w:eastAsia="Calibri" w:hAnsi="Times New Roman" w:cs="Times New Roman"/>
                <w:sz w:val="18"/>
                <w:szCs w:val="28"/>
              </w:rPr>
              <w:t>3906,14</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18"/>
                <w:szCs w:val="28"/>
              </w:rPr>
            </w:pPr>
            <w:r w:rsidRPr="001A1BE7">
              <w:rPr>
                <w:rFonts w:ascii="Times New Roman" w:eastAsia="Calibri" w:hAnsi="Times New Roman" w:cs="Times New Roman"/>
                <w:sz w:val="18"/>
                <w:szCs w:val="28"/>
              </w:rPr>
              <w:t>6773,9</w:t>
            </w:r>
          </w:p>
        </w:tc>
        <w:tc>
          <w:tcPr>
            <w:tcW w:w="851" w:type="dxa"/>
            <w:vAlign w:val="center"/>
          </w:tcPr>
          <w:p w:rsidR="001A1BE7" w:rsidRPr="001A1BE7" w:rsidRDefault="001A1BE7" w:rsidP="001A1BE7">
            <w:pPr>
              <w:ind w:firstLine="0"/>
              <w:jc w:val="left"/>
              <w:rPr>
                <w:rFonts w:ascii="Times New Roman" w:eastAsia="Calibri" w:hAnsi="Times New Roman" w:cs="Times New Roman"/>
                <w:sz w:val="18"/>
                <w:szCs w:val="28"/>
              </w:rPr>
            </w:pPr>
            <w:r w:rsidRPr="001A1BE7">
              <w:rPr>
                <w:rFonts w:ascii="Times New Roman" w:eastAsia="Calibri" w:hAnsi="Times New Roman" w:cs="Times New Roman"/>
                <w:sz w:val="16"/>
                <w:szCs w:val="28"/>
              </w:rPr>
              <w:t xml:space="preserve">73935,4  </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18"/>
                <w:szCs w:val="28"/>
              </w:rPr>
            </w:pPr>
            <w:r w:rsidRPr="001A1BE7">
              <w:rPr>
                <w:rFonts w:ascii="Times New Roman" w:eastAsia="Calibri" w:hAnsi="Times New Roman" w:cs="Times New Roman"/>
                <w:sz w:val="18"/>
                <w:szCs w:val="28"/>
              </w:rPr>
              <w:t>91496,64</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Задача 1.1</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Создание условий для укрепления здоровья населения Красногорского района путем развития инфраструктуры спорта, популяризации массового спорта.</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Муниципальные образования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2563,4</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4009,1</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3495,4</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3486,6</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4352,3</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17906,8</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Мероприятие 1.1.1</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Обеспечение деятельности МБУ ДО «СШ «Виктория» Красногорского района Алтайского края</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Муниципальные образования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2563,4</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4009,1</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3495,4</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3486,6</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3801,7</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17356,2</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4</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Мероприятие 1.1.2</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Финансовая поддержка муниципальных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Муниципальные образования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42,2</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0,4</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103,7</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205,7</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34,3</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520,3</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30,3</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936,9</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pacing w:val="-4"/>
                <w:sz w:val="20"/>
                <w:szCs w:val="20"/>
              </w:rPr>
            </w:pPr>
            <w:r w:rsidRPr="001A1BE7">
              <w:rPr>
                <w:rFonts w:ascii="Times New Roman" w:eastAsia="Calibri" w:hAnsi="Times New Roman" w:cs="Times New Roman"/>
                <w:spacing w:val="-4"/>
                <w:sz w:val="20"/>
                <w:szCs w:val="20"/>
              </w:rPr>
              <w:t>Краевой бюджет</w:t>
            </w:r>
          </w:p>
          <w:p w:rsidR="001A1BE7" w:rsidRPr="001A1BE7" w:rsidRDefault="001A1BE7" w:rsidP="001A1BE7">
            <w:pPr>
              <w:ind w:firstLine="0"/>
              <w:jc w:val="center"/>
              <w:rPr>
                <w:rFonts w:ascii="Times New Roman" w:eastAsia="Calibri" w:hAnsi="Times New Roman" w:cs="Times New Roman"/>
                <w:spacing w:val="-4"/>
                <w:sz w:val="20"/>
                <w:szCs w:val="20"/>
              </w:rPr>
            </w:pPr>
            <w:r w:rsidRPr="001A1BE7">
              <w:rPr>
                <w:rFonts w:ascii="Times New Roman" w:eastAsia="Calibri" w:hAnsi="Times New Roman" w:cs="Times New Roman"/>
                <w:spacing w:val="-4"/>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Задача 1.2</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Повышение эффективности спортивно-массовой работы</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Муниципальные образования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83</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225,7</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410,74</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3287,3</w:t>
            </w:r>
          </w:p>
        </w:tc>
        <w:tc>
          <w:tcPr>
            <w:tcW w:w="851" w:type="dxa"/>
            <w:vAlign w:val="center"/>
          </w:tcPr>
          <w:p w:rsidR="001A1BE7" w:rsidRPr="001A1BE7" w:rsidRDefault="001A1BE7" w:rsidP="001A1BE7">
            <w:pPr>
              <w:ind w:firstLine="0"/>
              <w:jc w:val="center"/>
              <w:rPr>
                <w:rFonts w:ascii="Times New Roman" w:eastAsia="Calibri" w:hAnsi="Times New Roman" w:cs="Times New Roman"/>
                <w:sz w:val="18"/>
                <w:szCs w:val="20"/>
                <w:lang w:val="en-US"/>
              </w:rPr>
            </w:pPr>
            <w:r w:rsidRPr="001A1BE7">
              <w:rPr>
                <w:rFonts w:ascii="Times New Roman" w:eastAsia="Calibri" w:hAnsi="Times New Roman" w:cs="Times New Roman"/>
                <w:sz w:val="18"/>
                <w:szCs w:val="20"/>
              </w:rPr>
              <w:t>69583,</w:t>
            </w:r>
            <w:r w:rsidRPr="001A1BE7">
              <w:rPr>
                <w:rFonts w:ascii="Times New Roman" w:eastAsia="Calibri" w:hAnsi="Times New Roman" w:cs="Times New Roman"/>
                <w:sz w:val="18"/>
                <w:szCs w:val="20"/>
                <w:lang w:val="en-US"/>
              </w:rPr>
              <w:t>1</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7</w:t>
            </w:r>
            <w:r w:rsidRPr="001A1BE7">
              <w:rPr>
                <w:rFonts w:ascii="Times New Roman" w:eastAsia="Calibri" w:hAnsi="Times New Roman" w:cs="Times New Roman"/>
                <w:sz w:val="20"/>
                <w:szCs w:val="20"/>
                <w:lang w:val="en-US"/>
              </w:rPr>
              <w:t>3589</w:t>
            </w:r>
            <w:r w:rsidRPr="001A1BE7">
              <w:rPr>
                <w:rFonts w:ascii="Times New Roman" w:eastAsia="Calibri" w:hAnsi="Times New Roman" w:cs="Times New Roman"/>
                <w:sz w:val="20"/>
                <w:szCs w:val="20"/>
              </w:rPr>
              <w:t>,84</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pacing w:val="-4"/>
                <w:sz w:val="20"/>
                <w:szCs w:val="20"/>
              </w:rPr>
            </w:pPr>
            <w:r w:rsidRPr="001A1BE7">
              <w:rPr>
                <w:rFonts w:ascii="Times New Roman" w:eastAsia="Calibri" w:hAnsi="Times New Roman" w:cs="Times New Roman"/>
                <w:spacing w:val="-4"/>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6</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Мероприятие 1.2.1</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lastRenderedPageBreak/>
              <w:t xml:space="preserve"> Проведение  районного смотра – конкурса на лучшую организацию  физкультурно-спортивной работы среди муниципальных образований</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lastRenderedPageBreak/>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lastRenderedPageBreak/>
              <w:t>Муниципальные образования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lastRenderedPageBreak/>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pacing w:val="-4"/>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p>
        </w:tc>
        <w:tc>
          <w:tcPr>
            <w:tcW w:w="448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w:t>
            </w:r>
          </w:p>
        </w:tc>
        <w:tc>
          <w:tcPr>
            <w:tcW w:w="29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4</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6</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7</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8</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9</w:t>
            </w:r>
          </w:p>
        </w:tc>
        <w:tc>
          <w:tcPr>
            <w:tcW w:w="1276" w:type="dxa"/>
            <w:shd w:val="clear" w:color="auto" w:fill="auto"/>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w:t>
            </w:r>
          </w:p>
        </w:tc>
      </w:tr>
      <w:tr w:rsidR="001A1BE7" w:rsidRPr="001A1BE7" w:rsidTr="001A1BE7">
        <w:trPr>
          <w:trHeight w:val="984"/>
        </w:trPr>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7</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Мероприятие 1.2.2</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pacing w:val="-1"/>
                <w:sz w:val="20"/>
                <w:szCs w:val="20"/>
              </w:rPr>
              <w:t>Проведение районных летних и  зимних Олимпиад Красногорского района</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Муниципальные образования</w:t>
            </w:r>
          </w:p>
          <w:p w:rsidR="001A1BE7" w:rsidRPr="001A1BE7" w:rsidRDefault="001A1BE7" w:rsidP="001A1BE7">
            <w:pPr>
              <w:ind w:firstLine="0"/>
              <w:jc w:val="left"/>
              <w:rPr>
                <w:rFonts w:ascii="Times New Roman" w:eastAsia="Calibri" w:hAnsi="Times New Roman" w:cs="Times New Roman"/>
                <w:sz w:val="20"/>
                <w:szCs w:val="20"/>
              </w:rPr>
            </w:pP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30</w:t>
            </w:r>
          </w:p>
          <w:p w:rsidR="001A1BE7" w:rsidRPr="001A1BE7" w:rsidRDefault="001A1BE7" w:rsidP="001A1BE7">
            <w:pPr>
              <w:ind w:firstLine="0"/>
              <w:jc w:val="center"/>
              <w:rPr>
                <w:rFonts w:ascii="Times New Roman" w:eastAsia="Calibri" w:hAnsi="Times New Roman" w:cs="Times New Roman"/>
                <w:sz w:val="20"/>
                <w:szCs w:val="20"/>
              </w:rPr>
            </w:pP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30</w:t>
            </w:r>
          </w:p>
          <w:p w:rsidR="001A1BE7" w:rsidRPr="001A1BE7" w:rsidRDefault="001A1BE7" w:rsidP="001A1BE7">
            <w:pPr>
              <w:ind w:firstLine="0"/>
              <w:jc w:val="center"/>
              <w:rPr>
                <w:rFonts w:ascii="Times New Roman" w:eastAsia="Calibri" w:hAnsi="Times New Roman" w:cs="Times New Roman"/>
                <w:sz w:val="20"/>
                <w:szCs w:val="20"/>
              </w:rPr>
            </w:pP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30</w:t>
            </w:r>
          </w:p>
          <w:p w:rsidR="001A1BE7" w:rsidRPr="001A1BE7" w:rsidRDefault="001A1BE7" w:rsidP="001A1BE7">
            <w:pPr>
              <w:ind w:firstLine="0"/>
              <w:jc w:val="center"/>
              <w:rPr>
                <w:rFonts w:ascii="Times New Roman" w:eastAsia="Calibri" w:hAnsi="Times New Roman" w:cs="Times New Roman"/>
                <w:sz w:val="20"/>
                <w:szCs w:val="20"/>
              </w:rPr>
            </w:pP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50</w:t>
            </w:r>
          </w:p>
          <w:p w:rsidR="001A1BE7" w:rsidRPr="001A1BE7" w:rsidRDefault="001A1BE7" w:rsidP="001A1BE7">
            <w:pPr>
              <w:ind w:firstLine="0"/>
              <w:jc w:val="center"/>
              <w:rPr>
                <w:rFonts w:ascii="Times New Roman" w:eastAsia="Calibri" w:hAnsi="Times New Roman" w:cs="Times New Roman"/>
                <w:sz w:val="20"/>
                <w:szCs w:val="20"/>
              </w:rPr>
            </w:pP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lang w:val="en-US"/>
              </w:rPr>
            </w:pPr>
            <w:r w:rsidRPr="001A1BE7">
              <w:rPr>
                <w:rFonts w:ascii="Times New Roman" w:eastAsia="Calibri" w:hAnsi="Times New Roman" w:cs="Times New Roman"/>
                <w:sz w:val="20"/>
                <w:szCs w:val="20"/>
                <w:lang w:val="en-US"/>
              </w:rPr>
              <w:t>70</w:t>
            </w:r>
          </w:p>
          <w:p w:rsidR="001A1BE7" w:rsidRPr="001A1BE7" w:rsidRDefault="001A1BE7" w:rsidP="001A1BE7">
            <w:pPr>
              <w:ind w:firstLine="0"/>
              <w:jc w:val="center"/>
              <w:rPr>
                <w:rFonts w:ascii="Times New Roman" w:eastAsia="Calibri" w:hAnsi="Times New Roman" w:cs="Times New Roman"/>
                <w:sz w:val="20"/>
                <w:szCs w:val="20"/>
              </w:rPr>
            </w:pP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210</w:t>
            </w:r>
          </w:p>
          <w:p w:rsidR="001A1BE7" w:rsidRPr="001A1BE7" w:rsidRDefault="001A1BE7" w:rsidP="001A1BE7">
            <w:pPr>
              <w:ind w:firstLine="0"/>
              <w:jc w:val="center"/>
              <w:rPr>
                <w:rFonts w:ascii="Times New Roman" w:eastAsia="Calibri" w:hAnsi="Times New Roman" w:cs="Times New Roman"/>
                <w:sz w:val="20"/>
                <w:szCs w:val="20"/>
              </w:rPr>
            </w:pP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70</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pacing w:val="-4"/>
                <w:sz w:val="20"/>
                <w:szCs w:val="20"/>
              </w:rPr>
            </w:pPr>
            <w:r w:rsidRPr="001A1BE7">
              <w:rPr>
                <w:rFonts w:ascii="Times New Roman" w:eastAsia="Calibri" w:hAnsi="Times New Roman" w:cs="Times New Roman"/>
                <w:spacing w:val="-4"/>
                <w:sz w:val="20"/>
                <w:szCs w:val="20"/>
              </w:rPr>
              <w:t>Районный бюджет</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pacing w:val="-4"/>
                <w:sz w:val="20"/>
                <w:szCs w:val="20"/>
              </w:rPr>
              <w:t>Средства сельсоветов</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8</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Мероприятие 1.2.3</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Проведение   районной спартакиады школьников</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Школы района</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pacing w:val="-4"/>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9</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Мероприятие 1.2.4</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Проведение районных соревнований по различным видам спорта</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2020 -2024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Муниципальные образования</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 xml:space="preserve">Школы района, </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МБУ ДО «Спортивная школа «Виктория» Красногорского района Алтайского края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7</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15</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35</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215,8</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250</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522,8</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pacing w:val="-4"/>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pacing w:val="-4"/>
                <w:sz w:val="20"/>
                <w:szCs w:val="20"/>
              </w:rPr>
            </w:pPr>
            <w:r w:rsidRPr="001A1BE7">
              <w:rPr>
                <w:rFonts w:ascii="Times New Roman" w:eastAsia="Calibri" w:hAnsi="Times New Roman" w:cs="Times New Roman"/>
                <w:spacing w:val="-4"/>
                <w:sz w:val="20"/>
                <w:szCs w:val="20"/>
              </w:rPr>
              <w:t>Мероприятие 1.2.5</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pacing w:val="-4"/>
                <w:sz w:val="20"/>
                <w:szCs w:val="20"/>
              </w:rPr>
              <w:t>Подготовка и участие спортсменов района в краевых и других соревнованиях в соответствии с единым календарным планом</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 xml:space="preserve">Муниципальные образования, </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 xml:space="preserve">Школы района, </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МБУ ДО «Спортивная школа «Виктория» Красногорского района Алтайского края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80</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200</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highlight w:val="yellow"/>
              </w:rPr>
            </w:pPr>
            <w:r w:rsidRPr="001A1BE7">
              <w:rPr>
                <w:rFonts w:ascii="Times New Roman" w:eastAsia="Calibri" w:hAnsi="Times New Roman" w:cs="Times New Roman"/>
                <w:sz w:val="20"/>
                <w:szCs w:val="20"/>
              </w:rPr>
              <w:t>296,9</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lang w:val="en-US"/>
              </w:rPr>
            </w:pPr>
            <w:r w:rsidRPr="001A1BE7">
              <w:rPr>
                <w:rFonts w:ascii="Times New Roman" w:eastAsia="Calibri" w:hAnsi="Times New Roman" w:cs="Times New Roman"/>
                <w:sz w:val="20"/>
                <w:szCs w:val="20"/>
                <w:lang w:val="en-US"/>
              </w:rPr>
              <w:t>606.9</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pacing w:val="-4"/>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11</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Мероприятие 1.2.6</w:t>
            </w:r>
          </w:p>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Участие в краевых соревнованиях «Белая ладья»,</w:t>
            </w:r>
          </w:p>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«Кожаный мяч», «Зимний и летний фестиваль ГТО», «Лыжня России», «Мини-футбол в школу», «Президентские состязания», «Президентские спортивные игры»</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Школы района</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100</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150</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pacing w:val="-4"/>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12</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Мероприятие 1.2.7</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Обеспечение участия спортсменов района в сельских Олимпиадах Алтая, краевых спартакиадах учащихся Алтая</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 xml:space="preserve">Муниципальные образования, </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Школы района, МБУ ДО «Спортивная школа «Виктория» Красногорского района Алтайского края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13</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50</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60</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230</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373</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lastRenderedPageBreak/>
              <w:t>13</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Мероприятие 1.2.8</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Организация проведения физкультурно-оздоровительных мероприятий для лиц пожилого возраста и инвалидов</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Муниципальные образования</w:t>
            </w:r>
          </w:p>
          <w:p w:rsidR="001A1BE7" w:rsidRPr="001A1BE7" w:rsidRDefault="001A1BE7" w:rsidP="001A1BE7">
            <w:pPr>
              <w:ind w:firstLine="0"/>
              <w:jc w:val="left"/>
              <w:rPr>
                <w:rFonts w:ascii="Times New Roman" w:eastAsia="Calibri" w:hAnsi="Times New Roman" w:cs="Times New Roman"/>
                <w:sz w:val="20"/>
                <w:szCs w:val="20"/>
              </w:rPr>
            </w:pP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w:t>
            </w:r>
          </w:p>
        </w:tc>
        <w:tc>
          <w:tcPr>
            <w:tcW w:w="851" w:type="dxa"/>
            <w:vAlign w:val="center"/>
          </w:tcPr>
          <w:p w:rsidR="001A1BE7" w:rsidRPr="001A1BE7" w:rsidRDefault="001A1BE7" w:rsidP="001A1BE7">
            <w:pPr>
              <w:ind w:firstLine="0"/>
              <w:jc w:val="center"/>
              <w:rPr>
                <w:rFonts w:ascii="Times New Roman" w:eastAsia="Calibri" w:hAnsi="Times New Roman" w:cs="Times New Roman"/>
                <w:spacing w:val="-7"/>
                <w:sz w:val="20"/>
                <w:szCs w:val="20"/>
              </w:rPr>
            </w:pPr>
            <w:r w:rsidRPr="001A1BE7">
              <w:rPr>
                <w:rFonts w:ascii="Times New Roman" w:eastAsia="Calibri" w:hAnsi="Times New Roman" w:cs="Times New Roman"/>
                <w:spacing w:val="-7"/>
                <w:sz w:val="20"/>
                <w:szCs w:val="20"/>
              </w:rPr>
              <w:t>15</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pacing w:val="-7"/>
                <w:sz w:val="20"/>
                <w:szCs w:val="20"/>
              </w:rPr>
              <w:t>25</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pacing w:val="-9"/>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p>
        </w:tc>
        <w:tc>
          <w:tcPr>
            <w:tcW w:w="448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w:t>
            </w:r>
          </w:p>
        </w:tc>
        <w:tc>
          <w:tcPr>
            <w:tcW w:w="29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3</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4</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6</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7</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8</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9</w:t>
            </w:r>
          </w:p>
        </w:tc>
        <w:tc>
          <w:tcPr>
            <w:tcW w:w="1276" w:type="dxa"/>
            <w:shd w:val="clear" w:color="auto" w:fill="auto"/>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14</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pacing w:val="-2"/>
                <w:sz w:val="20"/>
                <w:szCs w:val="20"/>
              </w:rPr>
            </w:pPr>
            <w:r w:rsidRPr="001A1BE7">
              <w:rPr>
                <w:rFonts w:ascii="Times New Roman" w:eastAsia="Calibri" w:hAnsi="Times New Roman" w:cs="Times New Roman"/>
                <w:spacing w:val="-2"/>
                <w:sz w:val="20"/>
                <w:szCs w:val="20"/>
              </w:rPr>
              <w:t>Мероприятие 1.2.9</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Материальное поощрение спортсменов, показавших высокие спортивные достижения</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 xml:space="preserve">Муниципальные образования, </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 xml:space="preserve">Школы района, </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МБУ ДО «Спортивная школа «Виктория» Красногорского района Алтайского края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10</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15</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76</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121</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pacing w:val="-5"/>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15</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Мероприятие 1.2.10</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 xml:space="preserve">Приобретение спортивного инвентаря и оборудования </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50</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50</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58</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50</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208</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16</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Мероприятие 1.2.11</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Обучение на курсах повышения квалификации работников физической культуры и спорта Красногорского района, проводимых краевыми структурами</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4</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pacing w:val="-5"/>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17</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Мероприятие 1.2.12</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 xml:space="preserve"> Строительство простейших спортивных сооружений в селах района</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Муниципальные образования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0,5</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599,8</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0,5</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602,3</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18</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Мероприятие 1.2.13</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Систематическое освещение в районной газете хода реализации мероприятий настоящей программы</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0,5</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0,5</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0,5</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2,5</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19</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Мероприятие 1.2.14</w:t>
            </w:r>
          </w:p>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Разработка проектно-сметной документации на строительство спортивных сооружений</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1792,2</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1792,2</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Мероприятие 1.2.15</w:t>
            </w:r>
          </w:p>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Подготовка основания и монтаж оборудования для создания "умной" спортивной площадки</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2024</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Муниципальные образования</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1" w:type="dxa"/>
            <w:vAlign w:val="center"/>
          </w:tcPr>
          <w:p w:rsidR="001A1BE7" w:rsidRPr="001A1BE7" w:rsidRDefault="001A1BE7" w:rsidP="001A1BE7">
            <w:pPr>
              <w:ind w:firstLine="0"/>
              <w:jc w:val="center"/>
              <w:rPr>
                <w:rFonts w:ascii="Times New Roman" w:eastAsia="Calibri" w:hAnsi="Times New Roman" w:cs="Times New Roman"/>
                <w:sz w:val="18"/>
                <w:szCs w:val="20"/>
              </w:rPr>
            </w:pPr>
            <w:r w:rsidRPr="001A1BE7">
              <w:rPr>
                <w:rFonts w:ascii="Times New Roman" w:eastAsia="Calibri" w:hAnsi="Times New Roman" w:cs="Times New Roman"/>
                <w:sz w:val="18"/>
                <w:szCs w:val="20"/>
              </w:rPr>
              <w:t>67788,4</w:t>
            </w:r>
          </w:p>
          <w:p w:rsidR="001A1BE7" w:rsidRPr="001A1BE7" w:rsidRDefault="001A1BE7" w:rsidP="001A1BE7">
            <w:pPr>
              <w:ind w:firstLine="0"/>
              <w:jc w:val="center"/>
              <w:rPr>
                <w:rFonts w:ascii="Times New Roman" w:eastAsia="Calibri" w:hAnsi="Times New Roman" w:cs="Times New Roman"/>
                <w:sz w:val="18"/>
                <w:szCs w:val="20"/>
              </w:rPr>
            </w:pPr>
          </w:p>
          <w:p w:rsidR="001A1BE7" w:rsidRPr="001A1BE7" w:rsidRDefault="001A1BE7" w:rsidP="001A1BE7">
            <w:pPr>
              <w:ind w:firstLine="0"/>
              <w:jc w:val="center"/>
              <w:rPr>
                <w:rFonts w:ascii="Times New Roman" w:eastAsia="Calibri" w:hAnsi="Times New Roman" w:cs="Times New Roman"/>
                <w:sz w:val="18"/>
                <w:szCs w:val="20"/>
              </w:rPr>
            </w:pP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18"/>
                <w:szCs w:val="20"/>
              </w:rPr>
              <w:t>684,80</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68473,20</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16"/>
                <w:szCs w:val="20"/>
              </w:rPr>
            </w:pP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Краевой бюджет</w:t>
            </w:r>
          </w:p>
          <w:p w:rsidR="001A1BE7" w:rsidRPr="001A1BE7" w:rsidRDefault="001A1BE7" w:rsidP="001A1BE7">
            <w:pPr>
              <w:ind w:firstLine="0"/>
              <w:jc w:val="center"/>
              <w:rPr>
                <w:rFonts w:ascii="Times New Roman" w:eastAsia="Calibri" w:hAnsi="Times New Roman" w:cs="Times New Roman"/>
                <w:sz w:val="16"/>
                <w:szCs w:val="20"/>
              </w:rPr>
            </w:pP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Районный бюджет</w:t>
            </w:r>
          </w:p>
        </w:tc>
      </w:tr>
      <w:tr w:rsidR="001A1BE7" w:rsidRPr="001A1BE7" w:rsidTr="001A1BE7">
        <w:tc>
          <w:tcPr>
            <w:tcW w:w="487"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21</w:t>
            </w:r>
          </w:p>
        </w:tc>
        <w:tc>
          <w:tcPr>
            <w:tcW w:w="4481" w:type="dxa"/>
            <w:shd w:val="clear" w:color="auto" w:fill="auto"/>
            <w:vAlign w:val="center"/>
          </w:tcPr>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Мероприятие 1.2.16</w:t>
            </w:r>
          </w:p>
          <w:p w:rsidR="001A1BE7" w:rsidRPr="001A1BE7" w:rsidRDefault="001A1BE7" w:rsidP="001A1BE7">
            <w:pPr>
              <w:ind w:firstLine="0"/>
              <w:jc w:val="left"/>
              <w:rPr>
                <w:rFonts w:ascii="Times New Roman" w:eastAsia="Calibri" w:hAnsi="Times New Roman" w:cs="Times New Roman"/>
                <w:spacing w:val="-1"/>
                <w:sz w:val="20"/>
                <w:szCs w:val="20"/>
              </w:rPr>
            </w:pPr>
            <w:r w:rsidRPr="001A1BE7">
              <w:rPr>
                <w:rFonts w:ascii="Times New Roman" w:eastAsia="Calibri" w:hAnsi="Times New Roman" w:cs="Times New Roman"/>
                <w:spacing w:val="-1"/>
                <w:sz w:val="20"/>
                <w:szCs w:val="20"/>
              </w:rPr>
              <w:t xml:space="preserve">Вовлечение детей из семей, находящихся в социально-опасном положении, в том числе </w:t>
            </w:r>
            <w:r w:rsidRPr="001A1BE7">
              <w:rPr>
                <w:rFonts w:ascii="Times New Roman" w:eastAsia="Calibri" w:hAnsi="Times New Roman" w:cs="Times New Roman"/>
                <w:spacing w:val="-1"/>
                <w:sz w:val="20"/>
                <w:szCs w:val="20"/>
              </w:rPr>
              <w:lastRenderedPageBreak/>
              <w:t>состоящих на учете в системе профилактики в связи с совершением противоправных действий, в спортивные соревнования, секции и кружки</w:t>
            </w:r>
          </w:p>
        </w:tc>
        <w:tc>
          <w:tcPr>
            <w:tcW w:w="123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lastRenderedPageBreak/>
              <w:t>2020-2024</w:t>
            </w:r>
          </w:p>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годы</w:t>
            </w:r>
          </w:p>
        </w:tc>
        <w:tc>
          <w:tcPr>
            <w:tcW w:w="2976" w:type="dxa"/>
            <w:shd w:val="clear" w:color="auto" w:fill="auto"/>
            <w:vAlign w:val="center"/>
          </w:tcPr>
          <w:p w:rsidR="001A1BE7" w:rsidRPr="001A1BE7" w:rsidRDefault="001A1BE7" w:rsidP="001A1BE7">
            <w:pPr>
              <w:ind w:firstLine="0"/>
              <w:jc w:val="left"/>
              <w:rPr>
                <w:rFonts w:ascii="Times New Roman" w:eastAsia="Calibri" w:hAnsi="Times New Roman" w:cs="Times New Roman"/>
                <w:sz w:val="20"/>
                <w:szCs w:val="20"/>
              </w:rPr>
            </w:pPr>
            <w:r w:rsidRPr="001A1BE7">
              <w:rPr>
                <w:rFonts w:ascii="Times New Roman" w:eastAsia="Calibri" w:hAnsi="Times New Roman" w:cs="Times New Roman"/>
                <w:sz w:val="20"/>
                <w:szCs w:val="20"/>
              </w:rPr>
              <w:t>Отдел по делам молодежи и спорту Администрации района</w:t>
            </w:r>
          </w:p>
          <w:p w:rsidR="001A1BE7" w:rsidRPr="001A1BE7" w:rsidRDefault="001A1BE7" w:rsidP="001A1BE7">
            <w:pPr>
              <w:ind w:firstLine="0"/>
              <w:jc w:val="left"/>
              <w:rPr>
                <w:rFonts w:ascii="Times New Roman" w:eastAsia="Calibri" w:hAnsi="Times New Roman" w:cs="Times New Roman"/>
                <w:sz w:val="20"/>
                <w:szCs w:val="20"/>
              </w:rPr>
            </w:pP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1"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0"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851" w:type="dxa"/>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992"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w:t>
            </w:r>
          </w:p>
        </w:tc>
        <w:tc>
          <w:tcPr>
            <w:tcW w:w="1276" w:type="dxa"/>
            <w:shd w:val="clear" w:color="auto" w:fill="auto"/>
            <w:vAlign w:val="center"/>
          </w:tcPr>
          <w:p w:rsidR="001A1BE7" w:rsidRPr="001A1BE7" w:rsidRDefault="001A1BE7" w:rsidP="001A1BE7">
            <w:pPr>
              <w:ind w:firstLine="0"/>
              <w:jc w:val="center"/>
              <w:rPr>
                <w:rFonts w:ascii="Times New Roman" w:eastAsia="Calibri" w:hAnsi="Times New Roman" w:cs="Times New Roman"/>
                <w:sz w:val="20"/>
                <w:szCs w:val="20"/>
              </w:rPr>
            </w:pPr>
            <w:r w:rsidRPr="001A1BE7">
              <w:rPr>
                <w:rFonts w:ascii="Times New Roman" w:eastAsia="Calibri" w:hAnsi="Times New Roman" w:cs="Times New Roman"/>
                <w:sz w:val="20"/>
                <w:szCs w:val="20"/>
              </w:rPr>
              <w:t>Районный бюджет</w:t>
            </w:r>
          </w:p>
        </w:tc>
      </w:tr>
    </w:tbl>
    <w:p w:rsidR="001A1BE7" w:rsidRPr="001A1BE7" w:rsidRDefault="001A1BE7" w:rsidP="001A1BE7">
      <w:pPr>
        <w:ind w:firstLine="0"/>
        <w:jc w:val="right"/>
        <w:rPr>
          <w:rFonts w:ascii="Times New Roman" w:eastAsia="Calibri" w:hAnsi="Times New Roman" w:cs="Times New Roman"/>
          <w:sz w:val="24"/>
          <w:szCs w:val="28"/>
        </w:rPr>
      </w:pPr>
    </w:p>
    <w:p w:rsidR="001A1BE7" w:rsidRPr="001A1BE7" w:rsidRDefault="001A1BE7" w:rsidP="001A1BE7">
      <w:pPr>
        <w:ind w:firstLine="0"/>
        <w:jc w:val="right"/>
        <w:rPr>
          <w:rFonts w:ascii="Times New Roman" w:eastAsia="Calibri" w:hAnsi="Times New Roman" w:cs="Times New Roman"/>
          <w:sz w:val="24"/>
          <w:szCs w:val="28"/>
        </w:rPr>
      </w:pPr>
      <w:r w:rsidRPr="001A1BE7">
        <w:rPr>
          <w:rFonts w:ascii="Times New Roman" w:eastAsia="Calibri" w:hAnsi="Times New Roman" w:cs="Times New Roman"/>
          <w:sz w:val="24"/>
          <w:szCs w:val="28"/>
        </w:rPr>
        <w:t>Таблица 3</w:t>
      </w:r>
    </w:p>
    <w:p w:rsidR="001A1BE7" w:rsidRPr="001A1BE7" w:rsidRDefault="001A1BE7" w:rsidP="001A1BE7">
      <w:pPr>
        <w:ind w:firstLine="0"/>
        <w:jc w:val="left"/>
        <w:rPr>
          <w:rFonts w:ascii="Times New Roman" w:eastAsia="Calibri" w:hAnsi="Times New Roman" w:cs="Times New Roman"/>
          <w:sz w:val="24"/>
          <w:szCs w:val="28"/>
        </w:rPr>
      </w:pPr>
    </w:p>
    <w:p w:rsidR="001A1BE7" w:rsidRPr="001A1BE7" w:rsidRDefault="001A1BE7" w:rsidP="001A1BE7">
      <w:pPr>
        <w:ind w:firstLine="0"/>
        <w:jc w:val="center"/>
        <w:rPr>
          <w:rFonts w:ascii="Times New Roman" w:eastAsia="Calibri" w:hAnsi="Times New Roman" w:cs="Times New Roman"/>
          <w:sz w:val="24"/>
          <w:szCs w:val="28"/>
        </w:rPr>
      </w:pPr>
    </w:p>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ОБЪЕМ</w:t>
      </w:r>
    </w:p>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финансовых ресурсов, необходимых для реализации муниципальной программы</w:t>
      </w:r>
    </w:p>
    <w:p w:rsidR="001A1BE7" w:rsidRPr="001A1BE7" w:rsidRDefault="001A1BE7" w:rsidP="001A1BE7">
      <w:pPr>
        <w:ind w:firstLine="0"/>
        <w:jc w:val="center"/>
        <w:rPr>
          <w:rFonts w:ascii="Times New Roman" w:eastAsia="Calibri" w:hAnsi="Times New Roman" w:cs="Times New Roman"/>
          <w:sz w:val="24"/>
          <w:szCs w:val="28"/>
        </w:rPr>
      </w:pPr>
    </w:p>
    <w:p w:rsidR="001A1BE7" w:rsidRPr="001A1BE7" w:rsidRDefault="001A1BE7" w:rsidP="001A1BE7">
      <w:pPr>
        <w:ind w:firstLine="0"/>
        <w:jc w:val="center"/>
        <w:rPr>
          <w:rFonts w:ascii="Times New Roman" w:eastAsia="Calibri" w:hAnsi="Times New Roman" w:cs="Times New Roman"/>
          <w:sz w:val="24"/>
          <w:szCs w:val="28"/>
        </w:rPr>
      </w:pPr>
    </w:p>
    <w:tbl>
      <w:tblPr>
        <w:tblW w:w="1346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01"/>
        <w:gridCol w:w="2859"/>
        <w:gridCol w:w="1260"/>
        <w:gridCol w:w="1260"/>
        <w:gridCol w:w="1260"/>
        <w:gridCol w:w="1260"/>
        <w:gridCol w:w="1330"/>
        <w:gridCol w:w="1330"/>
      </w:tblGrid>
      <w:tr w:rsidR="001A1BE7" w:rsidRPr="001A1BE7" w:rsidTr="001A1BE7">
        <w:trPr>
          <w:trHeight w:val="20"/>
        </w:trPr>
        <w:tc>
          <w:tcPr>
            <w:tcW w:w="2901"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pacing w:val="-4"/>
                <w:sz w:val="24"/>
                <w:szCs w:val="28"/>
              </w:rPr>
              <w:t>Программа</w:t>
            </w:r>
          </w:p>
          <w:p w:rsidR="001A1BE7" w:rsidRPr="001A1BE7" w:rsidRDefault="001A1BE7" w:rsidP="001A1BE7">
            <w:pPr>
              <w:ind w:firstLine="0"/>
              <w:jc w:val="center"/>
              <w:rPr>
                <w:rFonts w:ascii="Times New Roman" w:eastAsia="Calibri" w:hAnsi="Times New Roman" w:cs="Times New Roman"/>
                <w:sz w:val="24"/>
                <w:szCs w:val="28"/>
              </w:rPr>
            </w:pPr>
          </w:p>
        </w:tc>
        <w:tc>
          <w:tcPr>
            <w:tcW w:w="2859"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pacing w:val="-3"/>
                <w:sz w:val="24"/>
                <w:szCs w:val="28"/>
              </w:rPr>
              <w:t>Источники и направле</w:t>
            </w:r>
            <w:r w:rsidRPr="001A1BE7">
              <w:rPr>
                <w:rFonts w:ascii="Times New Roman" w:eastAsia="Calibri" w:hAnsi="Times New Roman" w:cs="Times New Roman"/>
                <w:spacing w:val="-3"/>
                <w:sz w:val="24"/>
                <w:szCs w:val="28"/>
              </w:rPr>
              <w:softHyphen/>
            </w:r>
            <w:r w:rsidRPr="001A1BE7">
              <w:rPr>
                <w:rFonts w:ascii="Times New Roman" w:eastAsia="Calibri" w:hAnsi="Times New Roman" w:cs="Times New Roman"/>
                <w:sz w:val="24"/>
                <w:szCs w:val="28"/>
              </w:rPr>
              <w:t>ния расходов</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pacing w:val="-3"/>
                <w:sz w:val="24"/>
                <w:szCs w:val="28"/>
              </w:rPr>
              <w:t>2020 год</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pacing w:val="-3"/>
                <w:sz w:val="24"/>
                <w:szCs w:val="28"/>
              </w:rPr>
              <w:t>2021 год</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2022 год</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2023 год</w:t>
            </w:r>
          </w:p>
        </w:tc>
        <w:tc>
          <w:tcPr>
            <w:tcW w:w="133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2024</w:t>
            </w:r>
          </w:p>
        </w:tc>
        <w:tc>
          <w:tcPr>
            <w:tcW w:w="133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Всего</w:t>
            </w:r>
          </w:p>
        </w:tc>
      </w:tr>
      <w:tr w:rsidR="001A1BE7" w:rsidRPr="001A1BE7" w:rsidTr="001A1BE7">
        <w:trPr>
          <w:trHeight w:val="315"/>
        </w:trPr>
        <w:tc>
          <w:tcPr>
            <w:tcW w:w="2901"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1</w:t>
            </w:r>
          </w:p>
        </w:tc>
        <w:tc>
          <w:tcPr>
            <w:tcW w:w="2859"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2</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6</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7</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8</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9</w:t>
            </w:r>
          </w:p>
        </w:tc>
        <w:tc>
          <w:tcPr>
            <w:tcW w:w="133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10</w:t>
            </w:r>
          </w:p>
        </w:tc>
        <w:tc>
          <w:tcPr>
            <w:tcW w:w="133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11</w:t>
            </w:r>
          </w:p>
        </w:tc>
      </w:tr>
      <w:tr w:rsidR="001A1BE7" w:rsidRPr="001A1BE7" w:rsidTr="001A1BE7">
        <w:trPr>
          <w:trHeight w:val="20"/>
        </w:trPr>
        <w:tc>
          <w:tcPr>
            <w:tcW w:w="2901" w:type="dxa"/>
            <w:shd w:val="clear" w:color="auto" w:fill="FFFFFF"/>
          </w:tcPr>
          <w:p w:rsidR="001A1BE7" w:rsidRPr="001A1BE7" w:rsidRDefault="001A1BE7" w:rsidP="001A1BE7">
            <w:pPr>
              <w:ind w:firstLine="0"/>
              <w:jc w:val="left"/>
              <w:rPr>
                <w:rFonts w:ascii="Times New Roman" w:eastAsia="Calibri" w:hAnsi="Times New Roman" w:cs="Times New Roman"/>
                <w:sz w:val="24"/>
                <w:szCs w:val="28"/>
              </w:rPr>
            </w:pPr>
            <w:r w:rsidRPr="001A1BE7">
              <w:rPr>
                <w:rFonts w:ascii="Times New Roman" w:eastAsia="Calibri" w:hAnsi="Times New Roman" w:cs="Times New Roman"/>
                <w:sz w:val="24"/>
                <w:szCs w:val="28"/>
              </w:rPr>
              <w:t>Развитие физической культуры и спорта в Красногорском районе» на</w:t>
            </w:r>
          </w:p>
          <w:p w:rsidR="001A1BE7" w:rsidRPr="001A1BE7" w:rsidRDefault="001A1BE7" w:rsidP="001A1BE7">
            <w:pPr>
              <w:ind w:firstLine="0"/>
              <w:jc w:val="left"/>
              <w:rPr>
                <w:rFonts w:ascii="Times New Roman" w:eastAsia="Calibri" w:hAnsi="Times New Roman" w:cs="Times New Roman"/>
                <w:sz w:val="24"/>
                <w:szCs w:val="28"/>
              </w:rPr>
            </w:pPr>
            <w:r w:rsidRPr="001A1BE7">
              <w:rPr>
                <w:rFonts w:ascii="Times New Roman" w:eastAsia="Calibri" w:hAnsi="Times New Roman" w:cs="Times New Roman"/>
                <w:sz w:val="24"/>
                <w:szCs w:val="28"/>
              </w:rPr>
              <w:t>2020-2024 годы</w:t>
            </w:r>
          </w:p>
        </w:tc>
        <w:tc>
          <w:tcPr>
            <w:tcW w:w="2859"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8"/>
              </w:rPr>
            </w:pPr>
            <w:r w:rsidRPr="001A1BE7">
              <w:rPr>
                <w:rFonts w:ascii="Times New Roman" w:eastAsia="Calibri" w:hAnsi="Times New Roman" w:cs="Times New Roman"/>
                <w:sz w:val="24"/>
                <w:szCs w:val="28"/>
              </w:rPr>
              <w:t>Всего финансовых затрат</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4"/>
              </w:rPr>
            </w:pPr>
            <w:r w:rsidRPr="001A1BE7">
              <w:rPr>
                <w:rFonts w:ascii="Times New Roman" w:eastAsia="Calibri" w:hAnsi="Times New Roman" w:cs="Times New Roman"/>
                <w:sz w:val="24"/>
                <w:szCs w:val="24"/>
              </w:rPr>
              <w:t>2646,40</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4"/>
              </w:rPr>
            </w:pPr>
            <w:r w:rsidRPr="001A1BE7">
              <w:rPr>
                <w:rFonts w:ascii="Times New Roman" w:eastAsia="Calibri" w:hAnsi="Times New Roman" w:cs="Times New Roman"/>
                <w:sz w:val="24"/>
                <w:szCs w:val="24"/>
              </w:rPr>
              <w:t>4234,80</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4"/>
              </w:rPr>
            </w:pPr>
            <w:r w:rsidRPr="001A1BE7">
              <w:rPr>
                <w:rFonts w:ascii="Times New Roman" w:eastAsia="Calibri" w:hAnsi="Times New Roman" w:cs="Times New Roman"/>
                <w:sz w:val="24"/>
                <w:szCs w:val="24"/>
              </w:rPr>
              <w:t>3906,14</w:t>
            </w:r>
          </w:p>
        </w:tc>
        <w:tc>
          <w:tcPr>
            <w:tcW w:w="126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4"/>
              </w:rPr>
            </w:pPr>
            <w:r w:rsidRPr="001A1BE7">
              <w:rPr>
                <w:rFonts w:ascii="Times New Roman" w:eastAsia="Calibri" w:hAnsi="Times New Roman" w:cs="Times New Roman"/>
                <w:sz w:val="24"/>
                <w:szCs w:val="24"/>
              </w:rPr>
              <w:t>6773,9</w:t>
            </w:r>
          </w:p>
        </w:tc>
        <w:tc>
          <w:tcPr>
            <w:tcW w:w="133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4"/>
              </w:rPr>
            </w:pPr>
            <w:r w:rsidRPr="001A1BE7">
              <w:rPr>
                <w:rFonts w:ascii="Times New Roman" w:eastAsia="Calibri" w:hAnsi="Times New Roman" w:cs="Times New Roman"/>
                <w:sz w:val="24"/>
                <w:szCs w:val="24"/>
              </w:rPr>
              <w:t>73935,4</w:t>
            </w:r>
          </w:p>
        </w:tc>
        <w:tc>
          <w:tcPr>
            <w:tcW w:w="1330" w:type="dxa"/>
            <w:shd w:val="clear" w:color="auto" w:fill="FFFFFF"/>
            <w:vAlign w:val="center"/>
          </w:tcPr>
          <w:p w:rsidR="001A1BE7" w:rsidRPr="001A1BE7" w:rsidRDefault="001A1BE7" w:rsidP="001A1BE7">
            <w:pPr>
              <w:ind w:firstLine="0"/>
              <w:jc w:val="center"/>
              <w:rPr>
                <w:rFonts w:ascii="Times New Roman" w:eastAsia="Calibri" w:hAnsi="Times New Roman" w:cs="Times New Roman"/>
                <w:sz w:val="24"/>
                <w:szCs w:val="24"/>
              </w:rPr>
            </w:pPr>
            <w:r w:rsidRPr="001A1BE7">
              <w:rPr>
                <w:rFonts w:ascii="Times New Roman" w:eastAsia="Calibri" w:hAnsi="Times New Roman" w:cs="Times New Roman"/>
                <w:sz w:val="24"/>
                <w:szCs w:val="24"/>
              </w:rPr>
              <w:t>91496,64</w:t>
            </w:r>
          </w:p>
        </w:tc>
      </w:tr>
    </w:tbl>
    <w:p w:rsidR="001A1BE7" w:rsidRPr="001A1BE7" w:rsidRDefault="001A1BE7" w:rsidP="001A1BE7">
      <w:pPr>
        <w:ind w:firstLine="0"/>
        <w:jc w:val="left"/>
        <w:rPr>
          <w:rFonts w:ascii="Times New Roman" w:eastAsia="Calibri" w:hAnsi="Times New Roman" w:cs="Times New Roman"/>
          <w:sz w:val="24"/>
          <w:szCs w:val="28"/>
        </w:rPr>
      </w:pPr>
    </w:p>
    <w:p w:rsidR="001A1BE7" w:rsidRPr="001A1BE7" w:rsidRDefault="001A1BE7" w:rsidP="001A1BE7">
      <w:pPr>
        <w:ind w:firstLine="0"/>
        <w:jc w:val="right"/>
        <w:rPr>
          <w:rFonts w:ascii="Times New Roman" w:eastAsia="Calibri" w:hAnsi="Times New Roman" w:cs="Times New Roman"/>
          <w:sz w:val="24"/>
          <w:szCs w:val="28"/>
        </w:rPr>
      </w:pPr>
    </w:p>
    <w:p w:rsidR="001A1BE7" w:rsidRPr="001A1BE7" w:rsidRDefault="001A1BE7" w:rsidP="001A1BE7">
      <w:pPr>
        <w:ind w:firstLine="0"/>
        <w:jc w:val="right"/>
        <w:rPr>
          <w:rFonts w:ascii="Times New Roman" w:eastAsia="Calibri" w:hAnsi="Times New Roman" w:cs="Times New Roman"/>
          <w:sz w:val="24"/>
          <w:szCs w:val="28"/>
        </w:rPr>
      </w:pPr>
    </w:p>
    <w:p w:rsidR="001A1BE7" w:rsidRPr="001A1BE7" w:rsidRDefault="001A1BE7" w:rsidP="001A1BE7">
      <w:pPr>
        <w:ind w:firstLine="0"/>
        <w:jc w:val="right"/>
        <w:rPr>
          <w:rFonts w:ascii="Times New Roman" w:eastAsia="Calibri" w:hAnsi="Times New Roman" w:cs="Times New Roman"/>
          <w:sz w:val="24"/>
          <w:szCs w:val="28"/>
        </w:rPr>
      </w:pPr>
    </w:p>
    <w:p w:rsidR="001A1BE7" w:rsidRPr="001A1BE7" w:rsidRDefault="001A1BE7" w:rsidP="001A1BE7">
      <w:pPr>
        <w:ind w:firstLine="0"/>
        <w:jc w:val="right"/>
        <w:rPr>
          <w:rFonts w:ascii="Times New Roman" w:eastAsia="Calibri" w:hAnsi="Times New Roman" w:cs="Times New Roman"/>
          <w:sz w:val="24"/>
          <w:szCs w:val="28"/>
        </w:rPr>
      </w:pPr>
    </w:p>
    <w:p w:rsidR="001A1BE7" w:rsidRPr="001A1BE7" w:rsidRDefault="001A1BE7" w:rsidP="001A1BE7">
      <w:pPr>
        <w:ind w:firstLine="0"/>
        <w:jc w:val="center"/>
        <w:rPr>
          <w:rFonts w:ascii="Times New Roman" w:eastAsia="Calibri" w:hAnsi="Times New Roman" w:cs="Times New Roman"/>
          <w:sz w:val="24"/>
          <w:szCs w:val="28"/>
        </w:rPr>
      </w:pPr>
    </w:p>
    <w:p w:rsidR="0013765A" w:rsidRDefault="0013765A" w:rsidP="00F41B54">
      <w:pPr>
        <w:ind w:firstLine="0"/>
        <w:jc w:val="left"/>
        <w:rPr>
          <w:rFonts w:ascii="Times New Roman" w:eastAsia="Times New Roman" w:hAnsi="Times New Roman" w:cs="Times New Roman"/>
          <w:bCs/>
          <w:iCs/>
          <w:sz w:val="24"/>
          <w:szCs w:val="24"/>
          <w:lang w:eastAsia="ru-RU"/>
        </w:rPr>
      </w:pPr>
    </w:p>
    <w:p w:rsidR="0013765A" w:rsidRDefault="0013765A" w:rsidP="00F41B54">
      <w:pPr>
        <w:ind w:firstLine="0"/>
        <w:jc w:val="left"/>
        <w:rPr>
          <w:rFonts w:ascii="Times New Roman" w:eastAsia="Times New Roman" w:hAnsi="Times New Roman" w:cs="Times New Roman"/>
          <w:bCs/>
          <w:iCs/>
          <w:sz w:val="24"/>
          <w:szCs w:val="24"/>
          <w:lang w:eastAsia="ru-RU"/>
        </w:rPr>
      </w:pPr>
    </w:p>
    <w:p w:rsidR="0013765A" w:rsidRDefault="0013765A" w:rsidP="00F41B54">
      <w:pPr>
        <w:ind w:firstLine="0"/>
        <w:jc w:val="left"/>
        <w:rPr>
          <w:rFonts w:ascii="Times New Roman" w:eastAsia="Times New Roman" w:hAnsi="Times New Roman" w:cs="Times New Roman"/>
          <w:bCs/>
          <w:iCs/>
          <w:sz w:val="24"/>
          <w:szCs w:val="24"/>
          <w:lang w:eastAsia="ru-RU"/>
        </w:rPr>
      </w:pPr>
    </w:p>
    <w:p w:rsidR="0013765A" w:rsidRDefault="0013765A" w:rsidP="00F41B54">
      <w:pPr>
        <w:ind w:firstLine="0"/>
        <w:jc w:val="left"/>
        <w:rPr>
          <w:rFonts w:ascii="Times New Roman" w:eastAsia="Times New Roman" w:hAnsi="Times New Roman" w:cs="Times New Roman"/>
          <w:bCs/>
          <w:iCs/>
          <w:sz w:val="24"/>
          <w:szCs w:val="24"/>
          <w:lang w:eastAsia="ru-RU"/>
        </w:rPr>
      </w:pPr>
    </w:p>
    <w:p w:rsidR="0013765A" w:rsidRDefault="0013765A" w:rsidP="00F41B54">
      <w:pPr>
        <w:ind w:firstLine="0"/>
        <w:jc w:val="left"/>
        <w:rPr>
          <w:rFonts w:ascii="Times New Roman" w:eastAsia="Times New Roman" w:hAnsi="Times New Roman" w:cs="Times New Roman"/>
          <w:bCs/>
          <w:iCs/>
          <w:sz w:val="24"/>
          <w:szCs w:val="24"/>
          <w:lang w:eastAsia="ru-RU"/>
        </w:rPr>
      </w:pPr>
    </w:p>
    <w:p w:rsidR="0013765A" w:rsidRDefault="0013765A" w:rsidP="00F41B54">
      <w:pPr>
        <w:ind w:firstLine="0"/>
        <w:jc w:val="left"/>
        <w:rPr>
          <w:rFonts w:ascii="Times New Roman" w:eastAsia="Times New Roman" w:hAnsi="Times New Roman" w:cs="Times New Roman"/>
          <w:bCs/>
          <w:iCs/>
          <w:sz w:val="24"/>
          <w:szCs w:val="24"/>
          <w:lang w:eastAsia="ru-RU"/>
        </w:rPr>
      </w:pPr>
    </w:p>
    <w:p w:rsidR="0013765A" w:rsidRDefault="0013765A" w:rsidP="00F41B54">
      <w:pPr>
        <w:ind w:firstLine="0"/>
        <w:jc w:val="left"/>
        <w:rPr>
          <w:rFonts w:ascii="Times New Roman" w:eastAsia="Times New Roman" w:hAnsi="Times New Roman" w:cs="Times New Roman"/>
          <w:bCs/>
          <w:iCs/>
          <w:sz w:val="24"/>
          <w:szCs w:val="24"/>
          <w:lang w:eastAsia="ru-RU"/>
        </w:rPr>
      </w:pPr>
    </w:p>
    <w:p w:rsidR="0013765A" w:rsidRDefault="0013765A" w:rsidP="00F41B54">
      <w:pPr>
        <w:ind w:firstLine="0"/>
        <w:jc w:val="left"/>
        <w:rPr>
          <w:rFonts w:ascii="Times New Roman" w:eastAsia="Times New Roman" w:hAnsi="Times New Roman" w:cs="Times New Roman"/>
          <w:bCs/>
          <w:iCs/>
          <w:sz w:val="24"/>
          <w:szCs w:val="24"/>
          <w:lang w:eastAsia="ru-RU"/>
        </w:rPr>
      </w:pPr>
    </w:p>
    <w:p w:rsidR="0013765A" w:rsidRDefault="0013765A" w:rsidP="00F41B54">
      <w:pPr>
        <w:ind w:firstLine="0"/>
        <w:jc w:val="left"/>
        <w:rPr>
          <w:rFonts w:ascii="Times New Roman" w:eastAsia="Times New Roman" w:hAnsi="Times New Roman" w:cs="Times New Roman"/>
          <w:bCs/>
          <w:iCs/>
          <w:sz w:val="24"/>
          <w:szCs w:val="24"/>
          <w:lang w:eastAsia="ru-RU"/>
        </w:rPr>
        <w:sectPr w:rsidR="0013765A" w:rsidSect="001A1BE7">
          <w:pgSz w:w="16838" w:h="11906" w:orient="landscape"/>
          <w:pgMar w:top="567" w:right="851" w:bottom="1797" w:left="851" w:header="720" w:footer="720" w:gutter="0"/>
          <w:cols w:space="720"/>
        </w:sectPr>
      </w:pPr>
    </w:p>
    <w:p w:rsidR="0013765A" w:rsidRPr="0013765A" w:rsidRDefault="0013765A" w:rsidP="0013765A">
      <w:pPr>
        <w:spacing w:line="276" w:lineRule="auto"/>
        <w:ind w:firstLine="0"/>
        <w:rPr>
          <w:rFonts w:ascii="Times New Roman" w:eastAsiaTheme="minorEastAsia" w:hAnsi="Times New Roman" w:cs="Times New Roman"/>
          <w:sz w:val="24"/>
          <w:szCs w:val="24"/>
          <w:lang w:eastAsia="ru-RU"/>
        </w:rPr>
      </w:pPr>
    </w:p>
    <w:p w:rsidR="0013765A" w:rsidRPr="0013765A" w:rsidRDefault="0013765A" w:rsidP="0013765A">
      <w:pPr>
        <w:spacing w:line="276" w:lineRule="auto"/>
        <w:ind w:firstLine="0"/>
        <w:jc w:val="center"/>
        <w:outlineLvl w:val="0"/>
        <w:rPr>
          <w:rFonts w:ascii="Times New Roman" w:eastAsiaTheme="minorEastAsia" w:hAnsi="Times New Roman" w:cs="Times New Roman"/>
          <w:b/>
          <w:sz w:val="24"/>
          <w:szCs w:val="24"/>
          <w:lang w:eastAsia="ru-RU"/>
        </w:rPr>
      </w:pPr>
      <w:r w:rsidRPr="0013765A">
        <w:rPr>
          <w:rFonts w:ascii="Times New Roman" w:eastAsiaTheme="minorEastAsia" w:hAnsi="Times New Roman" w:cs="Times New Roman"/>
          <w:b/>
          <w:sz w:val="24"/>
          <w:szCs w:val="24"/>
          <w:lang w:eastAsia="ru-RU"/>
        </w:rPr>
        <w:t>АДМИНИСТРАЦИЯ КРАСНОГОРСКОГО РАЙОНА</w:t>
      </w:r>
    </w:p>
    <w:p w:rsidR="0013765A" w:rsidRPr="0013765A" w:rsidRDefault="0013765A" w:rsidP="0013765A">
      <w:pPr>
        <w:spacing w:line="276" w:lineRule="auto"/>
        <w:ind w:firstLine="0"/>
        <w:jc w:val="center"/>
        <w:outlineLvl w:val="0"/>
        <w:rPr>
          <w:rFonts w:ascii="Times New Roman" w:eastAsiaTheme="minorEastAsia" w:hAnsi="Times New Roman" w:cs="Times New Roman"/>
          <w:b/>
          <w:sz w:val="24"/>
          <w:szCs w:val="24"/>
          <w:lang w:eastAsia="ru-RU"/>
        </w:rPr>
      </w:pPr>
      <w:r w:rsidRPr="0013765A">
        <w:rPr>
          <w:rFonts w:ascii="Times New Roman" w:eastAsiaTheme="minorEastAsia" w:hAnsi="Times New Roman" w:cs="Times New Roman"/>
          <w:b/>
          <w:sz w:val="24"/>
          <w:szCs w:val="24"/>
          <w:lang w:eastAsia="ru-RU"/>
        </w:rPr>
        <w:t>АЛТАЙСКОГО КРАЯ</w:t>
      </w:r>
    </w:p>
    <w:p w:rsidR="0013765A" w:rsidRPr="0013765A" w:rsidRDefault="0013765A" w:rsidP="0013765A">
      <w:pPr>
        <w:spacing w:line="276" w:lineRule="auto"/>
        <w:ind w:firstLine="0"/>
        <w:rPr>
          <w:rFonts w:ascii="Times New Roman" w:eastAsiaTheme="minorEastAsia" w:hAnsi="Times New Roman" w:cs="Times New Roman"/>
          <w:sz w:val="24"/>
          <w:szCs w:val="24"/>
          <w:lang w:eastAsia="ru-RU"/>
        </w:rPr>
      </w:pPr>
    </w:p>
    <w:p w:rsidR="0013765A" w:rsidRPr="0013765A" w:rsidRDefault="0013765A" w:rsidP="0013765A">
      <w:pPr>
        <w:spacing w:line="276" w:lineRule="auto"/>
        <w:ind w:firstLine="0"/>
        <w:jc w:val="center"/>
        <w:outlineLvl w:val="0"/>
        <w:rPr>
          <w:rFonts w:ascii="Times New Roman" w:eastAsiaTheme="minorEastAsia" w:hAnsi="Times New Roman" w:cs="Times New Roman"/>
          <w:b/>
          <w:sz w:val="24"/>
          <w:szCs w:val="24"/>
          <w:lang w:eastAsia="ru-RU"/>
        </w:rPr>
      </w:pPr>
      <w:r w:rsidRPr="0013765A">
        <w:rPr>
          <w:rFonts w:ascii="Times New Roman" w:eastAsiaTheme="minorEastAsia" w:hAnsi="Times New Roman" w:cs="Times New Roman"/>
          <w:b/>
          <w:sz w:val="24"/>
          <w:szCs w:val="24"/>
          <w:lang w:eastAsia="ru-RU"/>
        </w:rPr>
        <w:t>П О С Т А Н О В Л Е Н И Е</w:t>
      </w:r>
    </w:p>
    <w:p w:rsidR="0013765A" w:rsidRPr="0013765A" w:rsidRDefault="0013765A" w:rsidP="0013765A">
      <w:pPr>
        <w:spacing w:line="276" w:lineRule="auto"/>
        <w:ind w:firstLine="0"/>
        <w:rPr>
          <w:rFonts w:ascii="Times New Roman" w:eastAsiaTheme="minorEastAsia" w:hAnsi="Times New Roman" w:cs="Times New Roman"/>
          <w:b/>
          <w:sz w:val="24"/>
          <w:szCs w:val="24"/>
          <w:lang w:eastAsia="ru-RU"/>
        </w:rPr>
      </w:pPr>
    </w:p>
    <w:p w:rsidR="0013765A" w:rsidRPr="0013765A" w:rsidRDefault="0013765A" w:rsidP="0013765A">
      <w:pPr>
        <w:spacing w:line="276" w:lineRule="auto"/>
        <w:ind w:firstLine="0"/>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 28.02. 2025                                                                      </w:t>
      </w:r>
      <w:r>
        <w:rPr>
          <w:rFonts w:ascii="Times New Roman" w:eastAsiaTheme="minorEastAsia" w:hAnsi="Times New Roman" w:cs="Times New Roman"/>
          <w:sz w:val="24"/>
          <w:szCs w:val="24"/>
          <w:lang w:eastAsia="ru-RU"/>
        </w:rPr>
        <w:t xml:space="preserve">                             </w:t>
      </w:r>
      <w:r w:rsidRPr="0013765A">
        <w:rPr>
          <w:rFonts w:ascii="Times New Roman" w:eastAsiaTheme="minorEastAsia" w:hAnsi="Times New Roman" w:cs="Times New Roman"/>
          <w:sz w:val="24"/>
          <w:szCs w:val="24"/>
          <w:lang w:eastAsia="ru-RU"/>
        </w:rPr>
        <w:t xml:space="preserve">                          № 98а</w:t>
      </w:r>
    </w:p>
    <w:p w:rsidR="0013765A" w:rsidRPr="0013765A" w:rsidRDefault="0013765A" w:rsidP="0013765A">
      <w:pPr>
        <w:spacing w:line="276" w:lineRule="auto"/>
        <w:ind w:firstLine="0"/>
        <w:jc w:val="center"/>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с. Красногорское</w:t>
      </w:r>
    </w:p>
    <w:p w:rsidR="0013765A" w:rsidRPr="0013765A" w:rsidRDefault="0013765A" w:rsidP="0013765A">
      <w:pPr>
        <w:spacing w:line="276" w:lineRule="auto"/>
        <w:ind w:firstLine="0"/>
        <w:jc w:val="center"/>
        <w:outlineLvl w:val="0"/>
        <w:rPr>
          <w:rFonts w:ascii="Times New Roman" w:eastAsiaTheme="minorEastAsia" w:hAnsi="Times New Roman" w:cs="Times New Roman"/>
          <w:sz w:val="24"/>
          <w:szCs w:val="24"/>
          <w:lang w:eastAsia="ru-RU"/>
        </w:rPr>
      </w:pPr>
    </w:p>
    <w:p w:rsidR="0013765A" w:rsidRPr="0013765A" w:rsidRDefault="0013765A" w:rsidP="0013765A">
      <w:pPr>
        <w:spacing w:line="276" w:lineRule="auto"/>
        <w:ind w:right="4176" w:firstLine="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 внесении изменений  в муниципальную программу «Развитие образования в Красногорском районе» </w:t>
      </w:r>
    </w:p>
    <w:p w:rsidR="0013765A" w:rsidRDefault="0013765A" w:rsidP="0013765A">
      <w:pPr>
        <w:spacing w:line="276" w:lineRule="auto"/>
        <w:ind w:firstLine="720"/>
        <w:rPr>
          <w:rFonts w:ascii="Times New Roman" w:eastAsiaTheme="minorEastAsia" w:hAnsi="Times New Roman" w:cs="Times New Roman"/>
          <w:sz w:val="24"/>
          <w:szCs w:val="24"/>
          <w:lang w:eastAsia="ru-RU"/>
        </w:rPr>
      </w:pPr>
    </w:p>
    <w:p w:rsidR="0013765A" w:rsidRPr="0013765A" w:rsidRDefault="0013765A" w:rsidP="0013765A">
      <w:pPr>
        <w:spacing w:line="276" w:lineRule="auto"/>
        <w:ind w:firstLine="72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целях  реализации мероприятий регионального проекта в рамках национального проекта «Образование»</w:t>
      </w:r>
    </w:p>
    <w:p w:rsidR="0013765A" w:rsidRPr="0013765A" w:rsidRDefault="0013765A" w:rsidP="0013765A">
      <w:pPr>
        <w:spacing w:line="276" w:lineRule="auto"/>
        <w:ind w:firstLine="0"/>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ПОСТАНОВЛЯЮ:</w:t>
      </w:r>
    </w:p>
    <w:p w:rsidR="0013765A" w:rsidRPr="0013765A" w:rsidRDefault="0013765A" w:rsidP="0013765A">
      <w:pPr>
        <w:spacing w:line="276" w:lineRule="auto"/>
        <w:ind w:firstLine="0"/>
        <w:outlineLvl w:val="0"/>
        <w:rPr>
          <w:rFonts w:ascii="Times New Roman" w:eastAsiaTheme="minorEastAsia" w:hAnsi="Times New Roman" w:cs="Times New Roman"/>
          <w:sz w:val="24"/>
          <w:szCs w:val="24"/>
          <w:lang w:eastAsia="ru-RU"/>
        </w:rPr>
      </w:pP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1. Внести в постановление Администрации Красногорского района от 15.06.2020  №288 – а   «Развитие образования в Красногорском районе» следующие изменения:</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p>
    <w:p w:rsidR="0013765A" w:rsidRPr="0013765A" w:rsidRDefault="0013765A" w:rsidP="0013765A">
      <w:pPr>
        <w:spacing w:line="276" w:lineRule="auto"/>
        <w:ind w:right="-77" w:firstLine="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ab/>
        <w:t>1.1. В  Паспорте муниципальной программы «Развитие образования в Красногорском районе» "Общий объем финансирования программы "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Общий объем финансирования муниципальной программы составляет</w:t>
      </w:r>
    </w:p>
    <w:p w:rsidR="0013765A" w:rsidRPr="0013765A" w:rsidRDefault="0013765A" w:rsidP="0013765A">
      <w:pPr>
        <w:spacing w:line="276" w:lineRule="auto"/>
        <w:ind w:firstLine="0"/>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w:t>
      </w:r>
      <w:r w:rsidRPr="0013765A">
        <w:rPr>
          <w:rFonts w:ascii="Times New Roman" w:eastAsiaTheme="minorEastAsia" w:hAnsi="Times New Roman" w:cs="Times New Roman"/>
          <w:color w:val="000000"/>
          <w:sz w:val="24"/>
          <w:szCs w:val="24"/>
          <w:lang w:eastAsia="ru-RU"/>
        </w:rPr>
        <w:t>1578122,9</w:t>
      </w:r>
      <w:r w:rsidRPr="0013765A">
        <w:rPr>
          <w:rFonts w:ascii="Times New Roman" w:eastAsiaTheme="minorEastAsia" w:hAnsi="Times New Roman" w:cs="Times New Roman"/>
          <w:sz w:val="24"/>
          <w:szCs w:val="24"/>
          <w:lang w:eastAsia="ru-RU"/>
        </w:rPr>
        <w:t>тыс. рублей,  в том числе по годам:</w:t>
      </w:r>
    </w:p>
    <w:p w:rsidR="0013765A" w:rsidRPr="0013765A" w:rsidRDefault="0013765A" w:rsidP="0013765A">
      <w:pPr>
        <w:tabs>
          <w:tab w:val="left" w:pos="9214"/>
        </w:tabs>
        <w:spacing w:line="276" w:lineRule="auto"/>
        <w:ind w:right="-77" w:firstLine="567"/>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2020 год  –245742,4 тыс. рублей;</w:t>
      </w:r>
    </w:p>
    <w:p w:rsidR="0013765A" w:rsidRPr="0013765A" w:rsidRDefault="0013765A" w:rsidP="0013765A">
      <w:pPr>
        <w:tabs>
          <w:tab w:val="left" w:pos="9214"/>
        </w:tabs>
        <w:spacing w:line="276" w:lineRule="auto"/>
        <w:ind w:right="-77" w:firstLine="567"/>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2021 год – 304618,5  тыс. рублей;</w:t>
      </w:r>
    </w:p>
    <w:p w:rsidR="0013765A" w:rsidRPr="0013765A" w:rsidRDefault="0013765A" w:rsidP="0013765A">
      <w:pPr>
        <w:tabs>
          <w:tab w:val="left" w:pos="9214"/>
        </w:tabs>
        <w:spacing w:line="276" w:lineRule="auto"/>
        <w:ind w:right="-77" w:firstLine="567"/>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2022 год – 317262,5  тыс. рублей;</w:t>
      </w:r>
    </w:p>
    <w:p w:rsidR="0013765A" w:rsidRPr="0013765A" w:rsidRDefault="0013765A" w:rsidP="0013765A">
      <w:pPr>
        <w:tabs>
          <w:tab w:val="left" w:pos="9214"/>
        </w:tabs>
        <w:spacing w:line="276" w:lineRule="auto"/>
        <w:ind w:right="-77" w:firstLine="567"/>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2023 год – 331182,3 тыс. рублей;</w:t>
      </w:r>
    </w:p>
    <w:p w:rsidR="0013765A" w:rsidRPr="0013765A" w:rsidRDefault="0013765A" w:rsidP="0013765A">
      <w:pPr>
        <w:spacing w:line="276" w:lineRule="auto"/>
        <w:ind w:firstLine="0"/>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        2024 год – </w:t>
      </w:r>
      <w:r w:rsidRPr="0013765A">
        <w:rPr>
          <w:rFonts w:ascii="Times New Roman" w:eastAsiaTheme="minorEastAsia" w:hAnsi="Times New Roman" w:cs="Times New Roman"/>
          <w:color w:val="000000"/>
          <w:sz w:val="24"/>
          <w:szCs w:val="24"/>
          <w:lang w:eastAsia="ru-RU"/>
        </w:rPr>
        <w:t>384567,9</w:t>
      </w:r>
      <w:r w:rsidRPr="0013765A">
        <w:rPr>
          <w:rFonts w:ascii="Times New Roman" w:eastAsiaTheme="minorEastAsia" w:hAnsi="Times New Roman" w:cs="Times New Roman"/>
          <w:sz w:val="24"/>
          <w:szCs w:val="24"/>
          <w:lang w:eastAsia="ru-RU"/>
        </w:rPr>
        <w:t>тыс. рублей.</w:t>
      </w:r>
    </w:p>
    <w:p w:rsidR="0013765A" w:rsidRPr="0013765A" w:rsidRDefault="0013765A" w:rsidP="0013765A">
      <w:pPr>
        <w:spacing w:line="276" w:lineRule="auto"/>
        <w:ind w:firstLine="0"/>
        <w:outlineLvl w:val="0"/>
        <w:rPr>
          <w:rFonts w:ascii="Times New Roman" w:eastAsiaTheme="minorEastAsia" w:hAnsi="Times New Roman" w:cs="Times New Roman"/>
          <w:sz w:val="24"/>
          <w:szCs w:val="24"/>
          <w:lang w:eastAsia="ru-RU"/>
        </w:rPr>
      </w:pPr>
    </w:p>
    <w:p w:rsidR="0013765A" w:rsidRPr="0013765A" w:rsidRDefault="0013765A" w:rsidP="0013765A">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из федерального бюджета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w:t>
      </w:r>
      <w:r w:rsidRPr="0013765A">
        <w:rPr>
          <w:rFonts w:ascii="Times New Roman" w:eastAsia="Times New Roman" w:hAnsi="Times New Roman" w:cs="Times New Roman"/>
          <w:i/>
          <w:color w:val="000000" w:themeColor="text1"/>
          <w:sz w:val="24"/>
          <w:szCs w:val="24"/>
          <w:lang w:eastAsia="ru-RU"/>
        </w:rPr>
        <w:t>110504,6</w:t>
      </w:r>
      <w:r w:rsidRPr="0013765A">
        <w:rPr>
          <w:rFonts w:ascii="Times New Roman" w:eastAsia="Times New Roman" w:hAnsi="Times New Roman" w:cs="Times New Roman"/>
          <w:color w:val="000000" w:themeColor="text1"/>
          <w:sz w:val="24"/>
          <w:szCs w:val="24"/>
          <w:lang w:eastAsia="ru-RU"/>
        </w:rPr>
        <w:t>тыс. рублей, в том числе по годам:</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2020 год – 8090,3 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2021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22383,7 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2022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26214,8 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2023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22567,5 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2024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w:t>
      </w:r>
      <w:r w:rsidRPr="0013765A">
        <w:rPr>
          <w:rFonts w:ascii="Times New Roman" w:eastAsia="Times New Roman" w:hAnsi="Times New Roman" w:cs="Times New Roman"/>
          <w:i/>
          <w:color w:val="000000" w:themeColor="text1"/>
          <w:sz w:val="24"/>
          <w:szCs w:val="24"/>
          <w:lang w:eastAsia="ru-RU"/>
        </w:rPr>
        <w:t>31501,7</w:t>
      </w:r>
      <w:r w:rsidRPr="0013765A">
        <w:rPr>
          <w:rFonts w:ascii="Times New Roman" w:eastAsia="Times New Roman" w:hAnsi="Times New Roman" w:cs="Times New Roman"/>
          <w:color w:val="000000" w:themeColor="text1"/>
          <w:sz w:val="24"/>
          <w:szCs w:val="24"/>
          <w:lang w:eastAsia="ru-RU"/>
        </w:rPr>
        <w:t>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p>
    <w:p w:rsidR="0013765A" w:rsidRPr="0013765A" w:rsidRDefault="0013765A" w:rsidP="0013765A">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из краевого бюджета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1172205,6тыс. рублей, в том числе по годам:</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2020 год – 189682,5 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2021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223654,8 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2022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239326,4 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2023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243079,4 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2024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280521,0тыс. рублей;</w:t>
      </w:r>
    </w:p>
    <w:p w:rsidR="0013765A" w:rsidRPr="0013765A" w:rsidRDefault="0013765A" w:rsidP="0013765A">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из муниципального бюджета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w:t>
      </w:r>
      <w:r w:rsidRPr="0013765A">
        <w:rPr>
          <w:rFonts w:ascii="Times New Roman" w:eastAsia="Times New Roman" w:hAnsi="Times New Roman" w:cs="Times New Roman"/>
          <w:i/>
          <w:color w:val="000000" w:themeColor="text1"/>
          <w:sz w:val="24"/>
          <w:szCs w:val="24"/>
          <w:lang w:eastAsia="ru-RU"/>
        </w:rPr>
        <w:t>295412,7</w:t>
      </w:r>
      <w:r w:rsidRPr="0013765A">
        <w:rPr>
          <w:rFonts w:ascii="Times New Roman" w:eastAsia="Times New Roman" w:hAnsi="Times New Roman" w:cs="Times New Roman"/>
          <w:color w:val="000000" w:themeColor="text1"/>
          <w:sz w:val="24"/>
          <w:szCs w:val="24"/>
          <w:lang w:eastAsia="ru-RU"/>
        </w:rPr>
        <w:t>тыс. рублей, в том числе по годам:</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2020 год –  47969,6тыс.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2021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58580,0тыс.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2022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51721,3 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t xml:space="preserve">2023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65535,4 тыс. рублей;</w:t>
      </w:r>
    </w:p>
    <w:p w:rsidR="0013765A" w:rsidRPr="0013765A" w:rsidRDefault="0013765A" w:rsidP="0013765A">
      <w:pPr>
        <w:widowControl w:val="0"/>
        <w:autoSpaceDE w:val="0"/>
        <w:autoSpaceDN w:val="0"/>
        <w:adjustRightInd w:val="0"/>
        <w:ind w:left="567" w:firstLine="0"/>
        <w:rPr>
          <w:rFonts w:ascii="Times New Roman" w:eastAsia="Times New Roman" w:hAnsi="Times New Roman" w:cs="Times New Roman"/>
          <w:color w:val="000000" w:themeColor="text1"/>
          <w:sz w:val="24"/>
          <w:szCs w:val="24"/>
          <w:lang w:eastAsia="ru-RU"/>
        </w:rPr>
      </w:pPr>
      <w:r w:rsidRPr="0013765A">
        <w:rPr>
          <w:rFonts w:ascii="Times New Roman" w:eastAsia="Times New Roman" w:hAnsi="Times New Roman" w:cs="Times New Roman"/>
          <w:color w:val="000000" w:themeColor="text1"/>
          <w:sz w:val="24"/>
          <w:szCs w:val="24"/>
          <w:lang w:eastAsia="ru-RU"/>
        </w:rPr>
        <w:lastRenderedPageBreak/>
        <w:t xml:space="preserve">2024 год </w:t>
      </w:r>
      <w:r w:rsidRPr="0013765A">
        <w:rPr>
          <w:rFonts w:ascii="Times New Roman" w:eastAsia="Times New Roman" w:hAnsi="Times New Roman" w:cs="Times New Roman"/>
          <w:color w:val="000000" w:themeColor="text1"/>
          <w:sz w:val="24"/>
          <w:szCs w:val="24"/>
          <w:lang w:eastAsia="ru-RU"/>
        </w:rPr>
        <w:sym w:font="Symbol" w:char="F02D"/>
      </w:r>
      <w:r w:rsidRPr="0013765A">
        <w:rPr>
          <w:rFonts w:ascii="Times New Roman" w:eastAsia="Times New Roman" w:hAnsi="Times New Roman" w:cs="Times New Roman"/>
          <w:color w:val="000000" w:themeColor="text1"/>
          <w:sz w:val="24"/>
          <w:szCs w:val="24"/>
          <w:lang w:eastAsia="ru-RU"/>
        </w:rPr>
        <w:t xml:space="preserve">  </w:t>
      </w:r>
      <w:r w:rsidRPr="0013765A">
        <w:rPr>
          <w:rFonts w:ascii="Times New Roman" w:eastAsia="Times New Roman" w:hAnsi="Times New Roman" w:cs="Times New Roman"/>
          <w:i/>
          <w:color w:val="000000" w:themeColor="text1"/>
          <w:sz w:val="24"/>
          <w:szCs w:val="24"/>
          <w:lang w:eastAsia="ru-RU"/>
        </w:rPr>
        <w:t>72545,2</w:t>
      </w:r>
      <w:r w:rsidRPr="0013765A">
        <w:rPr>
          <w:rFonts w:ascii="Times New Roman" w:eastAsia="Times New Roman" w:hAnsi="Times New Roman" w:cs="Times New Roman"/>
          <w:color w:val="000000" w:themeColor="text1"/>
          <w:sz w:val="24"/>
          <w:szCs w:val="24"/>
          <w:lang w:eastAsia="ru-RU"/>
        </w:rPr>
        <w:t>тыс. рублей.</w:t>
      </w:r>
    </w:p>
    <w:p w:rsidR="0013765A" w:rsidRPr="0013765A" w:rsidRDefault="0013765A" w:rsidP="0013765A">
      <w:pPr>
        <w:widowControl w:val="0"/>
        <w:autoSpaceDE w:val="0"/>
        <w:autoSpaceDN w:val="0"/>
        <w:adjustRightInd w:val="0"/>
        <w:ind w:firstLine="567"/>
        <w:rPr>
          <w:rFonts w:ascii="Times New Roman" w:eastAsia="Times New Roman" w:hAnsi="Times New Roman" w:cs="Times New Roman"/>
          <w:sz w:val="24"/>
          <w:szCs w:val="24"/>
          <w:lang w:eastAsia="ru-RU"/>
        </w:rPr>
      </w:pPr>
      <w:r w:rsidRPr="0013765A">
        <w:rPr>
          <w:rFonts w:ascii="Times New Roman" w:eastAsia="Times New Roman" w:hAnsi="Times New Roman" w:cs="Times New Roman"/>
          <w:color w:val="000000" w:themeColor="text1"/>
          <w:sz w:val="24"/>
          <w:szCs w:val="24"/>
          <w:lang w:eastAsia="ru-RU"/>
        </w:rPr>
        <w:t xml:space="preserve">1.2 </w:t>
      </w:r>
      <w:r w:rsidRPr="0013765A">
        <w:rPr>
          <w:rFonts w:ascii="Times New Roman" w:eastAsia="Times New Roman" w:hAnsi="Times New Roman" w:cs="Times New Roman"/>
          <w:sz w:val="24"/>
          <w:szCs w:val="24"/>
          <w:lang w:eastAsia="ru-RU"/>
        </w:rPr>
        <w:t>В  п.4. паспорта муниципальной программы «Развитие образования в Красногорском районе» "Общий объем финансирования программы"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Общий объем финансирования муниципальной программы составляет</w:t>
      </w:r>
    </w:p>
    <w:p w:rsidR="0013765A" w:rsidRPr="0013765A" w:rsidRDefault="0013765A" w:rsidP="0013765A">
      <w:pPr>
        <w:spacing w:line="276" w:lineRule="auto"/>
        <w:ind w:firstLine="0"/>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w:t>
      </w:r>
      <w:r w:rsidRPr="0013765A">
        <w:rPr>
          <w:rFonts w:ascii="Times New Roman" w:eastAsiaTheme="minorEastAsia" w:hAnsi="Times New Roman" w:cs="Times New Roman"/>
          <w:color w:val="000000"/>
          <w:sz w:val="24"/>
          <w:szCs w:val="24"/>
          <w:lang w:eastAsia="ru-RU"/>
        </w:rPr>
        <w:t>1578122,9</w:t>
      </w:r>
      <w:r w:rsidRPr="0013765A">
        <w:rPr>
          <w:rFonts w:ascii="Times New Roman" w:eastAsiaTheme="minorEastAsia" w:hAnsi="Times New Roman" w:cs="Times New Roman"/>
          <w:sz w:val="24"/>
          <w:szCs w:val="24"/>
          <w:lang w:eastAsia="ru-RU"/>
        </w:rPr>
        <w:t>тыс. рублей,  в том числе по годам:</w:t>
      </w:r>
    </w:p>
    <w:p w:rsidR="0013765A" w:rsidRPr="0013765A" w:rsidRDefault="0013765A" w:rsidP="0013765A">
      <w:pPr>
        <w:tabs>
          <w:tab w:val="left" w:pos="9214"/>
        </w:tabs>
        <w:spacing w:line="276" w:lineRule="auto"/>
        <w:ind w:right="-77" w:firstLine="567"/>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2020 год  –245742,4 тыс. рублей;</w:t>
      </w:r>
    </w:p>
    <w:p w:rsidR="0013765A" w:rsidRPr="0013765A" w:rsidRDefault="0013765A" w:rsidP="0013765A">
      <w:pPr>
        <w:tabs>
          <w:tab w:val="left" w:pos="9214"/>
        </w:tabs>
        <w:spacing w:line="276" w:lineRule="auto"/>
        <w:ind w:right="-77" w:firstLine="567"/>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2021 год – 304618,5  тыс. рублей;</w:t>
      </w:r>
    </w:p>
    <w:p w:rsidR="0013765A" w:rsidRPr="0013765A" w:rsidRDefault="0013765A" w:rsidP="0013765A">
      <w:pPr>
        <w:tabs>
          <w:tab w:val="left" w:pos="9214"/>
        </w:tabs>
        <w:spacing w:line="276" w:lineRule="auto"/>
        <w:ind w:right="-77" w:firstLine="567"/>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2022 год – 317262,5  тыс. рублей;</w:t>
      </w:r>
    </w:p>
    <w:p w:rsidR="0013765A" w:rsidRPr="0013765A" w:rsidRDefault="0013765A" w:rsidP="0013765A">
      <w:pPr>
        <w:tabs>
          <w:tab w:val="left" w:pos="9214"/>
        </w:tabs>
        <w:spacing w:line="276" w:lineRule="auto"/>
        <w:ind w:right="-77" w:firstLine="567"/>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2023 год – 331182,3 тыс. рублей;</w:t>
      </w:r>
    </w:p>
    <w:p w:rsidR="0013765A" w:rsidRPr="0013765A" w:rsidRDefault="0013765A" w:rsidP="0013765A">
      <w:pPr>
        <w:spacing w:line="276" w:lineRule="auto"/>
        <w:ind w:firstLine="0"/>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        2024 год – 384567,9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1.3. В  Паспорте подпрограммы 1 «Развитие дошкольного образования в Красногорском районе» муниципальной программы «Развитие образования в Красногорском районе» раздел "Объемы финансирования  подпрограммы"   со слов  общий объём финансирования подпрограммы 1 составляет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общий объём финансирования подпрограммы 1 составляет 315243,1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- 181059,0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- 134184,1тыс.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2020год - всего 47154,6тыс.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- 21935,0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- 25219,6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57138,0тыс.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- 33417,0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- 23721,0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59141,5тыс.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- 37541,0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- 21600,5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69640,1тыс.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- 41548,0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- 28092,1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2024год - всего 82168,9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- 46618,0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- 35550,9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1.3.1  В п.3 подпрограммы 1 «Развитие дошкольного образования в Красногорском районе» муниципальной программы «Развитие образования в Красногорском районе» общий объём финансирования подпрограммы 1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общий объём финансирования подпрограммы 1 составляет </w:t>
      </w:r>
      <w:r w:rsidRPr="0013765A">
        <w:rPr>
          <w:rFonts w:ascii="Times New Roman" w:eastAsiaTheme="minorEastAsia" w:hAnsi="Times New Roman" w:cs="Times New Roman"/>
          <w:b/>
          <w:color w:val="000000"/>
          <w:sz w:val="24"/>
          <w:szCs w:val="24"/>
          <w:lang w:eastAsia="ru-RU"/>
        </w:rPr>
        <w:t>315243,1</w:t>
      </w:r>
      <w:r w:rsidRPr="0013765A">
        <w:rPr>
          <w:rFonts w:ascii="Times New Roman" w:eastAsiaTheme="minorEastAsia" w:hAnsi="Times New Roman" w:cs="Times New Roman"/>
          <w:sz w:val="24"/>
          <w:szCs w:val="24"/>
          <w:lang w:eastAsia="ru-RU"/>
        </w:rPr>
        <w:t xml:space="preserve">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lastRenderedPageBreak/>
        <w:t>краевой бюджет - 181059,0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- 134184,1тыс.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2020год - всего 47154,6тыс.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- 21935,0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- 25219,6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57138,0тыс.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- 33417,0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- 23721,0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59141,5тыс.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- 37541,0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- 21600,5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69640,1тыс.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- 41548,0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- 28092,1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2024год - всего 82168,9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- 46618,0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- 35550,9 тыс. рублей.</w:t>
      </w:r>
    </w:p>
    <w:p w:rsidR="0013765A" w:rsidRPr="0013765A" w:rsidRDefault="0013765A" w:rsidP="0013765A">
      <w:pPr>
        <w:spacing w:line="276" w:lineRule="auto"/>
        <w:ind w:firstLine="567"/>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  1.4. В  Паспорте подпрограммы 2 «Развитие общего образования в Красногорском районе» муниципальной программы «Развитие образования в Красногорском районе» раздел "Объемы финансирования  подпрограммы"   со слов  общий объём финансирования подпрограммы 2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994881,0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106889,6 тыс.рублей;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761890,1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126101,3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2020год - всего 146400,6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- 8090,3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- 119493,6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- 18816,7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172779,9тыс.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- 22383,7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- 124338,8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- 26057,4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195656,1тыс.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- 22599,8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- 150479,3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- 22577,0тыс.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221828,6тыс.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федеральных бюджет - 22314,1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lastRenderedPageBreak/>
        <w:t>краевой бюджет - 169675,0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- 29839,5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2024год - всего 258215,8тыс.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федеральных бюджет - 31501,7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- 197903,4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- 28810,7 тыс. рублей.</w:t>
      </w:r>
    </w:p>
    <w:p w:rsidR="0013765A" w:rsidRPr="0013765A" w:rsidRDefault="0013765A" w:rsidP="0013765A">
      <w:pPr>
        <w:spacing w:line="276" w:lineRule="auto"/>
        <w:ind w:firstLine="567"/>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1.4.1 В  п.3. подпрограммы 2 «Развитие общего образования в Красногорском районе»  муниципальной программы «Развитие образования в Красногорском районе» "Объем финансирования программы 2"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Общий объём финансирования подпрограммы 2 составляет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994881,0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106889,6 тыс.рублей;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761890,1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126101,3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2020год - всего 146400,6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- 8090,3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- 119493,6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- 18816,7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172779,9тыс.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- 22383,7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- 124338,8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- 26057,4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195656,1тыс.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- 22599,8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- 150479,3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- 22577,0тыс.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221828,6тыс.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федеральных бюджет - 22314,1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- 169675,0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- 29839,5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2024год - всего 258215,8тыс.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федеральных бюджет - 31501,7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- 197903,4 тыс. рублей;</w:t>
      </w:r>
    </w:p>
    <w:p w:rsidR="0013765A" w:rsidRPr="0013765A" w:rsidRDefault="0013765A" w:rsidP="0013765A">
      <w:pPr>
        <w:spacing w:line="276" w:lineRule="auto"/>
        <w:ind w:firstLine="567"/>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- 28810,7 тыс. рублей.</w:t>
      </w:r>
    </w:p>
    <w:p w:rsidR="0013765A" w:rsidRPr="0013765A" w:rsidRDefault="0013765A" w:rsidP="0013765A">
      <w:pPr>
        <w:spacing w:line="276" w:lineRule="auto"/>
        <w:ind w:firstLine="567"/>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   1.5. В  Паспорте подпрограммы 3 «Развитие дополнительного образования  детей и сферы отдыха и оздоровления детей в Красногорском районе» муниципальной программы «Развитие образования в Красногорском районе» раздел "Объемы финансирования  подпрограммы"   со слов  общий объём финансирования подпрограммы 3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Общий объём финансирования подпрограммы  3составляет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34529,2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8626,1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25903,1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lastRenderedPageBreak/>
        <w:t xml:space="preserve">2020год - всего 2078,8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2078,8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6259,9тыс.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1642,6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4617,3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8563,8тыс.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3142,6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5421,2тыс.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7575,7тыс.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федеральных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1060,0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6515,7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2024год - всего 10051,0тыс.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2780,9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7270,1 тыс. рублей.</w:t>
      </w:r>
    </w:p>
    <w:p w:rsidR="0013765A" w:rsidRPr="0013765A" w:rsidRDefault="0013765A" w:rsidP="0013765A">
      <w:pPr>
        <w:spacing w:line="276" w:lineRule="auto"/>
        <w:ind w:firstLine="567"/>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1.5.1 В п.3. подпрограммы 3 «Развитие дополнительного образования  детей и сферы отдыха и оздоровления детей в  Красногорском районе»  муниципальной программы «Развитие образования в Красногорском районе» "Общий объём финансирования"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Общий объём финансирования подпрограммы  3составляет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34529,2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8626,1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25903,1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2020год - всего 2078,8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2078,8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6259,9тыс.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1642,6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4617,3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8563,8тыс.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3142,6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5421,2тыс.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7575,7тыс.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федеральных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1060,0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6515,7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lastRenderedPageBreak/>
        <w:t xml:space="preserve">2024год - всего 10051,0тыс.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2780,9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7270,1 тыс. рублей.</w:t>
      </w:r>
    </w:p>
    <w:p w:rsidR="0013765A" w:rsidRPr="0013765A" w:rsidRDefault="0013765A" w:rsidP="0013765A">
      <w:pPr>
        <w:spacing w:line="276" w:lineRule="auto"/>
        <w:ind w:firstLine="567"/>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  1.6. В  Паспорте подпрограммы 4 «Профессиональная подготовка, переподготовка,  повышение квалификации и развитие кадрового потенциала Красногорского района» муниципальной программы «Развитие образования в Красногорском районе» раздел "Объемы финансирования  подпрограммы"   со слов  общий объём финансирования подпрограммы 3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Общий объём финансирования подпрограммы 4 составляет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16,6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16,6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2020год - всего 0,0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0,0тыс.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10,0тыс.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5,0тыс.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- 5,0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2024год - всего 1,6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- 1,6 тыс. рублей.</w:t>
      </w:r>
    </w:p>
    <w:p w:rsidR="0013765A" w:rsidRPr="0013765A" w:rsidRDefault="0013765A" w:rsidP="0013765A">
      <w:pPr>
        <w:spacing w:line="276" w:lineRule="auto"/>
        <w:ind w:firstLine="567"/>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 1.6.1. В п.3. подпрограммы 4 «Профессиональная подготовка, переподготовка,  повышение квалификации и развитие кадрового потенциала Красногорского района»    муниципальной программы «Развитие образования в Красногорском районе» "Общий объём финансирования"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Общий объём финансирования подпрограммы 4 составляет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16,6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16,6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2020год - всего 0,0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lastRenderedPageBreak/>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0,0тыс.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10,0тыс.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5,0тыс.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- 5,0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2024год - всего 1,6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- 1,6 тыс. рублей.</w:t>
      </w:r>
    </w:p>
    <w:p w:rsidR="0013765A" w:rsidRPr="0013765A" w:rsidRDefault="0013765A" w:rsidP="0013765A">
      <w:pPr>
        <w:spacing w:line="276" w:lineRule="auto"/>
        <w:ind w:firstLine="567"/>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  1.7. В  Паспорте подпрограммы 5 «Создание новых мест в общеобразовательных организациях в соответствии с прогнозируемой потребностью и современными условиями обучения в Красногорском районе» муниципальной программы «Развитие образования в Красногорском районе» "Объемы финансирования  подпрограммы"   со слов  общий объём финансирования подпрограммы 5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Общий объём финансирования подпрограммы 5 составляет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111052,9тыс.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3615,0 тыс.рублей;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98230,3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–9207,6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2020год - всего 24866,4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- 23011,9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- 1854,5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43567,7тыс.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- 39383,4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4184,3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28787,1тыс.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- 3615,0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- 23059,5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- 2112,6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2885,0тыс.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- 2741,1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- 144,3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lastRenderedPageBreak/>
        <w:t xml:space="preserve">2024год - всего 10946,3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- 10034,4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- 911,9 тыс. рублей.</w:t>
      </w:r>
    </w:p>
    <w:p w:rsidR="0013765A" w:rsidRPr="0013765A" w:rsidRDefault="0013765A" w:rsidP="0013765A">
      <w:pPr>
        <w:spacing w:line="276" w:lineRule="auto"/>
        <w:ind w:firstLine="567"/>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1.7.1 В  п.3. подпрограммы 5 «Создание новых мест в общеобразовательных организациях в соответствии с прогнозируемой потребностью и современными условиями обучения в Красногорском районе»  муниципальной программы «Развитие образования в Красногорском районе» "Общий объём финансирования"изложить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Общий объём финансирования подпрограммы 5 составляет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111052,9тыс.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3615,0 тыс.рублей;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98230,3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–9207,6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2020год - всего 24866,4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- 23011,9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- 1854,5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43567,7тыс.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- 39383,4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4184,3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28787,1тыс.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- 3615,0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- 23059,5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- 2112,6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2885,0тыс.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- 2741,1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- 144,3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2024год - всего 10946,3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- 10034,4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- 911,9 тыс. рублей.</w:t>
      </w:r>
    </w:p>
    <w:p w:rsidR="0013765A" w:rsidRPr="0013765A" w:rsidRDefault="0013765A" w:rsidP="0013765A">
      <w:pPr>
        <w:spacing w:line="276" w:lineRule="auto"/>
        <w:ind w:firstLine="567"/>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   1.8. В  Паспорте подпрограммы 6 «Защита прав и интересов детей-сирот и детей, оставшихся без попечения  родителей»  муниципальной программы «Развитие образования в Красногорском районе» "Общий объём финансирования"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Общий объём финансирования подпрограммы 6 составляет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122400,1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122400,1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2020год - всего 25242,0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- 25242,0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lastRenderedPageBreak/>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24873,0тыс.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- 24873,0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25104,0тыс.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-25104,0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23996,8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23996,8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2024год - всего 23184,3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- 23184,3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ind w:firstLine="567"/>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1.8.1. В п.3 подпрограммы 6 «Защита прав и интересов детей-сирот и детей, оставшихся без попечения  родителей»  муниципальной программы «Развитие образования в Красногорском районе» "Общий объём финансирования" изложить в новой редакции:</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Общий объём финансирования подпрограммы 6 составляет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122400,1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122400,1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В том числе  по годам:</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2020год - всего 25242,0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- 25242,0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2021год - всего 24873,0тыс.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- 24873,0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2022год - всего 25104,0тыс.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-25104,0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2023год - всего 23996,8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23996,8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2024год - всего 23184,3 тыс. рублей, из них </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федеральный бюджет - 0,0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краевой бюджет - 23184,3 тыс. рублей;</w:t>
      </w:r>
    </w:p>
    <w:p w:rsidR="0013765A" w:rsidRPr="0013765A" w:rsidRDefault="0013765A" w:rsidP="0013765A">
      <w:pPr>
        <w:spacing w:line="276" w:lineRule="auto"/>
        <w:outlineLvl w:val="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муниципальный бюджет - 0,0 тыс. рублей.</w:t>
      </w:r>
    </w:p>
    <w:p w:rsidR="0013765A" w:rsidRPr="0013765A" w:rsidRDefault="0013765A" w:rsidP="0013765A">
      <w:pPr>
        <w:tabs>
          <w:tab w:val="left" w:pos="9214"/>
        </w:tabs>
        <w:spacing w:line="276" w:lineRule="auto"/>
        <w:ind w:right="-77" w:firstLine="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lastRenderedPageBreak/>
        <w:t xml:space="preserve">          2. Таблицу 2 «Перечень мероприятий муниципальной программы «Развитие образования в Красногорском районе» изложить в новой редакции (прилагается).</w:t>
      </w:r>
    </w:p>
    <w:p w:rsidR="0013765A" w:rsidRPr="0013765A" w:rsidRDefault="0013765A" w:rsidP="0013765A">
      <w:pPr>
        <w:tabs>
          <w:tab w:val="left" w:pos="9214"/>
        </w:tabs>
        <w:spacing w:line="276" w:lineRule="auto"/>
        <w:ind w:right="-77" w:firstLine="0"/>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 xml:space="preserve">          3. «Объем финансовых ресурсов, необходимых для реализации муниципальной программы Красногорского района «Развитие образования в Красногорском районе» изложить  в новой редакции :</w:t>
      </w:r>
    </w:p>
    <w:tbl>
      <w:tblPr>
        <w:tblStyle w:val="130"/>
        <w:tblW w:w="0" w:type="auto"/>
        <w:tblLook w:val="04A0" w:firstRow="1" w:lastRow="0" w:firstColumn="1" w:lastColumn="0" w:noHBand="0" w:noVBand="1"/>
      </w:tblPr>
      <w:tblGrid>
        <w:gridCol w:w="2671"/>
        <w:gridCol w:w="1131"/>
        <w:gridCol w:w="1116"/>
        <w:gridCol w:w="1116"/>
        <w:gridCol w:w="1131"/>
        <w:gridCol w:w="1131"/>
        <w:gridCol w:w="1236"/>
      </w:tblGrid>
      <w:tr w:rsidR="0013765A" w:rsidRPr="0013765A" w:rsidTr="003C0F19">
        <w:tc>
          <w:tcPr>
            <w:tcW w:w="2802" w:type="dxa"/>
            <w:vMerge w:val="restart"/>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Источники</w:t>
            </w:r>
          </w:p>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и направления расходов</w:t>
            </w:r>
          </w:p>
        </w:tc>
        <w:tc>
          <w:tcPr>
            <w:tcW w:w="5528" w:type="dxa"/>
            <w:gridSpan w:val="5"/>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Сумма расходов (тыс. рублей)</w:t>
            </w:r>
          </w:p>
        </w:tc>
        <w:tc>
          <w:tcPr>
            <w:tcW w:w="1165" w:type="dxa"/>
            <w:vMerge w:val="restart"/>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всего</w:t>
            </w:r>
          </w:p>
        </w:tc>
      </w:tr>
      <w:tr w:rsidR="0013765A" w:rsidRPr="0013765A" w:rsidTr="003C0F19">
        <w:tc>
          <w:tcPr>
            <w:tcW w:w="2802" w:type="dxa"/>
            <w:vMerge/>
          </w:tcPr>
          <w:p w:rsidR="0013765A" w:rsidRPr="0013765A" w:rsidRDefault="0013765A" w:rsidP="0013765A">
            <w:pPr>
              <w:tabs>
                <w:tab w:val="left" w:pos="9214"/>
              </w:tabs>
              <w:spacing w:after="200" w:line="276" w:lineRule="auto"/>
              <w:ind w:right="-77"/>
              <w:jc w:val="both"/>
              <w:rPr>
                <w:rFonts w:ascii="Times New Roman" w:hAnsi="Times New Roman" w:cs="Times New Roman"/>
                <w:sz w:val="24"/>
                <w:szCs w:val="24"/>
              </w:rPr>
            </w:pP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2020год</w:t>
            </w:r>
          </w:p>
        </w:tc>
        <w:tc>
          <w:tcPr>
            <w:tcW w:w="1087"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2021год</w:t>
            </w:r>
          </w:p>
        </w:tc>
        <w:tc>
          <w:tcPr>
            <w:tcW w:w="1039"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2022год</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2023год</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2024год</w:t>
            </w:r>
          </w:p>
        </w:tc>
        <w:tc>
          <w:tcPr>
            <w:tcW w:w="1165" w:type="dxa"/>
            <w:vMerge/>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p>
        </w:tc>
      </w:tr>
      <w:tr w:rsidR="0013765A" w:rsidRPr="0013765A" w:rsidTr="003C0F19">
        <w:tc>
          <w:tcPr>
            <w:tcW w:w="2802" w:type="dxa"/>
          </w:tcPr>
          <w:p w:rsidR="0013765A" w:rsidRPr="0013765A" w:rsidRDefault="0013765A" w:rsidP="0013765A">
            <w:pPr>
              <w:tabs>
                <w:tab w:val="left" w:pos="9214"/>
              </w:tabs>
              <w:spacing w:after="200" w:line="276" w:lineRule="auto"/>
              <w:ind w:right="-77"/>
              <w:jc w:val="both"/>
              <w:rPr>
                <w:rFonts w:ascii="Times New Roman" w:hAnsi="Times New Roman" w:cs="Times New Roman"/>
                <w:sz w:val="24"/>
                <w:szCs w:val="24"/>
              </w:rPr>
            </w:pPr>
            <w:r w:rsidRPr="0013765A">
              <w:rPr>
                <w:rFonts w:ascii="Times New Roman" w:hAnsi="Times New Roman" w:cs="Times New Roman"/>
                <w:sz w:val="24"/>
                <w:szCs w:val="24"/>
              </w:rPr>
              <w:t xml:space="preserve">Всего  </w:t>
            </w:r>
          </w:p>
          <w:p w:rsidR="0013765A" w:rsidRPr="0013765A" w:rsidRDefault="0013765A" w:rsidP="0013765A">
            <w:pPr>
              <w:tabs>
                <w:tab w:val="left" w:pos="9214"/>
              </w:tabs>
              <w:spacing w:after="200" w:line="276" w:lineRule="auto"/>
              <w:ind w:right="-77"/>
              <w:jc w:val="both"/>
              <w:rPr>
                <w:rFonts w:ascii="Times New Roman" w:hAnsi="Times New Roman" w:cs="Times New Roman"/>
                <w:sz w:val="24"/>
                <w:szCs w:val="24"/>
              </w:rPr>
            </w:pPr>
            <w:r w:rsidRPr="0013765A">
              <w:rPr>
                <w:rFonts w:ascii="Times New Roman" w:hAnsi="Times New Roman" w:cs="Times New Roman"/>
                <w:sz w:val="24"/>
                <w:szCs w:val="24"/>
              </w:rPr>
              <w:t>финансовых затрат</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245742,4</w:t>
            </w:r>
          </w:p>
        </w:tc>
        <w:tc>
          <w:tcPr>
            <w:tcW w:w="1087"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304618,5</w:t>
            </w:r>
          </w:p>
        </w:tc>
        <w:tc>
          <w:tcPr>
            <w:tcW w:w="1039"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317262,5</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325931,6</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384567,9</w:t>
            </w:r>
          </w:p>
        </w:tc>
        <w:tc>
          <w:tcPr>
            <w:tcW w:w="1165"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1578122,9</w:t>
            </w:r>
          </w:p>
        </w:tc>
      </w:tr>
      <w:tr w:rsidR="0013765A" w:rsidRPr="0013765A" w:rsidTr="003C0F19">
        <w:tc>
          <w:tcPr>
            <w:tcW w:w="2802" w:type="dxa"/>
          </w:tcPr>
          <w:p w:rsidR="0013765A" w:rsidRPr="0013765A" w:rsidRDefault="0013765A" w:rsidP="0013765A">
            <w:pPr>
              <w:tabs>
                <w:tab w:val="left" w:pos="9214"/>
              </w:tabs>
              <w:spacing w:after="200" w:line="276" w:lineRule="auto"/>
              <w:ind w:right="-77"/>
              <w:jc w:val="both"/>
              <w:rPr>
                <w:rFonts w:ascii="Times New Roman" w:hAnsi="Times New Roman" w:cs="Times New Roman"/>
                <w:sz w:val="24"/>
                <w:szCs w:val="24"/>
              </w:rPr>
            </w:pPr>
            <w:r w:rsidRPr="0013765A">
              <w:rPr>
                <w:rFonts w:ascii="Times New Roman" w:hAnsi="Times New Roman" w:cs="Times New Roman"/>
                <w:sz w:val="24"/>
                <w:szCs w:val="24"/>
              </w:rPr>
              <w:t>в том числе:</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p>
        </w:tc>
        <w:tc>
          <w:tcPr>
            <w:tcW w:w="1087"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p>
        </w:tc>
        <w:tc>
          <w:tcPr>
            <w:tcW w:w="1039"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p>
        </w:tc>
        <w:tc>
          <w:tcPr>
            <w:tcW w:w="1165"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p>
        </w:tc>
      </w:tr>
      <w:tr w:rsidR="0013765A" w:rsidRPr="0013765A" w:rsidTr="003C0F19">
        <w:tc>
          <w:tcPr>
            <w:tcW w:w="2802" w:type="dxa"/>
          </w:tcPr>
          <w:p w:rsidR="0013765A" w:rsidRPr="0013765A" w:rsidRDefault="0013765A" w:rsidP="0013765A">
            <w:pPr>
              <w:tabs>
                <w:tab w:val="left" w:pos="9214"/>
              </w:tabs>
              <w:spacing w:after="200" w:line="276" w:lineRule="auto"/>
              <w:ind w:right="-77"/>
              <w:jc w:val="both"/>
              <w:rPr>
                <w:rFonts w:ascii="Times New Roman" w:hAnsi="Times New Roman" w:cs="Times New Roman"/>
                <w:sz w:val="24"/>
                <w:szCs w:val="24"/>
              </w:rPr>
            </w:pPr>
            <w:r w:rsidRPr="0013765A">
              <w:rPr>
                <w:rFonts w:ascii="Times New Roman" w:hAnsi="Times New Roman" w:cs="Times New Roman"/>
                <w:sz w:val="24"/>
                <w:szCs w:val="24"/>
              </w:rPr>
              <w:t>из федерального</w:t>
            </w:r>
          </w:p>
          <w:p w:rsidR="0013765A" w:rsidRPr="0013765A" w:rsidRDefault="0013765A" w:rsidP="0013765A">
            <w:pPr>
              <w:tabs>
                <w:tab w:val="left" w:pos="9214"/>
              </w:tabs>
              <w:spacing w:after="200" w:line="276" w:lineRule="auto"/>
              <w:ind w:right="-77"/>
              <w:jc w:val="both"/>
              <w:rPr>
                <w:rFonts w:ascii="Times New Roman" w:hAnsi="Times New Roman" w:cs="Times New Roman"/>
                <w:sz w:val="24"/>
                <w:szCs w:val="24"/>
              </w:rPr>
            </w:pPr>
            <w:r w:rsidRPr="0013765A">
              <w:rPr>
                <w:rFonts w:ascii="Times New Roman" w:hAnsi="Times New Roman" w:cs="Times New Roman"/>
                <w:sz w:val="24"/>
                <w:szCs w:val="24"/>
              </w:rPr>
              <w:t xml:space="preserve"> бюджета</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8090,3</w:t>
            </w:r>
          </w:p>
        </w:tc>
        <w:tc>
          <w:tcPr>
            <w:tcW w:w="1087"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22383,7</w:t>
            </w:r>
          </w:p>
        </w:tc>
        <w:tc>
          <w:tcPr>
            <w:tcW w:w="1039"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26214,8</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22314,1</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31501,7</w:t>
            </w:r>
          </w:p>
        </w:tc>
        <w:tc>
          <w:tcPr>
            <w:tcW w:w="1165"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110504,6</w:t>
            </w:r>
          </w:p>
        </w:tc>
      </w:tr>
      <w:tr w:rsidR="0013765A" w:rsidRPr="0013765A" w:rsidTr="003C0F19">
        <w:tc>
          <w:tcPr>
            <w:tcW w:w="2802" w:type="dxa"/>
          </w:tcPr>
          <w:p w:rsidR="0013765A" w:rsidRPr="0013765A" w:rsidRDefault="0013765A" w:rsidP="0013765A">
            <w:pPr>
              <w:tabs>
                <w:tab w:val="left" w:pos="9214"/>
              </w:tabs>
              <w:spacing w:after="200" w:line="276" w:lineRule="auto"/>
              <w:ind w:right="-77"/>
              <w:jc w:val="both"/>
              <w:rPr>
                <w:rFonts w:ascii="Times New Roman" w:hAnsi="Times New Roman" w:cs="Times New Roman"/>
                <w:sz w:val="24"/>
                <w:szCs w:val="24"/>
              </w:rPr>
            </w:pPr>
            <w:r w:rsidRPr="0013765A">
              <w:rPr>
                <w:rFonts w:ascii="Times New Roman" w:hAnsi="Times New Roman" w:cs="Times New Roman"/>
                <w:sz w:val="24"/>
                <w:szCs w:val="24"/>
              </w:rPr>
              <w:t>из краевого бюджета</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189682,5</w:t>
            </w:r>
          </w:p>
        </w:tc>
        <w:tc>
          <w:tcPr>
            <w:tcW w:w="1087"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223654,8</w:t>
            </w:r>
          </w:p>
        </w:tc>
        <w:tc>
          <w:tcPr>
            <w:tcW w:w="1039"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239326,4</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239020,9</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280521,0</w:t>
            </w:r>
          </w:p>
        </w:tc>
        <w:tc>
          <w:tcPr>
            <w:tcW w:w="1165"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1172205,6</w:t>
            </w:r>
          </w:p>
        </w:tc>
      </w:tr>
      <w:tr w:rsidR="0013765A" w:rsidRPr="0013765A" w:rsidTr="003C0F19">
        <w:tc>
          <w:tcPr>
            <w:tcW w:w="2802" w:type="dxa"/>
          </w:tcPr>
          <w:p w:rsidR="0013765A" w:rsidRPr="0013765A" w:rsidRDefault="0013765A" w:rsidP="0013765A">
            <w:pPr>
              <w:tabs>
                <w:tab w:val="left" w:pos="9214"/>
              </w:tabs>
              <w:spacing w:after="200" w:line="276" w:lineRule="auto"/>
              <w:ind w:right="-77"/>
              <w:jc w:val="both"/>
              <w:rPr>
                <w:rFonts w:ascii="Times New Roman" w:hAnsi="Times New Roman" w:cs="Times New Roman"/>
                <w:sz w:val="24"/>
                <w:szCs w:val="24"/>
              </w:rPr>
            </w:pPr>
            <w:r w:rsidRPr="0013765A">
              <w:rPr>
                <w:rFonts w:ascii="Times New Roman" w:hAnsi="Times New Roman" w:cs="Times New Roman"/>
                <w:sz w:val="24"/>
                <w:szCs w:val="24"/>
              </w:rPr>
              <w:t xml:space="preserve">из муниципального </w:t>
            </w:r>
          </w:p>
          <w:p w:rsidR="0013765A" w:rsidRPr="0013765A" w:rsidRDefault="0013765A" w:rsidP="0013765A">
            <w:pPr>
              <w:tabs>
                <w:tab w:val="left" w:pos="9214"/>
              </w:tabs>
              <w:spacing w:after="200" w:line="276" w:lineRule="auto"/>
              <w:ind w:right="-77"/>
              <w:jc w:val="both"/>
              <w:rPr>
                <w:rFonts w:ascii="Times New Roman" w:hAnsi="Times New Roman" w:cs="Times New Roman"/>
                <w:sz w:val="24"/>
                <w:szCs w:val="24"/>
              </w:rPr>
            </w:pPr>
            <w:r w:rsidRPr="0013765A">
              <w:rPr>
                <w:rFonts w:ascii="Times New Roman" w:hAnsi="Times New Roman" w:cs="Times New Roman"/>
                <w:sz w:val="24"/>
                <w:szCs w:val="24"/>
              </w:rPr>
              <w:t>бюджета</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47969,6</w:t>
            </w:r>
          </w:p>
        </w:tc>
        <w:tc>
          <w:tcPr>
            <w:tcW w:w="1087"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58580,0</w:t>
            </w:r>
          </w:p>
        </w:tc>
        <w:tc>
          <w:tcPr>
            <w:tcW w:w="1039"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51721,3</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64596,6</w:t>
            </w:r>
          </w:p>
        </w:tc>
        <w:tc>
          <w:tcPr>
            <w:tcW w:w="1134"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72545,2</w:t>
            </w:r>
          </w:p>
        </w:tc>
        <w:tc>
          <w:tcPr>
            <w:tcW w:w="1165" w:type="dxa"/>
            <w:vAlign w:val="center"/>
          </w:tcPr>
          <w:p w:rsidR="0013765A" w:rsidRPr="0013765A" w:rsidRDefault="0013765A" w:rsidP="0013765A">
            <w:pPr>
              <w:tabs>
                <w:tab w:val="left" w:pos="9214"/>
              </w:tabs>
              <w:spacing w:after="200" w:line="276" w:lineRule="auto"/>
              <w:ind w:right="-77"/>
              <w:rPr>
                <w:rFonts w:ascii="Times New Roman" w:hAnsi="Times New Roman" w:cs="Times New Roman"/>
                <w:sz w:val="24"/>
                <w:szCs w:val="24"/>
              </w:rPr>
            </w:pPr>
            <w:r w:rsidRPr="0013765A">
              <w:rPr>
                <w:rFonts w:ascii="Times New Roman" w:hAnsi="Times New Roman" w:cs="Times New Roman"/>
                <w:sz w:val="24"/>
                <w:szCs w:val="24"/>
              </w:rPr>
              <w:t>295412,7</w:t>
            </w:r>
          </w:p>
        </w:tc>
      </w:tr>
    </w:tbl>
    <w:p w:rsidR="0013765A" w:rsidRPr="0013765A" w:rsidRDefault="0013765A" w:rsidP="0013765A">
      <w:pPr>
        <w:tabs>
          <w:tab w:val="left" w:pos="9214"/>
        </w:tabs>
        <w:spacing w:line="276" w:lineRule="auto"/>
        <w:ind w:right="-77"/>
        <w:rPr>
          <w:rFonts w:ascii="Times New Roman" w:eastAsiaTheme="minorEastAsia" w:hAnsi="Times New Roman" w:cs="Times New Roman"/>
          <w:sz w:val="24"/>
          <w:szCs w:val="24"/>
          <w:lang w:eastAsia="ru-RU"/>
        </w:rPr>
      </w:pPr>
      <w:r w:rsidRPr="0013765A">
        <w:rPr>
          <w:rFonts w:ascii="Times New Roman" w:eastAsiaTheme="minorEastAsia" w:hAnsi="Times New Roman" w:cs="Times New Roman"/>
          <w:sz w:val="24"/>
          <w:szCs w:val="24"/>
          <w:lang w:eastAsia="ru-RU"/>
        </w:rPr>
        <w:t>4. Контроль  исполнения  постановления возложить на заместителя главы  Администрации района  Л.Н.Князева.</w:t>
      </w:r>
      <w:r w:rsidRPr="0013765A">
        <w:rPr>
          <w:rFonts w:ascii="Times New Roman" w:eastAsiaTheme="minorEastAsia" w:hAnsi="Times New Roman" w:cs="Times New Roman"/>
          <w:sz w:val="24"/>
          <w:szCs w:val="24"/>
          <w:lang w:eastAsia="ru-RU"/>
        </w:rPr>
        <w:tab/>
      </w:r>
    </w:p>
    <w:p w:rsidR="0013765A" w:rsidRPr="0013765A" w:rsidRDefault="0013765A" w:rsidP="0013765A">
      <w:pPr>
        <w:tabs>
          <w:tab w:val="left" w:pos="9214"/>
        </w:tabs>
        <w:spacing w:line="276" w:lineRule="auto"/>
        <w:ind w:right="-77" w:firstLine="0"/>
        <w:rPr>
          <w:rFonts w:ascii="Times New Roman" w:eastAsiaTheme="minorEastAsia" w:hAnsi="Times New Roman" w:cs="Times New Roman"/>
          <w:sz w:val="24"/>
          <w:szCs w:val="24"/>
          <w:lang w:eastAsia="ru-RU"/>
        </w:rPr>
      </w:pPr>
    </w:p>
    <w:p w:rsidR="00F41B54" w:rsidRPr="001A1BE7" w:rsidRDefault="0013765A" w:rsidP="0013765A">
      <w:pPr>
        <w:ind w:firstLine="0"/>
        <w:jc w:val="left"/>
        <w:rPr>
          <w:rFonts w:ascii="Times New Roman" w:eastAsia="Times New Roman" w:hAnsi="Times New Roman" w:cs="Times New Roman"/>
          <w:bCs/>
          <w:iCs/>
          <w:sz w:val="24"/>
          <w:szCs w:val="24"/>
          <w:lang w:eastAsia="ru-RU"/>
        </w:rPr>
      </w:pPr>
      <w:r w:rsidRPr="0013765A">
        <w:rPr>
          <w:rFonts w:ascii="Times New Roman" w:eastAsiaTheme="minorEastAsia" w:hAnsi="Times New Roman" w:cs="Times New Roman"/>
          <w:sz w:val="24"/>
          <w:szCs w:val="24"/>
          <w:lang w:eastAsia="ru-RU"/>
        </w:rPr>
        <w:t xml:space="preserve">Глава  района                                  </w:t>
      </w:r>
      <w:r>
        <w:rPr>
          <w:rFonts w:ascii="Times New Roman" w:eastAsiaTheme="minorEastAsia" w:hAnsi="Times New Roman" w:cs="Times New Roman"/>
          <w:sz w:val="24"/>
          <w:szCs w:val="24"/>
          <w:lang w:eastAsia="ru-RU"/>
        </w:rPr>
        <w:t xml:space="preserve"> </w:t>
      </w:r>
      <w:r w:rsidRPr="0013765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13765A">
        <w:rPr>
          <w:rFonts w:ascii="Times New Roman" w:eastAsiaTheme="minorEastAsia" w:hAnsi="Times New Roman" w:cs="Times New Roman"/>
          <w:sz w:val="24"/>
          <w:szCs w:val="24"/>
          <w:lang w:eastAsia="ru-RU"/>
        </w:rPr>
        <w:t xml:space="preserve">                      А.Л. Вожаков</w:t>
      </w:r>
    </w:p>
    <w:p w:rsidR="00F41B54" w:rsidRPr="001A1BE7" w:rsidRDefault="00F41B54" w:rsidP="00F41B54">
      <w:pPr>
        <w:ind w:firstLine="0"/>
        <w:jc w:val="left"/>
        <w:rPr>
          <w:rFonts w:ascii="Times New Roman" w:eastAsia="Times New Roman" w:hAnsi="Times New Roman" w:cs="Times New Roman"/>
          <w:bCs/>
          <w:iCs/>
          <w:sz w:val="24"/>
          <w:szCs w:val="24"/>
          <w:lang w:eastAsia="ru-RU"/>
        </w:rPr>
      </w:pPr>
    </w:p>
    <w:p w:rsidR="001C1FC4" w:rsidRDefault="001C1FC4" w:rsidP="00496673">
      <w:pPr>
        <w:pStyle w:val="HTML"/>
        <w:ind w:right="-355"/>
        <w:rPr>
          <w:rFonts w:ascii="Times New Roman" w:hAnsi="Times New Roman"/>
          <w:color w:val="auto"/>
          <w:sz w:val="24"/>
          <w:szCs w:val="24"/>
        </w:rPr>
      </w:pPr>
    </w:p>
    <w:p w:rsidR="00E8161A" w:rsidRPr="00127887" w:rsidRDefault="00E8161A" w:rsidP="00E8161A">
      <w:pPr>
        <w:ind w:firstLine="0"/>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w:t>
      </w:r>
      <w:r w:rsidRPr="00127887">
        <w:rPr>
          <w:rFonts w:ascii="Times New Roman" w:eastAsia="Times New Roman" w:hAnsi="Times New Roman" w:cs="Times New Roman"/>
          <w:b/>
          <w:sz w:val="24"/>
          <w:szCs w:val="24"/>
          <w:lang w:eastAsia="ru-RU"/>
        </w:rPr>
        <w:t xml:space="preserve">ШЕНИЯ КРАСНОГОРСКОГО РАЙОННОГО СОВЕТА НАРОДНЫХ ДЕПУТАТОВ </w:t>
      </w:r>
    </w:p>
    <w:p w:rsidR="00E8161A" w:rsidRPr="00127887" w:rsidRDefault="00E8161A" w:rsidP="00E8161A">
      <w:pPr>
        <w:ind w:firstLine="0"/>
        <w:jc w:val="center"/>
        <w:outlineLvl w:val="0"/>
        <w:rPr>
          <w:rFonts w:ascii="Times New Roman" w:eastAsia="Times New Roman" w:hAnsi="Times New Roman" w:cs="Times New Roman"/>
          <w:b/>
          <w:sz w:val="24"/>
          <w:szCs w:val="24"/>
          <w:u w:val="single"/>
          <w:lang w:eastAsia="ru-RU"/>
        </w:rPr>
      </w:pPr>
      <w:r w:rsidRPr="00127887">
        <w:rPr>
          <w:rFonts w:ascii="Times New Roman" w:eastAsia="Times New Roman" w:hAnsi="Times New Roman" w:cs="Times New Roman"/>
          <w:b/>
          <w:sz w:val="24"/>
          <w:szCs w:val="24"/>
          <w:u w:val="single"/>
          <w:lang w:eastAsia="ru-RU"/>
        </w:rPr>
        <w:t>___________________________________________________________________________</w:t>
      </w:r>
    </w:p>
    <w:p w:rsidR="00E8161A" w:rsidRDefault="00E8161A" w:rsidP="00E8161A">
      <w:pPr>
        <w:pStyle w:val="1"/>
        <w:spacing w:before="0" w:after="0"/>
        <w:rPr>
          <w:rFonts w:ascii="Times New Roman" w:hAnsi="Times New Roman" w:cs="Times New Roman"/>
        </w:rPr>
      </w:pPr>
    </w:p>
    <w:p w:rsidR="00E8161A" w:rsidRDefault="00E8161A" w:rsidP="00496673">
      <w:pPr>
        <w:pStyle w:val="HTML"/>
        <w:ind w:right="-355"/>
        <w:rPr>
          <w:rFonts w:ascii="Times New Roman" w:hAnsi="Times New Roman"/>
          <w:color w:val="auto"/>
          <w:sz w:val="24"/>
          <w:szCs w:val="24"/>
        </w:rPr>
      </w:pPr>
    </w:p>
    <w:p w:rsidR="00E8161A" w:rsidRPr="00E8161A" w:rsidRDefault="00E8161A" w:rsidP="00E8161A">
      <w:pPr>
        <w:keepNext/>
        <w:spacing w:line="360" w:lineRule="auto"/>
        <w:ind w:firstLine="0"/>
        <w:jc w:val="center"/>
        <w:outlineLvl w:val="0"/>
        <w:rPr>
          <w:rFonts w:ascii="Times New Roman" w:eastAsia="Times New Roman" w:hAnsi="Times New Roman" w:cs="Times New Roman"/>
          <w:b/>
          <w:sz w:val="24"/>
          <w:szCs w:val="24"/>
          <w:lang w:eastAsia="ru-RU"/>
        </w:rPr>
      </w:pPr>
      <w:r w:rsidRPr="00E8161A">
        <w:rPr>
          <w:rFonts w:ascii="Times New Roman" w:eastAsia="Times New Roman" w:hAnsi="Times New Roman" w:cs="Times New Roman"/>
          <w:b/>
          <w:sz w:val="24"/>
          <w:szCs w:val="24"/>
          <w:lang w:eastAsia="ru-RU"/>
        </w:rPr>
        <w:t xml:space="preserve">КРАСНОГОРСКИЙ РАЙОННЫЙ СОВЕТ НАРОДНЫХ  ДЕПУТАТОВ </w:t>
      </w:r>
    </w:p>
    <w:p w:rsidR="00E8161A" w:rsidRPr="00E8161A" w:rsidRDefault="00E8161A" w:rsidP="00E8161A">
      <w:pPr>
        <w:keepNext/>
        <w:spacing w:line="360" w:lineRule="auto"/>
        <w:ind w:firstLine="0"/>
        <w:jc w:val="center"/>
        <w:outlineLvl w:val="0"/>
        <w:rPr>
          <w:rFonts w:ascii="Times New Roman" w:eastAsia="Times New Roman" w:hAnsi="Times New Roman" w:cs="Times New Roman"/>
          <w:b/>
          <w:sz w:val="24"/>
          <w:szCs w:val="24"/>
          <w:lang w:eastAsia="ru-RU"/>
        </w:rPr>
      </w:pPr>
      <w:r w:rsidRPr="00E8161A">
        <w:rPr>
          <w:rFonts w:ascii="Times New Roman" w:eastAsia="Times New Roman" w:hAnsi="Times New Roman" w:cs="Times New Roman"/>
          <w:b/>
          <w:sz w:val="24"/>
          <w:szCs w:val="24"/>
          <w:lang w:eastAsia="ru-RU"/>
        </w:rPr>
        <w:t>АЛТАЙСКОГО КРАЯ</w:t>
      </w:r>
    </w:p>
    <w:p w:rsidR="00E8161A" w:rsidRPr="00E8161A" w:rsidRDefault="00E8161A" w:rsidP="00E8161A">
      <w:pPr>
        <w:ind w:firstLine="0"/>
        <w:rPr>
          <w:rFonts w:ascii="Times New Roman" w:eastAsia="Times New Roman" w:hAnsi="Times New Roman" w:cs="Times New Roman"/>
          <w:b/>
          <w:sz w:val="24"/>
          <w:szCs w:val="24"/>
          <w:lang w:eastAsia="ru-RU"/>
        </w:rPr>
      </w:pPr>
    </w:p>
    <w:p w:rsidR="00E8161A" w:rsidRPr="00E8161A" w:rsidRDefault="00E8161A" w:rsidP="00E8161A">
      <w:pPr>
        <w:keepNext/>
        <w:ind w:firstLine="0"/>
        <w:jc w:val="center"/>
        <w:outlineLvl w:val="1"/>
        <w:rPr>
          <w:rFonts w:ascii="Times New Roman" w:eastAsia="Times New Roman" w:hAnsi="Times New Roman" w:cs="Times New Roman"/>
          <w:b/>
          <w:sz w:val="24"/>
          <w:szCs w:val="24"/>
          <w:lang w:eastAsia="ru-RU"/>
        </w:rPr>
      </w:pPr>
      <w:r w:rsidRPr="00E8161A">
        <w:rPr>
          <w:rFonts w:ascii="Times New Roman" w:eastAsia="Times New Roman" w:hAnsi="Times New Roman" w:cs="Times New Roman"/>
          <w:b/>
          <w:sz w:val="24"/>
          <w:szCs w:val="24"/>
          <w:lang w:eastAsia="ru-RU"/>
        </w:rPr>
        <w:t>Р Е Ш Е Н И Е</w:t>
      </w:r>
    </w:p>
    <w:p w:rsidR="00E8161A" w:rsidRPr="00E8161A" w:rsidRDefault="00E8161A" w:rsidP="00E8161A">
      <w:pPr>
        <w:ind w:firstLine="0"/>
        <w:jc w:val="left"/>
        <w:rPr>
          <w:rFonts w:ascii="Times New Roman" w:eastAsia="Times New Roman" w:hAnsi="Times New Roman" w:cs="Times New Roman"/>
          <w:sz w:val="24"/>
          <w:szCs w:val="24"/>
          <w:lang w:eastAsia="ru-RU"/>
        </w:rPr>
      </w:pPr>
    </w:p>
    <w:p w:rsidR="00E8161A" w:rsidRPr="00E8161A" w:rsidRDefault="00E8161A" w:rsidP="00E8161A">
      <w:pPr>
        <w:ind w:firstLine="0"/>
        <w:jc w:val="left"/>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 xml:space="preserve">_25__ февраля 2025 года № __03_                                                       </w:t>
      </w:r>
      <w:r>
        <w:rPr>
          <w:rFonts w:ascii="Times New Roman" w:eastAsia="Times New Roman" w:hAnsi="Times New Roman" w:cs="Times New Roman"/>
          <w:sz w:val="24"/>
          <w:szCs w:val="24"/>
          <w:lang w:eastAsia="ru-RU"/>
        </w:rPr>
        <w:t xml:space="preserve">       </w:t>
      </w:r>
      <w:r w:rsidRPr="00E8161A">
        <w:rPr>
          <w:rFonts w:ascii="Times New Roman" w:eastAsia="Times New Roman" w:hAnsi="Times New Roman" w:cs="Times New Roman"/>
          <w:sz w:val="24"/>
          <w:szCs w:val="24"/>
          <w:lang w:eastAsia="ru-RU"/>
        </w:rPr>
        <w:t xml:space="preserve">   с.Красногорское</w:t>
      </w:r>
    </w:p>
    <w:p w:rsidR="00E8161A" w:rsidRPr="00E8161A" w:rsidRDefault="00E8161A" w:rsidP="00E8161A">
      <w:pPr>
        <w:ind w:left="567" w:firstLine="0"/>
        <w:jc w:val="left"/>
        <w:rPr>
          <w:rFonts w:ascii="Times New Roman" w:eastAsia="Times New Roman" w:hAnsi="Times New Roman" w:cs="Times New Roman"/>
          <w:sz w:val="24"/>
          <w:szCs w:val="24"/>
          <w:lang w:eastAsia="ru-RU"/>
        </w:rPr>
      </w:pPr>
      <w:r w:rsidRPr="00E8161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0" allowOverlap="1">
                <wp:simplePos x="0" y="0"/>
                <wp:positionH relativeFrom="column">
                  <wp:posOffset>-83820</wp:posOffset>
                </wp:positionH>
                <wp:positionV relativeFrom="paragraph">
                  <wp:posOffset>210185</wp:posOffset>
                </wp:positionV>
                <wp:extent cx="2974975" cy="866775"/>
                <wp:effectExtent l="0" t="0" r="15875" b="285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866775"/>
                        </a:xfrm>
                        <a:prstGeom prst="rect">
                          <a:avLst/>
                        </a:prstGeom>
                        <a:solidFill>
                          <a:srgbClr val="FFFFFF"/>
                        </a:solidFill>
                        <a:ln w="9525">
                          <a:solidFill>
                            <a:srgbClr val="FFFFFF"/>
                          </a:solidFill>
                          <a:miter lim="800000"/>
                          <a:headEnd/>
                          <a:tailEnd/>
                        </a:ln>
                      </wps:spPr>
                      <wps:txbx>
                        <w:txbxContent>
                          <w:p w:rsidR="00E8161A" w:rsidRPr="00E8161A" w:rsidRDefault="00E8161A" w:rsidP="00E8161A">
                            <w:pPr>
                              <w:ind w:firstLine="0"/>
                              <w:rPr>
                                <w:rFonts w:ascii="Times New Roman" w:hAnsi="Times New Roman" w:cs="Times New Roman"/>
                                <w:sz w:val="24"/>
                                <w:szCs w:val="24"/>
                              </w:rPr>
                            </w:pPr>
                            <w:r w:rsidRPr="00E8161A">
                              <w:rPr>
                                <w:rFonts w:ascii="Times New Roman" w:hAnsi="Times New Roman" w:cs="Times New Roman"/>
                                <w:sz w:val="24"/>
                                <w:szCs w:val="24"/>
                              </w:rPr>
                              <w:t>О принятии изменений в бюджет муниципального района Красногорский район Алтайского края на 2025 год и на плановый период 2026 и 202</w:t>
                            </w:r>
                            <w:r>
                              <w:rPr>
                                <w:rFonts w:ascii="Times New Roman" w:hAnsi="Times New Roman" w:cs="Times New Roman"/>
                                <w:sz w:val="24"/>
                                <w:szCs w:val="24"/>
                              </w:rPr>
                              <w:t xml:space="preserve">7 </w:t>
                            </w:r>
                            <w:r w:rsidRPr="00E8161A">
                              <w:rPr>
                                <w:rFonts w:ascii="Times New Roman" w:hAnsi="Times New Roman" w:cs="Times New Roman"/>
                                <w:sz w:val="24"/>
                                <w:szCs w:val="24"/>
                              </w:rPr>
                              <w:t>годов</w:t>
                            </w:r>
                          </w:p>
                          <w:p w:rsidR="00E8161A" w:rsidRDefault="00E8161A" w:rsidP="00E8161A">
                            <w:pPr>
                              <w:rPr>
                                <w:sz w:val="28"/>
                                <w:szCs w:val="28"/>
                              </w:rPr>
                            </w:pPr>
                          </w:p>
                          <w:p w:rsidR="00E8161A" w:rsidRPr="0045180D" w:rsidRDefault="00E8161A" w:rsidP="00E8161A">
                            <w:pPr>
                              <w:rPr>
                                <w:sz w:val="28"/>
                                <w:szCs w:val="28"/>
                              </w:rPr>
                            </w:pPr>
                            <w:r>
                              <w:rPr>
                                <w:sz w:val="28"/>
                                <w:szCs w:val="28"/>
                              </w:rPr>
                              <w:t xml:space="preserve"> годов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35" type="#_x0000_t202" style="position:absolute;left:0;text-align:left;margin-left:-6.6pt;margin-top:16.55pt;width:234.25pt;height:6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" o:allowincell="f" strokecolor="white">
                <v:textbox>
                  <w:txbxContent>
                    <w:p w:rsidR="00E8161A" w:rsidRPr="00E8161A" w:rsidRDefault="00E8161A" w:rsidP="00E8161A">
                      <w:pPr>
                        <w:ind w:firstLine="0"/>
                        <w:rPr>
                          <w:rFonts w:ascii="Times New Roman" w:hAnsi="Times New Roman" w:cs="Times New Roman"/>
                          <w:sz w:val="24"/>
                          <w:szCs w:val="24"/>
                        </w:rPr>
                      </w:pPr>
                      <w:r w:rsidRPr="00E8161A">
                        <w:rPr>
                          <w:rFonts w:ascii="Times New Roman" w:hAnsi="Times New Roman" w:cs="Times New Roman"/>
                          <w:sz w:val="24"/>
                          <w:szCs w:val="24"/>
                        </w:rPr>
                        <w:t>О принятии изменений в бю</w:t>
                      </w:r>
                      <w:r w:rsidRPr="00E8161A">
                        <w:rPr>
                          <w:rFonts w:ascii="Times New Roman" w:hAnsi="Times New Roman" w:cs="Times New Roman"/>
                          <w:sz w:val="24"/>
                          <w:szCs w:val="24"/>
                        </w:rPr>
                        <w:t>д</w:t>
                      </w:r>
                      <w:r w:rsidRPr="00E8161A">
                        <w:rPr>
                          <w:rFonts w:ascii="Times New Roman" w:hAnsi="Times New Roman" w:cs="Times New Roman"/>
                          <w:sz w:val="24"/>
                          <w:szCs w:val="24"/>
                        </w:rPr>
                        <w:t>жет муниципального района Красного</w:t>
                      </w:r>
                      <w:r w:rsidRPr="00E8161A">
                        <w:rPr>
                          <w:rFonts w:ascii="Times New Roman" w:hAnsi="Times New Roman" w:cs="Times New Roman"/>
                          <w:sz w:val="24"/>
                          <w:szCs w:val="24"/>
                        </w:rPr>
                        <w:t>р</w:t>
                      </w:r>
                      <w:r w:rsidRPr="00E8161A">
                        <w:rPr>
                          <w:rFonts w:ascii="Times New Roman" w:hAnsi="Times New Roman" w:cs="Times New Roman"/>
                          <w:sz w:val="24"/>
                          <w:szCs w:val="24"/>
                        </w:rPr>
                        <w:t>ский район Алта</w:t>
                      </w:r>
                      <w:r w:rsidRPr="00E8161A">
                        <w:rPr>
                          <w:rFonts w:ascii="Times New Roman" w:hAnsi="Times New Roman" w:cs="Times New Roman"/>
                          <w:sz w:val="24"/>
                          <w:szCs w:val="24"/>
                        </w:rPr>
                        <w:t>й</w:t>
                      </w:r>
                      <w:r w:rsidRPr="00E8161A">
                        <w:rPr>
                          <w:rFonts w:ascii="Times New Roman" w:hAnsi="Times New Roman" w:cs="Times New Roman"/>
                          <w:sz w:val="24"/>
                          <w:szCs w:val="24"/>
                        </w:rPr>
                        <w:t>ского края на 2025 год и на плановый период 2026 и 202</w:t>
                      </w:r>
                      <w:r>
                        <w:rPr>
                          <w:rFonts w:ascii="Times New Roman" w:hAnsi="Times New Roman" w:cs="Times New Roman"/>
                          <w:sz w:val="24"/>
                          <w:szCs w:val="24"/>
                        </w:rPr>
                        <w:t xml:space="preserve">7 </w:t>
                      </w:r>
                      <w:r w:rsidRPr="00E8161A">
                        <w:rPr>
                          <w:rFonts w:ascii="Times New Roman" w:hAnsi="Times New Roman" w:cs="Times New Roman"/>
                          <w:sz w:val="24"/>
                          <w:szCs w:val="24"/>
                        </w:rPr>
                        <w:t>годов</w:t>
                      </w:r>
                    </w:p>
                    <w:p w:rsidR="00E8161A" w:rsidRDefault="00E8161A" w:rsidP="00E8161A">
                      <w:pPr>
                        <w:rPr>
                          <w:sz w:val="28"/>
                          <w:szCs w:val="28"/>
                        </w:rPr>
                      </w:pPr>
                    </w:p>
                    <w:p w:rsidR="00E8161A" w:rsidRPr="0045180D" w:rsidRDefault="00E8161A" w:rsidP="00E8161A">
                      <w:pPr>
                        <w:rPr>
                          <w:sz w:val="28"/>
                          <w:szCs w:val="28"/>
                        </w:rPr>
                      </w:pPr>
                      <w:r>
                        <w:rPr>
                          <w:sz w:val="28"/>
                          <w:szCs w:val="28"/>
                        </w:rPr>
                        <w:t xml:space="preserve"> годов</w:t>
                      </w:r>
                    </w:p>
                  </w:txbxContent>
                </v:textbox>
              </v:shape>
            </w:pict>
          </mc:Fallback>
        </mc:AlternateContent>
      </w:r>
    </w:p>
    <w:p w:rsidR="00E8161A" w:rsidRPr="00E8161A" w:rsidRDefault="00E8161A" w:rsidP="00E8161A">
      <w:pPr>
        <w:ind w:firstLine="0"/>
        <w:jc w:val="left"/>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 xml:space="preserve">  </w:t>
      </w:r>
    </w:p>
    <w:p w:rsidR="00E8161A" w:rsidRPr="00E8161A" w:rsidRDefault="00E8161A" w:rsidP="00E8161A">
      <w:pPr>
        <w:ind w:firstLine="0"/>
        <w:jc w:val="left"/>
        <w:rPr>
          <w:rFonts w:ascii="Times New Roman" w:eastAsia="Times New Roman" w:hAnsi="Times New Roman" w:cs="Times New Roman"/>
          <w:sz w:val="24"/>
          <w:szCs w:val="24"/>
          <w:lang w:eastAsia="ru-RU"/>
        </w:rPr>
      </w:pPr>
    </w:p>
    <w:p w:rsidR="00E8161A" w:rsidRPr="00E8161A" w:rsidRDefault="00E8161A" w:rsidP="00E8161A">
      <w:pPr>
        <w:ind w:firstLine="567"/>
        <w:rPr>
          <w:rFonts w:ascii="Times New Roman" w:eastAsia="Times New Roman" w:hAnsi="Times New Roman" w:cs="Times New Roman"/>
          <w:sz w:val="24"/>
          <w:szCs w:val="24"/>
          <w:lang w:eastAsia="ru-RU"/>
        </w:rPr>
      </w:pPr>
    </w:p>
    <w:p w:rsidR="00E8161A" w:rsidRPr="00E8161A" w:rsidRDefault="00E8161A" w:rsidP="00E8161A">
      <w:pPr>
        <w:ind w:firstLine="567"/>
        <w:rPr>
          <w:rFonts w:ascii="Times New Roman" w:eastAsia="Times New Roman" w:hAnsi="Times New Roman" w:cs="Times New Roman"/>
          <w:sz w:val="24"/>
          <w:szCs w:val="24"/>
          <w:lang w:eastAsia="ru-RU"/>
        </w:rPr>
      </w:pPr>
    </w:p>
    <w:p w:rsidR="00E8161A" w:rsidRPr="00E8161A" w:rsidRDefault="00E8161A" w:rsidP="00E8161A">
      <w:pPr>
        <w:ind w:firstLine="567"/>
        <w:rPr>
          <w:rFonts w:ascii="Times New Roman" w:eastAsia="Times New Roman" w:hAnsi="Times New Roman" w:cs="Times New Roman"/>
          <w:sz w:val="24"/>
          <w:szCs w:val="24"/>
          <w:lang w:eastAsia="ru-RU"/>
        </w:rPr>
      </w:pPr>
    </w:p>
    <w:p w:rsidR="00E8161A" w:rsidRPr="00E8161A" w:rsidRDefault="00E8161A" w:rsidP="00E8161A">
      <w:pPr>
        <w:ind w:firstLine="567"/>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 xml:space="preserve">В соответствии с пунктом 2  статьи 24, статьей 50  Устава муниципального образования муниципальный район Красногорский район Алтайского края районный Совет народных депутатов РЕШИЛ: </w:t>
      </w:r>
    </w:p>
    <w:p w:rsidR="00E8161A" w:rsidRPr="00E8161A" w:rsidRDefault="00E8161A" w:rsidP="00E8161A">
      <w:pPr>
        <w:ind w:firstLine="567"/>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lastRenderedPageBreak/>
        <w:tab/>
        <w:t>1. Принять изменения в бюджет муниципального района Красногорский район Алтайского края на 2025 год и на плановый период 2026 и 2027 годов, принятого решением Красногорского районного Совета народных депутатов от 24 декабря 2024 года №48.</w:t>
      </w:r>
    </w:p>
    <w:p w:rsidR="00E8161A" w:rsidRPr="00E8161A" w:rsidRDefault="00E8161A" w:rsidP="00E8161A">
      <w:pPr>
        <w:ind w:firstLine="567"/>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ab/>
        <w:t>2. Направить указанные изменения главе Красногорского района для подписания и обнародования в установленном порядке.</w:t>
      </w:r>
    </w:p>
    <w:p w:rsidR="00E8161A" w:rsidRPr="00E8161A" w:rsidRDefault="00E8161A" w:rsidP="00E8161A">
      <w:pPr>
        <w:ind w:firstLine="567"/>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3. Контроль за исполнением решения возложить на постоянную комиссию по бюджету, налоговой, кредитной политике и экономическому развитию района Красногорского районного Совета народных депутатов (Куранова Е. А.)</w:t>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ab/>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b/>
          <w:sz w:val="24"/>
          <w:szCs w:val="24"/>
          <w:lang w:eastAsia="ru-RU"/>
        </w:rPr>
        <w:t xml:space="preserve"> </w:t>
      </w:r>
      <w:r w:rsidRPr="00E8161A">
        <w:rPr>
          <w:rFonts w:ascii="Times New Roman" w:eastAsia="Times New Roman" w:hAnsi="Times New Roman" w:cs="Times New Roman"/>
          <w:b/>
          <w:sz w:val="24"/>
          <w:szCs w:val="24"/>
          <w:lang w:eastAsia="ru-RU"/>
        </w:rPr>
        <w:tab/>
      </w:r>
      <w:r w:rsidRPr="00E8161A">
        <w:rPr>
          <w:rFonts w:ascii="Times New Roman" w:eastAsia="Times New Roman" w:hAnsi="Times New Roman" w:cs="Times New Roman"/>
          <w:sz w:val="24"/>
          <w:szCs w:val="24"/>
          <w:lang w:eastAsia="ru-RU"/>
        </w:rPr>
        <w:tab/>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Председатель Красногорского</w:t>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районного Совета народных</w:t>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депутатов</w:t>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E8161A">
        <w:rPr>
          <w:rFonts w:ascii="Times New Roman" w:eastAsia="Times New Roman" w:hAnsi="Times New Roman" w:cs="Times New Roman"/>
          <w:sz w:val="24"/>
          <w:szCs w:val="24"/>
          <w:lang w:eastAsia="ru-RU"/>
        </w:rPr>
        <w:t xml:space="preserve">Е. И. Дайбов </w:t>
      </w:r>
    </w:p>
    <w:p w:rsidR="00E8161A" w:rsidRPr="00E8161A" w:rsidRDefault="00E8161A" w:rsidP="00E8161A">
      <w:pPr>
        <w:ind w:firstLine="0"/>
        <w:rPr>
          <w:rFonts w:ascii="Times New Roman" w:eastAsia="Times New Roman" w:hAnsi="Times New Roman" w:cs="Times New Roman"/>
          <w:sz w:val="24"/>
          <w:szCs w:val="24"/>
          <w:lang w:eastAsia="ru-RU"/>
        </w:rPr>
      </w:pPr>
    </w:p>
    <w:p w:rsidR="00E8161A" w:rsidRPr="00E8161A" w:rsidRDefault="00E8161A" w:rsidP="00E8161A">
      <w:pPr>
        <w:ind w:firstLine="0"/>
        <w:rPr>
          <w:rFonts w:ascii="Times New Roman" w:eastAsia="Times New Roman" w:hAnsi="Times New Roman" w:cs="Times New Roman"/>
          <w:sz w:val="24"/>
          <w:szCs w:val="24"/>
          <w:lang w:eastAsia="ru-RU"/>
        </w:rPr>
      </w:pPr>
    </w:p>
    <w:p w:rsidR="00E8161A" w:rsidRPr="00E8161A" w:rsidRDefault="00E8161A" w:rsidP="00E8161A">
      <w:pPr>
        <w:ind w:firstLine="0"/>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88"/>
        <w:gridCol w:w="5054"/>
      </w:tblGrid>
      <w:tr w:rsidR="00E8161A" w:rsidRPr="00E8161A" w:rsidTr="003C0F19">
        <w:tc>
          <w:tcPr>
            <w:tcW w:w="4503" w:type="dxa"/>
            <w:shd w:val="clear" w:color="auto" w:fill="auto"/>
          </w:tcPr>
          <w:p w:rsidR="00E8161A" w:rsidRPr="00E8161A" w:rsidRDefault="00E8161A" w:rsidP="00E8161A">
            <w:pPr>
              <w:ind w:firstLine="0"/>
              <w:jc w:val="left"/>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p>
        </w:tc>
        <w:tc>
          <w:tcPr>
            <w:tcW w:w="5067" w:type="dxa"/>
            <w:shd w:val="clear" w:color="auto" w:fill="auto"/>
          </w:tcPr>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Принято решением Красногорского районного Совета народных депутатов</w:t>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от _25___ февраля 2025 года № __03_</w:t>
            </w:r>
          </w:p>
        </w:tc>
      </w:tr>
    </w:tbl>
    <w:p w:rsidR="00E8161A" w:rsidRPr="00E8161A" w:rsidRDefault="00E8161A" w:rsidP="00E8161A">
      <w:pPr>
        <w:ind w:firstLine="0"/>
        <w:jc w:val="center"/>
        <w:rPr>
          <w:rFonts w:ascii="Times New Roman" w:eastAsia="Times New Roman" w:hAnsi="Times New Roman" w:cs="Times New Roman"/>
          <w:sz w:val="24"/>
          <w:szCs w:val="24"/>
          <w:lang w:eastAsia="ru-RU"/>
        </w:rPr>
      </w:pPr>
    </w:p>
    <w:p w:rsidR="00E8161A" w:rsidRPr="00E8161A" w:rsidRDefault="00E8161A" w:rsidP="00E8161A">
      <w:pPr>
        <w:ind w:firstLine="0"/>
        <w:jc w:val="center"/>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 xml:space="preserve">Изменения </w:t>
      </w:r>
    </w:p>
    <w:p w:rsidR="00E8161A" w:rsidRPr="00E8161A" w:rsidRDefault="00E8161A" w:rsidP="00E8161A">
      <w:pPr>
        <w:ind w:firstLine="0"/>
        <w:jc w:val="center"/>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в бюджет муниципального района</w:t>
      </w:r>
    </w:p>
    <w:p w:rsidR="00E8161A" w:rsidRPr="00E8161A" w:rsidRDefault="00E8161A" w:rsidP="00E8161A">
      <w:pPr>
        <w:ind w:firstLine="0"/>
        <w:jc w:val="center"/>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 xml:space="preserve"> Красногорский район Алтайского края на 2025 год</w:t>
      </w:r>
    </w:p>
    <w:p w:rsidR="00E8161A" w:rsidRPr="00E8161A" w:rsidRDefault="00E8161A" w:rsidP="00E8161A">
      <w:pPr>
        <w:ind w:firstLine="0"/>
        <w:jc w:val="center"/>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 xml:space="preserve"> и на плановый период 2026 и 2027 годов</w:t>
      </w:r>
    </w:p>
    <w:p w:rsidR="00E8161A" w:rsidRPr="00E8161A" w:rsidRDefault="00E8161A" w:rsidP="00E8161A">
      <w:pPr>
        <w:ind w:firstLine="0"/>
        <w:jc w:val="left"/>
        <w:rPr>
          <w:rFonts w:ascii="Times New Roman" w:eastAsia="Times New Roman" w:hAnsi="Times New Roman" w:cs="Times New Roman"/>
          <w:sz w:val="24"/>
          <w:szCs w:val="24"/>
          <w:lang w:eastAsia="ru-RU"/>
        </w:rPr>
      </w:pPr>
    </w:p>
    <w:p w:rsidR="00E8161A" w:rsidRPr="00E8161A" w:rsidRDefault="00E8161A" w:rsidP="00E8161A">
      <w:pPr>
        <w:ind w:firstLine="567"/>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ab/>
        <w:t>1.Внести в решение районного Совета народных депутатов от 24 декабря 2024 года № 48  «О бюджете муниципального района Красногорский район Алтайского края на 2025 год и на плановый период 2026 и 2027 годов» следующие изменения:</w:t>
      </w:r>
    </w:p>
    <w:p w:rsidR="00E8161A" w:rsidRPr="00E8161A" w:rsidRDefault="00E8161A" w:rsidP="00E8161A">
      <w:pPr>
        <w:ind w:firstLine="567"/>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1). В статье 1 пункт 1изложить в следующей редакции:</w:t>
      </w:r>
    </w:p>
    <w:p w:rsidR="00E8161A" w:rsidRPr="00E8161A" w:rsidRDefault="00E8161A" w:rsidP="00E8161A">
      <w:pPr>
        <w:ind w:firstLine="708"/>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1) прогнозируемый общий объем доходов районного бюджета</w:t>
      </w:r>
      <w:r w:rsidRPr="00E8161A">
        <w:rPr>
          <w:rFonts w:ascii="Times New Roman" w:eastAsia="Times New Roman" w:hAnsi="Times New Roman" w:cs="Times New Roman"/>
          <w:color w:val="0000FF"/>
          <w:sz w:val="24"/>
          <w:szCs w:val="24"/>
          <w:lang w:eastAsia="ru-RU"/>
        </w:rPr>
        <w:t xml:space="preserve"> </w:t>
      </w:r>
      <w:r w:rsidRPr="00E8161A">
        <w:rPr>
          <w:rFonts w:ascii="Times New Roman" w:eastAsia="Times New Roman" w:hAnsi="Times New Roman" w:cs="Times New Roman"/>
          <w:color w:val="0000FF"/>
          <w:sz w:val="24"/>
          <w:szCs w:val="24"/>
          <w:lang w:eastAsia="ru-RU"/>
        </w:rPr>
        <w:br/>
      </w:r>
      <w:r w:rsidRPr="00E8161A">
        <w:rPr>
          <w:rFonts w:ascii="Times New Roman" w:eastAsia="Times New Roman" w:hAnsi="Times New Roman" w:cs="Times New Roman"/>
          <w:sz w:val="24"/>
          <w:szCs w:val="24"/>
          <w:lang w:eastAsia="ru-RU"/>
        </w:rPr>
        <w:t>в сумме 655354,2 тыс. рублей, в том числе объем межбюджетных трансфертов, получаемых из других бюджетов, в сумме  524911,7 тыс. рублей;</w:t>
      </w:r>
    </w:p>
    <w:p w:rsidR="00E8161A" w:rsidRPr="00E8161A" w:rsidRDefault="00E8161A" w:rsidP="00E8161A">
      <w:pPr>
        <w:ind w:firstLine="708"/>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2) общий объем расходов районного бюджета в сумме 692927,0                             тыс. рублей,;</w:t>
      </w:r>
    </w:p>
    <w:p w:rsidR="00E8161A" w:rsidRPr="00E8161A" w:rsidRDefault="00E8161A" w:rsidP="00E8161A">
      <w:pPr>
        <w:ind w:firstLine="708"/>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3) верхний предел муниципального внутреннего долга по состоянию на 1 января 2026 года</w:t>
      </w:r>
      <w:r w:rsidRPr="00E8161A">
        <w:rPr>
          <w:rFonts w:ascii="Times New Roman" w:eastAsia="Times New Roman" w:hAnsi="Times New Roman" w:cs="Times New Roman"/>
          <w:i/>
          <w:sz w:val="24"/>
          <w:szCs w:val="24"/>
          <w:lang w:eastAsia="ru-RU"/>
        </w:rPr>
        <w:t xml:space="preserve"> </w:t>
      </w:r>
      <w:r w:rsidRPr="00E8161A">
        <w:rPr>
          <w:rFonts w:ascii="Times New Roman" w:eastAsia="Times New Roman" w:hAnsi="Times New Roman" w:cs="Times New Roman"/>
          <w:sz w:val="24"/>
          <w:szCs w:val="24"/>
          <w:lang w:eastAsia="ru-RU"/>
        </w:rPr>
        <w:t>в сумме 0 рублей, предельный объем муниципального внутреннего долга в сумме 0 рублей.</w:t>
      </w:r>
    </w:p>
    <w:p w:rsidR="00E8161A" w:rsidRPr="00E8161A" w:rsidRDefault="00E8161A" w:rsidP="00E8161A">
      <w:pPr>
        <w:ind w:firstLine="708"/>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4) верхний предел долга по муниципальным гарантиям по состоянию на 1 января 2026 года в сумме 0 рублей.</w:t>
      </w:r>
    </w:p>
    <w:p w:rsidR="00E8161A" w:rsidRPr="00E8161A" w:rsidRDefault="00E8161A" w:rsidP="00E8161A">
      <w:pPr>
        <w:ind w:firstLine="72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5) дефицит районного бюджета в сумме 37572,8 тыс. рублей.</w:t>
      </w:r>
    </w:p>
    <w:p w:rsidR="00E8161A" w:rsidRPr="00E8161A" w:rsidRDefault="00E8161A" w:rsidP="00E8161A">
      <w:pPr>
        <w:ind w:firstLine="72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2). В статье 3:</w:t>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 xml:space="preserve">         - в пункте 1 приложения № 4, 6 изложить в следующей редакции (прилагаются);</w:t>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ab/>
        <w:t>- в пункте 5 утвердить объем бюджетных ассигнований дорожного фонда Красногорского района  на 2025 год в сумме 15768,4 тыс. рублей;</w:t>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ab/>
        <w:t>3). В статье 5:</w:t>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ab/>
        <w:t>-  приложение № 10 изложить в следующей редакции (прилагается).</w:t>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b/>
          <w:sz w:val="24"/>
          <w:szCs w:val="24"/>
          <w:lang w:eastAsia="ru-RU"/>
        </w:rPr>
        <w:t xml:space="preserve"> </w:t>
      </w:r>
      <w:r w:rsidRPr="00E8161A">
        <w:rPr>
          <w:rFonts w:ascii="Times New Roman" w:eastAsia="Times New Roman" w:hAnsi="Times New Roman" w:cs="Times New Roman"/>
          <w:sz w:val="24"/>
          <w:szCs w:val="24"/>
          <w:lang w:eastAsia="ru-RU"/>
        </w:rPr>
        <w:t>2</w:t>
      </w:r>
      <w:r w:rsidRPr="00E8161A">
        <w:rPr>
          <w:rFonts w:ascii="Times New Roman" w:eastAsia="Times New Roman" w:hAnsi="Times New Roman" w:cs="Times New Roman"/>
          <w:b/>
          <w:sz w:val="24"/>
          <w:szCs w:val="24"/>
          <w:lang w:eastAsia="ru-RU"/>
        </w:rPr>
        <w:t xml:space="preserve">. </w:t>
      </w:r>
      <w:r w:rsidRPr="00E8161A">
        <w:rPr>
          <w:rFonts w:ascii="Times New Roman" w:eastAsia="Times New Roman" w:hAnsi="Times New Roman" w:cs="Times New Roman"/>
          <w:sz w:val="24"/>
          <w:szCs w:val="24"/>
          <w:lang w:eastAsia="ru-RU"/>
        </w:rPr>
        <w:t>Настоящее  решение опубликовать в газете «Восход» и обнародовать на официальном сайте Администрации Красногорского района Алтайского края (https://krasnogorskij-r22.gosweb.gosuslugi.ru).</w:t>
      </w:r>
    </w:p>
    <w:p w:rsidR="00E8161A" w:rsidRPr="00E8161A" w:rsidRDefault="00E8161A" w:rsidP="00E8161A">
      <w:pPr>
        <w:ind w:firstLine="0"/>
        <w:rPr>
          <w:rFonts w:ascii="Times New Roman" w:eastAsia="Times New Roman" w:hAnsi="Times New Roman" w:cs="Times New Roman"/>
          <w:sz w:val="24"/>
          <w:szCs w:val="24"/>
          <w:lang w:eastAsia="ru-RU"/>
        </w:rPr>
      </w:pP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Глава района</w:t>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sidRPr="00E8161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E8161A">
        <w:rPr>
          <w:rFonts w:ascii="Times New Roman" w:eastAsia="Times New Roman" w:hAnsi="Times New Roman" w:cs="Times New Roman"/>
          <w:sz w:val="24"/>
          <w:szCs w:val="24"/>
          <w:lang w:eastAsia="ru-RU"/>
        </w:rPr>
        <w:t xml:space="preserve">      А. Л. Вожаков</w:t>
      </w:r>
    </w:p>
    <w:p w:rsidR="00E8161A" w:rsidRDefault="00E8161A" w:rsidP="00E8161A">
      <w:pPr>
        <w:ind w:firstLine="0"/>
        <w:rPr>
          <w:rFonts w:ascii="Times New Roman" w:eastAsia="Times New Roman" w:hAnsi="Times New Roman" w:cs="Times New Roman"/>
          <w:sz w:val="24"/>
          <w:szCs w:val="24"/>
          <w:lang w:eastAsia="ru-RU"/>
        </w:rPr>
      </w:pP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с. Красногорское</w:t>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lastRenderedPageBreak/>
        <w:t>___ февраля 2025 года</w:t>
      </w:r>
    </w:p>
    <w:p w:rsidR="00E8161A" w:rsidRPr="00E8161A" w:rsidRDefault="00E8161A" w:rsidP="00E8161A">
      <w:pPr>
        <w:ind w:firstLine="0"/>
        <w:rPr>
          <w:rFonts w:ascii="Times New Roman" w:eastAsia="Times New Roman" w:hAnsi="Times New Roman" w:cs="Times New Roman"/>
          <w:sz w:val="24"/>
          <w:szCs w:val="24"/>
          <w:lang w:eastAsia="ru-RU"/>
        </w:rPr>
      </w:pPr>
      <w:r w:rsidRPr="00E8161A">
        <w:rPr>
          <w:rFonts w:ascii="Times New Roman" w:eastAsia="Times New Roman" w:hAnsi="Times New Roman" w:cs="Times New Roman"/>
          <w:sz w:val="24"/>
          <w:szCs w:val="24"/>
          <w:lang w:eastAsia="ru-RU"/>
        </w:rPr>
        <w:t>№ ___-рр</w:t>
      </w:r>
    </w:p>
    <w:p w:rsidR="00E8161A" w:rsidRPr="00E8161A" w:rsidRDefault="00E8161A" w:rsidP="00E8161A">
      <w:pPr>
        <w:ind w:firstLine="0"/>
        <w:rPr>
          <w:rFonts w:ascii="Times New Roman" w:eastAsia="Times New Roman" w:hAnsi="Times New Roman" w:cs="Times New Roman"/>
          <w:sz w:val="24"/>
          <w:szCs w:val="24"/>
          <w:lang w:eastAsia="ru-RU"/>
        </w:rPr>
      </w:pPr>
    </w:p>
    <w:p w:rsidR="00E8161A" w:rsidRPr="00E8161A" w:rsidRDefault="00E8161A" w:rsidP="00E8161A">
      <w:pPr>
        <w:ind w:firstLine="0"/>
        <w:rPr>
          <w:rFonts w:ascii="Times New Roman" w:eastAsia="Times New Roman" w:hAnsi="Times New Roman" w:cs="Times New Roman"/>
          <w:sz w:val="24"/>
          <w:szCs w:val="24"/>
          <w:lang w:eastAsia="ru-RU"/>
        </w:rPr>
      </w:pPr>
    </w:p>
    <w:p w:rsidR="00E8161A" w:rsidRPr="00E8161A" w:rsidRDefault="00E8161A" w:rsidP="00496673">
      <w:pPr>
        <w:pStyle w:val="HTML"/>
        <w:ind w:right="-355"/>
        <w:rPr>
          <w:rFonts w:ascii="Times New Roman" w:hAnsi="Times New Roman"/>
          <w:color w:val="auto"/>
          <w:sz w:val="24"/>
          <w:szCs w:val="24"/>
        </w:rPr>
      </w:pPr>
      <w:r w:rsidRPr="00E8161A">
        <w:rPr>
          <w:rFonts w:ascii="Times New Roman" w:hAnsi="Times New Roman"/>
          <w:noProof/>
          <w:color w:val="auto"/>
          <w:sz w:val="24"/>
          <w:szCs w:val="24"/>
        </w:rPr>
        <mc:AlternateContent>
          <mc:Choice Requires="wps">
            <w:drawing>
              <wp:anchor distT="0" distB="0" distL="114300" distR="114300" simplePos="0" relativeHeight="251677696" behindDoc="0" locked="0" layoutInCell="0" allowOverlap="1">
                <wp:simplePos x="0" y="0"/>
                <wp:positionH relativeFrom="column">
                  <wp:posOffset>2294255</wp:posOffset>
                </wp:positionH>
                <wp:positionV relativeFrom="paragraph">
                  <wp:posOffset>4796790</wp:posOffset>
                </wp:positionV>
                <wp:extent cx="2974975" cy="109664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1096645"/>
                        </a:xfrm>
                        <a:prstGeom prst="rect">
                          <a:avLst/>
                        </a:prstGeom>
                        <a:solidFill>
                          <a:srgbClr val="FFFFFF"/>
                        </a:solidFill>
                        <a:ln w="9525">
                          <a:solidFill>
                            <a:srgbClr val="FFFFFF"/>
                          </a:solidFill>
                          <a:miter lim="800000"/>
                          <a:headEnd/>
                          <a:tailEnd/>
                        </a:ln>
                      </wps:spPr>
                      <wps:txbx>
                        <w:txbxContent>
                          <w:p w:rsidR="00E8161A" w:rsidRDefault="00E8161A" w:rsidP="00E8161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6" type="#_x0000_t202" style="position:absolute;left:0;text-align:left;margin-left:180.65pt;margin-top:377.7pt;width:234.25pt;height:8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" o:allowincell="f" strokecolor="white">
                <v:textbox>
                  <w:txbxContent>
                    <w:p w:rsidR="00E8161A" w:rsidRDefault="00E8161A" w:rsidP="00E8161A">
                      <w:pPr>
                        <w:rPr>
                          <w:sz w:val="28"/>
                          <w:szCs w:val="28"/>
                        </w:rPr>
                      </w:pPr>
                    </w:p>
                  </w:txbxContent>
                </v:textbox>
              </v:shape>
            </w:pict>
          </mc:Fallback>
        </mc:AlternateContent>
      </w:r>
    </w:p>
    <w:p w:rsidR="00E8161A" w:rsidRPr="00E8161A" w:rsidRDefault="00E8161A" w:rsidP="00496673">
      <w:pPr>
        <w:pStyle w:val="HTML"/>
        <w:ind w:right="-355"/>
        <w:rPr>
          <w:rFonts w:ascii="Times New Roman" w:hAnsi="Times New Roman"/>
          <w:color w:val="auto"/>
          <w:sz w:val="24"/>
          <w:szCs w:val="24"/>
        </w:rPr>
      </w:pPr>
    </w:p>
    <w:sectPr w:rsidR="00E8161A" w:rsidRPr="00E8161A" w:rsidSect="0013765A">
      <w:pgSz w:w="11906" w:h="16838"/>
      <w:pgMar w:top="851" w:right="567"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E1" w:rsidRDefault="005348E1" w:rsidP="00C71817">
      <w:r>
        <w:separator/>
      </w:r>
    </w:p>
  </w:endnote>
  <w:endnote w:type="continuationSeparator" w:id="0">
    <w:p w:rsidR="005348E1" w:rsidRDefault="005348E1" w:rsidP="00C7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1" w:usb1="00000000" w:usb2="00000000" w:usb3="00000000" w:csb0="0000002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E7" w:rsidRDefault="001A1BE7">
    <w:pPr>
      <w:pStyle w:val="afff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E7" w:rsidRDefault="001A1BE7">
    <w:pPr>
      <w:pStyle w:val="af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E7" w:rsidRDefault="001A1BE7">
    <w:pPr>
      <w:pStyle w:val="afff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E1" w:rsidRDefault="005348E1" w:rsidP="00C71817">
      <w:r>
        <w:separator/>
      </w:r>
    </w:p>
  </w:footnote>
  <w:footnote w:type="continuationSeparator" w:id="0">
    <w:p w:rsidR="005348E1" w:rsidRDefault="005348E1" w:rsidP="00C7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922902"/>
      <w:showingPlcHdr/>
    </w:sdtPr>
    <w:sdtEndPr/>
    <w:sdtContent>
      <w:p w:rsidR="001A1BE7" w:rsidRDefault="001A1BE7">
        <w:pPr>
          <w:pStyle w:val="affffd"/>
          <w:jc w:val="center"/>
        </w:pPr>
        <w:r>
          <w:t xml:space="preserve">     </w:t>
        </w:r>
      </w:p>
    </w:sdtContent>
  </w:sdt>
  <w:p w:rsidR="001A1BE7" w:rsidRDefault="001A1BE7">
    <w:pPr>
      <w:pStyle w:val="afff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E7" w:rsidRDefault="001A1BE7">
    <w:pPr>
      <w:pStyle w:val="affff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E7" w:rsidRDefault="001A1BE7">
    <w:pPr>
      <w:pStyle w:val="affff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E7" w:rsidRDefault="001A1BE7">
    <w:pPr>
      <w:pStyle w:val="afff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154776"/>
    <w:multiLevelType w:val="hybridMultilevel"/>
    <w:tmpl w:val="162E30EC"/>
    <w:lvl w:ilvl="0" w:tplc="402AE0EA">
      <w:start w:val="1"/>
      <w:numFmt w:val="bullet"/>
      <w:lvlText w:val=""/>
      <w:lvlJc w:val="left"/>
      <w:pPr>
        <w:tabs>
          <w:tab w:val="num" w:pos="1335"/>
        </w:tabs>
        <w:ind w:left="1335" w:hanging="360"/>
      </w:pPr>
      <w:rPr>
        <w:rFonts w:ascii="Symbol" w:hAnsi="Symbol" w:hint="default"/>
      </w:rPr>
    </w:lvl>
    <w:lvl w:ilvl="1" w:tplc="04190003">
      <w:start w:val="1"/>
      <w:numFmt w:val="bullet"/>
      <w:lvlText w:val="o"/>
      <w:lvlJc w:val="left"/>
      <w:pPr>
        <w:tabs>
          <w:tab w:val="num" w:pos="2055"/>
        </w:tabs>
        <w:ind w:left="2055" w:hanging="360"/>
      </w:pPr>
      <w:rPr>
        <w:rFonts w:ascii="Courier New" w:hAnsi="Courier New" w:hint="default"/>
      </w:rPr>
    </w:lvl>
    <w:lvl w:ilvl="2" w:tplc="04190005">
      <w:start w:val="1"/>
      <w:numFmt w:val="bullet"/>
      <w:lvlText w:val=""/>
      <w:lvlJc w:val="left"/>
      <w:pPr>
        <w:tabs>
          <w:tab w:val="num" w:pos="2775"/>
        </w:tabs>
        <w:ind w:left="2775" w:hanging="360"/>
      </w:pPr>
      <w:rPr>
        <w:rFonts w:ascii="Wingdings" w:hAnsi="Wingdings"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hint="default"/>
      </w:rPr>
    </w:lvl>
    <w:lvl w:ilvl="8" w:tplc="04190005">
      <w:start w:val="1"/>
      <w:numFmt w:val="bullet"/>
      <w:lvlText w:val=""/>
      <w:lvlJc w:val="left"/>
      <w:pPr>
        <w:tabs>
          <w:tab w:val="num" w:pos="7095"/>
        </w:tabs>
        <w:ind w:left="7095" w:hanging="360"/>
      </w:pPr>
      <w:rPr>
        <w:rFonts w:ascii="Wingdings" w:hAnsi="Wingdings" w:hint="default"/>
      </w:rPr>
    </w:lvl>
  </w:abstractNum>
  <w:abstractNum w:abstractNumId="4" w15:restartNumberingAfterBreak="0">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8EA26B8"/>
    <w:multiLevelType w:val="hybridMultilevel"/>
    <w:tmpl w:val="5B7E6E5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099B2411"/>
    <w:multiLevelType w:val="hybridMultilevel"/>
    <w:tmpl w:val="A4E8C592"/>
    <w:lvl w:ilvl="0" w:tplc="0980E85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F76A6"/>
    <w:multiLevelType w:val="hybridMultilevel"/>
    <w:tmpl w:val="A3FA4694"/>
    <w:lvl w:ilvl="0" w:tplc="FA2863A8">
      <w:start w:val="1"/>
      <w:numFmt w:val="decimal"/>
      <w:lvlText w:val="%1."/>
      <w:lvlJc w:val="left"/>
      <w:pPr>
        <w:tabs>
          <w:tab w:val="num" w:pos="1068"/>
        </w:tabs>
        <w:ind w:left="1068" w:hanging="360"/>
      </w:pPr>
      <w:rPr>
        <w:rFonts w:ascii="Times New Roman" w:eastAsia="Times New Roman" w:hAnsi="Times New Roman" w:cs="Times New Roman"/>
        <w:b w:val="0"/>
        <w:bCs w:val="0"/>
      </w:rPr>
    </w:lvl>
    <w:lvl w:ilvl="1" w:tplc="04190001">
      <w:start w:val="1"/>
      <w:numFmt w:val="bullet"/>
      <w:lvlText w:val=""/>
      <w:lvlJc w:val="left"/>
      <w:pPr>
        <w:tabs>
          <w:tab w:val="num" w:pos="1788"/>
        </w:tabs>
        <w:ind w:left="1788" w:hanging="360"/>
      </w:pPr>
      <w:rPr>
        <w:rFonts w:ascii="Symbol" w:hAnsi="Symbol" w:hint="default"/>
        <w:b w:val="0"/>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15:restartNumberingAfterBreak="0">
    <w:nsid w:val="0E614221"/>
    <w:multiLevelType w:val="singleLevel"/>
    <w:tmpl w:val="7A269894"/>
    <w:lvl w:ilvl="0">
      <w:start w:val="4"/>
      <w:numFmt w:val="decimal"/>
      <w:lvlText w:val="6.%1."/>
      <w:legacy w:legacy="1" w:legacySpace="0" w:legacyIndent="422"/>
      <w:lvlJc w:val="left"/>
      <w:rPr>
        <w:rFonts w:ascii="Times New Roman" w:hAnsi="Times New Roman" w:cs="Times New Roman" w:hint="default"/>
      </w:rPr>
    </w:lvl>
  </w:abstractNum>
  <w:abstractNum w:abstractNumId="10" w15:restartNumberingAfterBreak="0">
    <w:nsid w:val="10BD5E5E"/>
    <w:multiLevelType w:val="singleLevel"/>
    <w:tmpl w:val="EB10553A"/>
    <w:lvl w:ilvl="0">
      <w:start w:val="1"/>
      <w:numFmt w:val="decimal"/>
      <w:lvlText w:val="6.%1."/>
      <w:legacy w:legacy="1" w:legacySpace="0" w:legacyIndent="422"/>
      <w:lvlJc w:val="left"/>
      <w:rPr>
        <w:rFonts w:ascii="Times New Roman" w:hAnsi="Times New Roman" w:cs="Times New Roman" w:hint="default"/>
      </w:rPr>
    </w:lvl>
  </w:abstractNum>
  <w:abstractNum w:abstractNumId="11" w15:restartNumberingAfterBreak="0">
    <w:nsid w:val="1430175A"/>
    <w:multiLevelType w:val="hybridMultilevel"/>
    <w:tmpl w:val="F69C57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96133"/>
    <w:multiLevelType w:val="hybridMultilevel"/>
    <w:tmpl w:val="7B7CE5D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E923EA"/>
    <w:multiLevelType w:val="hybridMultilevel"/>
    <w:tmpl w:val="B20888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61888"/>
    <w:multiLevelType w:val="hybridMultilevel"/>
    <w:tmpl w:val="4886B5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BAC17B0"/>
    <w:multiLevelType w:val="hybridMultilevel"/>
    <w:tmpl w:val="EBCC96AA"/>
    <w:lvl w:ilvl="0" w:tplc="04190001">
      <w:start w:val="1"/>
      <w:numFmt w:val="bullet"/>
      <w:lvlText w:val=""/>
      <w:lvlJc w:val="left"/>
      <w:pPr>
        <w:tabs>
          <w:tab w:val="num" w:pos="725"/>
        </w:tabs>
        <w:ind w:left="725" w:hanging="360"/>
      </w:pPr>
      <w:rPr>
        <w:rFonts w:ascii="Symbol" w:hAnsi="Symbol" w:hint="default"/>
      </w:rPr>
    </w:lvl>
    <w:lvl w:ilvl="1" w:tplc="04190003">
      <w:start w:val="1"/>
      <w:numFmt w:val="bullet"/>
      <w:lvlText w:val="o"/>
      <w:lvlJc w:val="left"/>
      <w:pPr>
        <w:tabs>
          <w:tab w:val="num" w:pos="1445"/>
        </w:tabs>
        <w:ind w:left="1445" w:hanging="360"/>
      </w:pPr>
      <w:rPr>
        <w:rFonts w:ascii="Courier New" w:hAnsi="Courier New" w:hint="default"/>
      </w:rPr>
    </w:lvl>
    <w:lvl w:ilvl="2" w:tplc="04190005">
      <w:start w:val="1"/>
      <w:numFmt w:val="bullet"/>
      <w:lvlText w:val=""/>
      <w:lvlJc w:val="left"/>
      <w:pPr>
        <w:tabs>
          <w:tab w:val="num" w:pos="2165"/>
        </w:tabs>
        <w:ind w:left="2165" w:hanging="360"/>
      </w:pPr>
      <w:rPr>
        <w:rFonts w:ascii="Wingdings" w:hAnsi="Wingdings" w:hint="default"/>
      </w:rPr>
    </w:lvl>
    <w:lvl w:ilvl="3" w:tplc="04190001">
      <w:start w:val="1"/>
      <w:numFmt w:val="bullet"/>
      <w:lvlText w:val=""/>
      <w:lvlJc w:val="left"/>
      <w:pPr>
        <w:tabs>
          <w:tab w:val="num" w:pos="2885"/>
        </w:tabs>
        <w:ind w:left="2885" w:hanging="360"/>
      </w:pPr>
      <w:rPr>
        <w:rFonts w:ascii="Symbol" w:hAnsi="Symbol" w:hint="default"/>
      </w:rPr>
    </w:lvl>
    <w:lvl w:ilvl="4" w:tplc="04190003">
      <w:start w:val="1"/>
      <w:numFmt w:val="bullet"/>
      <w:lvlText w:val="o"/>
      <w:lvlJc w:val="left"/>
      <w:pPr>
        <w:tabs>
          <w:tab w:val="num" w:pos="3605"/>
        </w:tabs>
        <w:ind w:left="3605" w:hanging="360"/>
      </w:pPr>
      <w:rPr>
        <w:rFonts w:ascii="Courier New" w:hAnsi="Courier New" w:hint="default"/>
      </w:rPr>
    </w:lvl>
    <w:lvl w:ilvl="5" w:tplc="04190005">
      <w:start w:val="1"/>
      <w:numFmt w:val="bullet"/>
      <w:lvlText w:val=""/>
      <w:lvlJc w:val="left"/>
      <w:pPr>
        <w:tabs>
          <w:tab w:val="num" w:pos="4325"/>
        </w:tabs>
        <w:ind w:left="4325" w:hanging="360"/>
      </w:pPr>
      <w:rPr>
        <w:rFonts w:ascii="Wingdings" w:hAnsi="Wingdings" w:hint="default"/>
      </w:rPr>
    </w:lvl>
    <w:lvl w:ilvl="6" w:tplc="04190001">
      <w:start w:val="1"/>
      <w:numFmt w:val="bullet"/>
      <w:lvlText w:val=""/>
      <w:lvlJc w:val="left"/>
      <w:pPr>
        <w:tabs>
          <w:tab w:val="num" w:pos="5045"/>
        </w:tabs>
        <w:ind w:left="5045" w:hanging="360"/>
      </w:pPr>
      <w:rPr>
        <w:rFonts w:ascii="Symbol" w:hAnsi="Symbol" w:hint="default"/>
      </w:rPr>
    </w:lvl>
    <w:lvl w:ilvl="7" w:tplc="04190003">
      <w:start w:val="1"/>
      <w:numFmt w:val="bullet"/>
      <w:lvlText w:val="o"/>
      <w:lvlJc w:val="left"/>
      <w:pPr>
        <w:tabs>
          <w:tab w:val="num" w:pos="5765"/>
        </w:tabs>
        <w:ind w:left="5765" w:hanging="360"/>
      </w:pPr>
      <w:rPr>
        <w:rFonts w:ascii="Courier New" w:hAnsi="Courier New" w:hint="default"/>
      </w:rPr>
    </w:lvl>
    <w:lvl w:ilvl="8" w:tplc="04190005">
      <w:start w:val="1"/>
      <w:numFmt w:val="bullet"/>
      <w:lvlText w:val=""/>
      <w:lvlJc w:val="left"/>
      <w:pPr>
        <w:tabs>
          <w:tab w:val="num" w:pos="6485"/>
        </w:tabs>
        <w:ind w:left="6485" w:hanging="360"/>
      </w:pPr>
      <w:rPr>
        <w:rFonts w:ascii="Wingdings" w:hAnsi="Wingdings" w:hint="default"/>
      </w:rPr>
    </w:lvl>
  </w:abstractNum>
  <w:abstractNum w:abstractNumId="16" w15:restartNumberingAfterBreak="0">
    <w:nsid w:val="2C2B18A4"/>
    <w:multiLevelType w:val="hybridMultilevel"/>
    <w:tmpl w:val="33DAA14A"/>
    <w:lvl w:ilvl="0" w:tplc="3EF8113A">
      <w:start w:val="4"/>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15:restartNumberingAfterBreak="0">
    <w:nsid w:val="2CCC47D0"/>
    <w:multiLevelType w:val="singleLevel"/>
    <w:tmpl w:val="8068B5DA"/>
    <w:lvl w:ilvl="0">
      <w:start w:val="3"/>
      <w:numFmt w:val="decimal"/>
      <w:lvlText w:val="5.%1."/>
      <w:legacy w:legacy="1" w:legacySpace="0" w:legacyIndent="422"/>
      <w:lvlJc w:val="left"/>
      <w:rPr>
        <w:rFonts w:ascii="Times New Roman" w:hAnsi="Times New Roman" w:cs="Times New Roman" w:hint="default"/>
      </w:rPr>
    </w:lvl>
  </w:abstractNum>
  <w:abstractNum w:abstractNumId="18" w15:restartNumberingAfterBreak="0">
    <w:nsid w:val="321A3EAF"/>
    <w:multiLevelType w:val="hybridMultilevel"/>
    <w:tmpl w:val="3BAA5396"/>
    <w:lvl w:ilvl="0" w:tplc="0C7EA458">
      <w:start w:val="2021"/>
      <w:numFmt w:val="decimal"/>
      <w:lvlText w:val="%1"/>
      <w:lvlJc w:val="left"/>
      <w:pPr>
        <w:ind w:left="915" w:hanging="390"/>
      </w:pPr>
      <w:rPr>
        <w:rFonts w:hint="default"/>
        <w:sz w:val="24"/>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15:restartNumberingAfterBreak="0">
    <w:nsid w:val="335B5DB5"/>
    <w:multiLevelType w:val="hybridMultilevel"/>
    <w:tmpl w:val="8F5C3C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C669B9"/>
    <w:multiLevelType w:val="hybridMultilevel"/>
    <w:tmpl w:val="4E7A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0F3015"/>
    <w:multiLevelType w:val="hybridMultilevel"/>
    <w:tmpl w:val="A36C10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8B0C6A"/>
    <w:multiLevelType w:val="hybridMultilevel"/>
    <w:tmpl w:val="0DF6D94C"/>
    <w:lvl w:ilvl="0" w:tplc="E756549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AA56005"/>
    <w:multiLevelType w:val="hybridMultilevel"/>
    <w:tmpl w:val="B4F242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152CF0"/>
    <w:multiLevelType w:val="hybridMultilevel"/>
    <w:tmpl w:val="5CDA90E6"/>
    <w:lvl w:ilvl="0" w:tplc="5FE0798C">
      <w:start w:val="1"/>
      <w:numFmt w:val="decimal"/>
      <w:lvlText w:val="%1."/>
      <w:lvlJc w:val="left"/>
      <w:pPr>
        <w:ind w:left="206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F9D01B7"/>
    <w:multiLevelType w:val="hybridMultilevel"/>
    <w:tmpl w:val="F732CB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50115C4A"/>
    <w:multiLevelType w:val="hybridMultilevel"/>
    <w:tmpl w:val="A59A73D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383372"/>
    <w:multiLevelType w:val="hybridMultilevel"/>
    <w:tmpl w:val="865E2C3E"/>
    <w:lvl w:ilvl="0" w:tplc="38AA4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0911C53"/>
    <w:multiLevelType w:val="hybridMultilevel"/>
    <w:tmpl w:val="B9044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3B17E32"/>
    <w:multiLevelType w:val="hybridMultilevel"/>
    <w:tmpl w:val="1D743C8A"/>
    <w:lvl w:ilvl="0" w:tplc="3A44B65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6D00BC"/>
    <w:multiLevelType w:val="hybridMultilevel"/>
    <w:tmpl w:val="BFB0619C"/>
    <w:lvl w:ilvl="0" w:tplc="04190001">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3600"/>
        </w:tabs>
        <w:ind w:left="3600" w:hanging="360"/>
      </w:pPr>
      <w:rPr>
        <w:rFonts w:ascii="Courier New" w:hAnsi="Courier New" w:hint="default"/>
      </w:rPr>
    </w:lvl>
    <w:lvl w:ilvl="2" w:tplc="04190005">
      <w:start w:val="1"/>
      <w:numFmt w:val="bullet"/>
      <w:lvlText w:val=""/>
      <w:lvlJc w:val="left"/>
      <w:pPr>
        <w:tabs>
          <w:tab w:val="num" w:pos="4320"/>
        </w:tabs>
        <w:ind w:left="4320" w:hanging="360"/>
      </w:pPr>
      <w:rPr>
        <w:rFonts w:ascii="Wingdings" w:hAnsi="Wingdings" w:hint="default"/>
      </w:rPr>
    </w:lvl>
    <w:lvl w:ilvl="3" w:tplc="04190001">
      <w:start w:val="1"/>
      <w:numFmt w:val="bullet"/>
      <w:lvlText w:val=""/>
      <w:lvlJc w:val="left"/>
      <w:pPr>
        <w:tabs>
          <w:tab w:val="num" w:pos="5040"/>
        </w:tabs>
        <w:ind w:left="5040" w:hanging="360"/>
      </w:pPr>
      <w:rPr>
        <w:rFonts w:ascii="Symbol" w:hAnsi="Symbol" w:hint="default"/>
      </w:rPr>
    </w:lvl>
    <w:lvl w:ilvl="4" w:tplc="04190003">
      <w:start w:val="1"/>
      <w:numFmt w:val="bullet"/>
      <w:lvlText w:val="o"/>
      <w:lvlJc w:val="left"/>
      <w:pPr>
        <w:tabs>
          <w:tab w:val="num" w:pos="5760"/>
        </w:tabs>
        <w:ind w:left="5760" w:hanging="360"/>
      </w:pPr>
      <w:rPr>
        <w:rFonts w:ascii="Courier New" w:hAnsi="Courier New" w:hint="default"/>
      </w:rPr>
    </w:lvl>
    <w:lvl w:ilvl="5" w:tplc="04190005">
      <w:start w:val="1"/>
      <w:numFmt w:val="bullet"/>
      <w:lvlText w:val=""/>
      <w:lvlJc w:val="left"/>
      <w:pPr>
        <w:tabs>
          <w:tab w:val="num" w:pos="6480"/>
        </w:tabs>
        <w:ind w:left="6480" w:hanging="360"/>
      </w:pPr>
      <w:rPr>
        <w:rFonts w:ascii="Wingdings" w:hAnsi="Wingdings" w:hint="default"/>
      </w:rPr>
    </w:lvl>
    <w:lvl w:ilvl="6" w:tplc="04190001">
      <w:start w:val="1"/>
      <w:numFmt w:val="bullet"/>
      <w:lvlText w:val=""/>
      <w:lvlJc w:val="left"/>
      <w:pPr>
        <w:tabs>
          <w:tab w:val="num" w:pos="7200"/>
        </w:tabs>
        <w:ind w:left="7200" w:hanging="360"/>
      </w:pPr>
      <w:rPr>
        <w:rFonts w:ascii="Symbol" w:hAnsi="Symbol" w:hint="default"/>
      </w:rPr>
    </w:lvl>
    <w:lvl w:ilvl="7" w:tplc="04190003">
      <w:start w:val="1"/>
      <w:numFmt w:val="bullet"/>
      <w:lvlText w:val="o"/>
      <w:lvlJc w:val="left"/>
      <w:pPr>
        <w:tabs>
          <w:tab w:val="num" w:pos="7920"/>
        </w:tabs>
        <w:ind w:left="7920" w:hanging="360"/>
      </w:pPr>
      <w:rPr>
        <w:rFonts w:ascii="Courier New" w:hAnsi="Courier New" w:hint="default"/>
      </w:rPr>
    </w:lvl>
    <w:lvl w:ilvl="8" w:tplc="04190005">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577C099D"/>
    <w:multiLevelType w:val="multilevel"/>
    <w:tmpl w:val="AE12633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5B981175"/>
    <w:multiLevelType w:val="hybridMultilevel"/>
    <w:tmpl w:val="E4ECC7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93E89"/>
    <w:multiLevelType w:val="multilevel"/>
    <w:tmpl w:val="1B0879F6"/>
    <w:lvl w:ilvl="0">
      <w:numFmt w:val="none"/>
      <w:lvlText w:val=""/>
      <w:lvlJc w:val="left"/>
      <w:pPr>
        <w:tabs>
          <w:tab w:val="num" w:pos="360"/>
        </w:tabs>
      </w:pPr>
      <w:rPr>
        <w:rFonts w:cs="Times New Roman"/>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8886792"/>
    <w:multiLevelType w:val="hybridMultilevel"/>
    <w:tmpl w:val="927297FE"/>
    <w:lvl w:ilvl="0" w:tplc="FAB8E99C">
      <w:start w:val="1"/>
      <w:numFmt w:val="decimal"/>
      <w:lvlText w:val="%1."/>
      <w:lvlJc w:val="left"/>
      <w:pPr>
        <w:tabs>
          <w:tab w:val="num" w:pos="1440"/>
        </w:tabs>
        <w:ind w:left="1440" w:hanging="495"/>
      </w:pPr>
      <w:rPr>
        <w:rFonts w:cs="Times New Roman" w:hint="default"/>
      </w:rPr>
    </w:lvl>
    <w:lvl w:ilvl="1" w:tplc="04190019">
      <w:start w:val="1"/>
      <w:numFmt w:val="lowerLetter"/>
      <w:lvlText w:val="%2."/>
      <w:lvlJc w:val="left"/>
      <w:pPr>
        <w:tabs>
          <w:tab w:val="num" w:pos="2025"/>
        </w:tabs>
        <w:ind w:left="2025" w:hanging="360"/>
      </w:pPr>
      <w:rPr>
        <w:rFonts w:cs="Times New Roman"/>
      </w:rPr>
    </w:lvl>
    <w:lvl w:ilvl="2" w:tplc="0419001B">
      <w:start w:val="1"/>
      <w:numFmt w:val="lowerRoman"/>
      <w:lvlText w:val="%3."/>
      <w:lvlJc w:val="right"/>
      <w:pPr>
        <w:tabs>
          <w:tab w:val="num" w:pos="2745"/>
        </w:tabs>
        <w:ind w:left="2745" w:hanging="180"/>
      </w:pPr>
      <w:rPr>
        <w:rFonts w:cs="Times New Roman"/>
      </w:rPr>
    </w:lvl>
    <w:lvl w:ilvl="3" w:tplc="0419000F">
      <w:start w:val="1"/>
      <w:numFmt w:val="decimal"/>
      <w:lvlText w:val="%4."/>
      <w:lvlJc w:val="left"/>
      <w:pPr>
        <w:tabs>
          <w:tab w:val="num" w:pos="3465"/>
        </w:tabs>
        <w:ind w:left="3465" w:hanging="360"/>
      </w:pPr>
      <w:rPr>
        <w:rFonts w:cs="Times New Roman"/>
      </w:rPr>
    </w:lvl>
    <w:lvl w:ilvl="4" w:tplc="04190019">
      <w:start w:val="1"/>
      <w:numFmt w:val="lowerLetter"/>
      <w:lvlText w:val="%5."/>
      <w:lvlJc w:val="left"/>
      <w:pPr>
        <w:tabs>
          <w:tab w:val="num" w:pos="4185"/>
        </w:tabs>
        <w:ind w:left="4185" w:hanging="360"/>
      </w:pPr>
      <w:rPr>
        <w:rFonts w:cs="Times New Roman"/>
      </w:rPr>
    </w:lvl>
    <w:lvl w:ilvl="5" w:tplc="0419001B">
      <w:start w:val="1"/>
      <w:numFmt w:val="lowerRoman"/>
      <w:lvlText w:val="%6."/>
      <w:lvlJc w:val="right"/>
      <w:pPr>
        <w:tabs>
          <w:tab w:val="num" w:pos="4905"/>
        </w:tabs>
        <w:ind w:left="4905" w:hanging="180"/>
      </w:pPr>
      <w:rPr>
        <w:rFonts w:cs="Times New Roman"/>
      </w:rPr>
    </w:lvl>
    <w:lvl w:ilvl="6" w:tplc="0419000F">
      <w:start w:val="1"/>
      <w:numFmt w:val="decimal"/>
      <w:lvlText w:val="%7."/>
      <w:lvlJc w:val="left"/>
      <w:pPr>
        <w:tabs>
          <w:tab w:val="num" w:pos="5625"/>
        </w:tabs>
        <w:ind w:left="5625" w:hanging="360"/>
      </w:pPr>
      <w:rPr>
        <w:rFonts w:cs="Times New Roman"/>
      </w:rPr>
    </w:lvl>
    <w:lvl w:ilvl="7" w:tplc="04190019">
      <w:start w:val="1"/>
      <w:numFmt w:val="lowerLetter"/>
      <w:lvlText w:val="%8."/>
      <w:lvlJc w:val="left"/>
      <w:pPr>
        <w:tabs>
          <w:tab w:val="num" w:pos="6345"/>
        </w:tabs>
        <w:ind w:left="6345" w:hanging="360"/>
      </w:pPr>
      <w:rPr>
        <w:rFonts w:cs="Times New Roman"/>
      </w:rPr>
    </w:lvl>
    <w:lvl w:ilvl="8" w:tplc="0419001B">
      <w:start w:val="1"/>
      <w:numFmt w:val="lowerRoman"/>
      <w:lvlText w:val="%9."/>
      <w:lvlJc w:val="right"/>
      <w:pPr>
        <w:tabs>
          <w:tab w:val="num" w:pos="7065"/>
        </w:tabs>
        <w:ind w:left="7065" w:hanging="180"/>
      </w:pPr>
      <w:rPr>
        <w:rFonts w:cs="Times New Roman"/>
      </w:rPr>
    </w:lvl>
  </w:abstractNum>
  <w:abstractNum w:abstractNumId="35" w15:restartNumberingAfterBreak="0">
    <w:nsid w:val="6CD579AC"/>
    <w:multiLevelType w:val="multilevel"/>
    <w:tmpl w:val="2A58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284D55"/>
    <w:multiLevelType w:val="hybridMultilevel"/>
    <w:tmpl w:val="FB6E56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2ACD"/>
    <w:multiLevelType w:val="hybridMultilevel"/>
    <w:tmpl w:val="B248E6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4C74950"/>
    <w:multiLevelType w:val="hybridMultilevel"/>
    <w:tmpl w:val="6C3A4B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D18EC"/>
    <w:multiLevelType w:val="multilevel"/>
    <w:tmpl w:val="5E6CD54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BC7F3A"/>
    <w:multiLevelType w:val="hybridMultilevel"/>
    <w:tmpl w:val="5E6CD54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821D5D"/>
    <w:multiLevelType w:val="hybridMultilevel"/>
    <w:tmpl w:val="60DC68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CA06880"/>
    <w:multiLevelType w:val="hybridMultilevel"/>
    <w:tmpl w:val="EB6AD7CA"/>
    <w:lvl w:ilvl="0" w:tplc="26CEF9F6">
      <w:start w:val="7"/>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3" w15:restartNumberingAfterBreak="0">
    <w:nsid w:val="7E304FCC"/>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5"/>
  </w:num>
  <w:num w:numId="3">
    <w:abstractNumId w:val="31"/>
  </w:num>
  <w:num w:numId="4">
    <w:abstractNumId w:val="24"/>
  </w:num>
  <w:num w:numId="5">
    <w:abstractNumId w:val="32"/>
  </w:num>
  <w:num w:numId="6">
    <w:abstractNumId w:val="42"/>
  </w:num>
  <w:num w:numId="7">
    <w:abstractNumId w:val="34"/>
  </w:num>
  <w:num w:numId="8">
    <w:abstractNumId w:val="14"/>
  </w:num>
  <w:num w:numId="9">
    <w:abstractNumId w:val="17"/>
  </w:num>
  <w:num w:numId="10">
    <w:abstractNumId w:val="10"/>
  </w:num>
  <w:num w:numId="11">
    <w:abstractNumId w:val="9"/>
  </w:num>
  <w:num w:numId="12">
    <w:abstractNumId w:val="11"/>
  </w:num>
  <w:num w:numId="13">
    <w:abstractNumId w:val="6"/>
  </w:num>
  <w:num w:numId="14">
    <w:abstractNumId w:val="33"/>
  </w:num>
  <w:num w:numId="15">
    <w:abstractNumId w:val="41"/>
  </w:num>
  <w:num w:numId="16">
    <w:abstractNumId w:val="28"/>
  </w:num>
  <w:num w:numId="17">
    <w:abstractNumId w:val="40"/>
  </w:num>
  <w:num w:numId="18">
    <w:abstractNumId w:val="37"/>
  </w:num>
  <w:num w:numId="19">
    <w:abstractNumId w:val="43"/>
  </w:num>
  <w:num w:numId="20">
    <w:abstractNumId w:val="12"/>
  </w:num>
  <w:num w:numId="21">
    <w:abstractNumId w:val="30"/>
  </w:num>
  <w:num w:numId="22">
    <w:abstractNumId w:val="13"/>
  </w:num>
  <w:num w:numId="23">
    <w:abstractNumId w:val="36"/>
  </w:num>
  <w:num w:numId="24">
    <w:abstractNumId w:val="38"/>
  </w:num>
  <w:num w:numId="25">
    <w:abstractNumId w:val="26"/>
  </w:num>
  <w:num w:numId="26">
    <w:abstractNumId w:val="23"/>
  </w:num>
  <w:num w:numId="27">
    <w:abstractNumId w:val="22"/>
  </w:num>
  <w:num w:numId="28">
    <w:abstractNumId w:val="3"/>
  </w:num>
  <w:num w:numId="29">
    <w:abstractNumId w:val="39"/>
  </w:num>
  <w:num w:numId="30">
    <w:abstractNumId w:val="15"/>
  </w:num>
  <w:num w:numId="31">
    <w:abstractNumId w:val="7"/>
  </w:num>
  <w:num w:numId="32">
    <w:abstractNumId w:val="29"/>
  </w:num>
  <w:num w:numId="33">
    <w:abstractNumId w:val="8"/>
  </w:num>
  <w:num w:numId="34">
    <w:abstractNumId w:val="16"/>
  </w:num>
  <w:num w:numId="35">
    <w:abstractNumId w:val="21"/>
  </w:num>
  <w:num w:numId="36">
    <w:abstractNumId w:val="20"/>
  </w:num>
  <w:num w:numId="37">
    <w:abstractNumId w:val="19"/>
  </w:num>
  <w:num w:numId="38">
    <w:abstractNumId w:val="25"/>
  </w:num>
  <w:num w:numId="39">
    <w:abstractNumId w:val="18"/>
  </w:num>
  <w:num w:numId="40">
    <w:abstractNumId w:val="27"/>
  </w:num>
  <w:num w:numId="41">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00B56"/>
    <w:rsid w:val="00001DC9"/>
    <w:rsid w:val="00005658"/>
    <w:rsid w:val="00021FBF"/>
    <w:rsid w:val="00022F81"/>
    <w:rsid w:val="00030FE8"/>
    <w:rsid w:val="00041465"/>
    <w:rsid w:val="00053521"/>
    <w:rsid w:val="0005508D"/>
    <w:rsid w:val="00067C83"/>
    <w:rsid w:val="000701E7"/>
    <w:rsid w:val="00090E62"/>
    <w:rsid w:val="000A254E"/>
    <w:rsid w:val="000A33BA"/>
    <w:rsid w:val="000B47A6"/>
    <w:rsid w:val="000C4A18"/>
    <w:rsid w:val="000D74F4"/>
    <w:rsid w:val="00106DD2"/>
    <w:rsid w:val="00124C6D"/>
    <w:rsid w:val="00127887"/>
    <w:rsid w:val="00131AF8"/>
    <w:rsid w:val="00131C55"/>
    <w:rsid w:val="0013765A"/>
    <w:rsid w:val="00141CA8"/>
    <w:rsid w:val="00146C95"/>
    <w:rsid w:val="00182A0D"/>
    <w:rsid w:val="0018381B"/>
    <w:rsid w:val="0019396E"/>
    <w:rsid w:val="001946F3"/>
    <w:rsid w:val="001A11B7"/>
    <w:rsid w:val="001A1BE7"/>
    <w:rsid w:val="001A1DE7"/>
    <w:rsid w:val="001B62B1"/>
    <w:rsid w:val="001C1FC4"/>
    <w:rsid w:val="001C4747"/>
    <w:rsid w:val="001C4E02"/>
    <w:rsid w:val="001C5197"/>
    <w:rsid w:val="001C7EB2"/>
    <w:rsid w:val="001D3A84"/>
    <w:rsid w:val="001D4FE9"/>
    <w:rsid w:val="001D5ED9"/>
    <w:rsid w:val="001E7218"/>
    <w:rsid w:val="002118A9"/>
    <w:rsid w:val="002145EB"/>
    <w:rsid w:val="00217006"/>
    <w:rsid w:val="002274E8"/>
    <w:rsid w:val="002368C7"/>
    <w:rsid w:val="00243338"/>
    <w:rsid w:val="00266FAB"/>
    <w:rsid w:val="002717EF"/>
    <w:rsid w:val="00272A29"/>
    <w:rsid w:val="00277567"/>
    <w:rsid w:val="00291056"/>
    <w:rsid w:val="002965D0"/>
    <w:rsid w:val="002A34E3"/>
    <w:rsid w:val="002A4E66"/>
    <w:rsid w:val="002B0171"/>
    <w:rsid w:val="002B1253"/>
    <w:rsid w:val="002B50B2"/>
    <w:rsid w:val="002C3E46"/>
    <w:rsid w:val="002C4E5A"/>
    <w:rsid w:val="002D574B"/>
    <w:rsid w:val="002D5D44"/>
    <w:rsid w:val="002E4770"/>
    <w:rsid w:val="002E586A"/>
    <w:rsid w:val="002F0D43"/>
    <w:rsid w:val="00304750"/>
    <w:rsid w:val="00305EBA"/>
    <w:rsid w:val="00317636"/>
    <w:rsid w:val="00370F9C"/>
    <w:rsid w:val="003838D5"/>
    <w:rsid w:val="00390316"/>
    <w:rsid w:val="003943B7"/>
    <w:rsid w:val="003A0571"/>
    <w:rsid w:val="003A092D"/>
    <w:rsid w:val="003A3AD7"/>
    <w:rsid w:val="003D6B85"/>
    <w:rsid w:val="003D7F17"/>
    <w:rsid w:val="003F294C"/>
    <w:rsid w:val="00403F31"/>
    <w:rsid w:val="004112DE"/>
    <w:rsid w:val="00421DD9"/>
    <w:rsid w:val="00423749"/>
    <w:rsid w:val="00431473"/>
    <w:rsid w:val="0043161D"/>
    <w:rsid w:val="0043222C"/>
    <w:rsid w:val="0043277E"/>
    <w:rsid w:val="00441229"/>
    <w:rsid w:val="0044218F"/>
    <w:rsid w:val="00453E94"/>
    <w:rsid w:val="00470AF1"/>
    <w:rsid w:val="004721A3"/>
    <w:rsid w:val="00473A8F"/>
    <w:rsid w:val="00475782"/>
    <w:rsid w:val="00480B41"/>
    <w:rsid w:val="00496673"/>
    <w:rsid w:val="004A13C8"/>
    <w:rsid w:val="004B4E3E"/>
    <w:rsid w:val="004C4BC7"/>
    <w:rsid w:val="004D0F24"/>
    <w:rsid w:val="004D14DA"/>
    <w:rsid w:val="004D70D6"/>
    <w:rsid w:val="004D7391"/>
    <w:rsid w:val="004E646E"/>
    <w:rsid w:val="004F0CF2"/>
    <w:rsid w:val="004F1A17"/>
    <w:rsid w:val="004F412D"/>
    <w:rsid w:val="00501015"/>
    <w:rsid w:val="005105D2"/>
    <w:rsid w:val="00523A04"/>
    <w:rsid w:val="00524AD9"/>
    <w:rsid w:val="005348E1"/>
    <w:rsid w:val="00535559"/>
    <w:rsid w:val="00537631"/>
    <w:rsid w:val="00540BE1"/>
    <w:rsid w:val="00545FDE"/>
    <w:rsid w:val="00553B4D"/>
    <w:rsid w:val="00586AA6"/>
    <w:rsid w:val="00591575"/>
    <w:rsid w:val="00593E7D"/>
    <w:rsid w:val="005964C4"/>
    <w:rsid w:val="005B2ED9"/>
    <w:rsid w:val="005B66E9"/>
    <w:rsid w:val="005D7FE7"/>
    <w:rsid w:val="005E3CED"/>
    <w:rsid w:val="005E5813"/>
    <w:rsid w:val="005F69E7"/>
    <w:rsid w:val="00603661"/>
    <w:rsid w:val="0062770A"/>
    <w:rsid w:val="00631226"/>
    <w:rsid w:val="00633DC9"/>
    <w:rsid w:val="006344D1"/>
    <w:rsid w:val="006424CE"/>
    <w:rsid w:val="00651558"/>
    <w:rsid w:val="00670F6E"/>
    <w:rsid w:val="00671209"/>
    <w:rsid w:val="006800B1"/>
    <w:rsid w:val="00684EBD"/>
    <w:rsid w:val="006A19F6"/>
    <w:rsid w:val="006A31A1"/>
    <w:rsid w:val="006B059E"/>
    <w:rsid w:val="006B12A8"/>
    <w:rsid w:val="006B42C5"/>
    <w:rsid w:val="006C221B"/>
    <w:rsid w:val="006C421A"/>
    <w:rsid w:val="006C5F8E"/>
    <w:rsid w:val="006D338E"/>
    <w:rsid w:val="006E4C00"/>
    <w:rsid w:val="006E6CE0"/>
    <w:rsid w:val="006F5DD1"/>
    <w:rsid w:val="00705AE4"/>
    <w:rsid w:val="00714806"/>
    <w:rsid w:val="00735A38"/>
    <w:rsid w:val="00744892"/>
    <w:rsid w:val="00747224"/>
    <w:rsid w:val="00764FA0"/>
    <w:rsid w:val="00771F02"/>
    <w:rsid w:val="007A03C9"/>
    <w:rsid w:val="007A7747"/>
    <w:rsid w:val="007B273E"/>
    <w:rsid w:val="007B39FF"/>
    <w:rsid w:val="007C4F90"/>
    <w:rsid w:val="007E05B0"/>
    <w:rsid w:val="007F0EC7"/>
    <w:rsid w:val="00801C10"/>
    <w:rsid w:val="00817A65"/>
    <w:rsid w:val="00821DE6"/>
    <w:rsid w:val="00824AB1"/>
    <w:rsid w:val="008269DD"/>
    <w:rsid w:val="008303B0"/>
    <w:rsid w:val="00836A8F"/>
    <w:rsid w:val="0084161B"/>
    <w:rsid w:val="00847CED"/>
    <w:rsid w:val="00860222"/>
    <w:rsid w:val="00861EC3"/>
    <w:rsid w:val="00864958"/>
    <w:rsid w:val="00876CE6"/>
    <w:rsid w:val="00881576"/>
    <w:rsid w:val="00881B13"/>
    <w:rsid w:val="008A2B47"/>
    <w:rsid w:val="008C2E13"/>
    <w:rsid w:val="008D270D"/>
    <w:rsid w:val="008E158E"/>
    <w:rsid w:val="008E260A"/>
    <w:rsid w:val="008E44BE"/>
    <w:rsid w:val="009006BC"/>
    <w:rsid w:val="009006FA"/>
    <w:rsid w:val="00900F38"/>
    <w:rsid w:val="00904E56"/>
    <w:rsid w:val="009057DD"/>
    <w:rsid w:val="009110C4"/>
    <w:rsid w:val="009216B0"/>
    <w:rsid w:val="009312D7"/>
    <w:rsid w:val="00935206"/>
    <w:rsid w:val="009435CA"/>
    <w:rsid w:val="00962CB6"/>
    <w:rsid w:val="00970381"/>
    <w:rsid w:val="00973C50"/>
    <w:rsid w:val="00982F9F"/>
    <w:rsid w:val="00990C3C"/>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85208"/>
    <w:rsid w:val="00A906B1"/>
    <w:rsid w:val="00AA77F0"/>
    <w:rsid w:val="00AB0D67"/>
    <w:rsid w:val="00AB1BB1"/>
    <w:rsid w:val="00AC03ED"/>
    <w:rsid w:val="00AC1A76"/>
    <w:rsid w:val="00AC58FA"/>
    <w:rsid w:val="00AD4BFD"/>
    <w:rsid w:val="00AE5D22"/>
    <w:rsid w:val="00AE777C"/>
    <w:rsid w:val="00B04D0D"/>
    <w:rsid w:val="00B25570"/>
    <w:rsid w:val="00B36497"/>
    <w:rsid w:val="00B40028"/>
    <w:rsid w:val="00B44DD5"/>
    <w:rsid w:val="00B51A78"/>
    <w:rsid w:val="00B5213E"/>
    <w:rsid w:val="00B63110"/>
    <w:rsid w:val="00B91FDE"/>
    <w:rsid w:val="00B94B65"/>
    <w:rsid w:val="00B97007"/>
    <w:rsid w:val="00BA1ADC"/>
    <w:rsid w:val="00BB0437"/>
    <w:rsid w:val="00BB7304"/>
    <w:rsid w:val="00BD0A75"/>
    <w:rsid w:val="00BD346F"/>
    <w:rsid w:val="00BE5856"/>
    <w:rsid w:val="00BE65EB"/>
    <w:rsid w:val="00BF13EE"/>
    <w:rsid w:val="00BF4CB2"/>
    <w:rsid w:val="00C02C89"/>
    <w:rsid w:val="00C11C41"/>
    <w:rsid w:val="00C12FE6"/>
    <w:rsid w:val="00C17C69"/>
    <w:rsid w:val="00C36948"/>
    <w:rsid w:val="00C4077A"/>
    <w:rsid w:val="00C425EE"/>
    <w:rsid w:val="00C523A3"/>
    <w:rsid w:val="00C63ADA"/>
    <w:rsid w:val="00C65347"/>
    <w:rsid w:val="00C70029"/>
    <w:rsid w:val="00C71817"/>
    <w:rsid w:val="00C9194C"/>
    <w:rsid w:val="00C961FA"/>
    <w:rsid w:val="00C96F1E"/>
    <w:rsid w:val="00CB18BD"/>
    <w:rsid w:val="00CB29A0"/>
    <w:rsid w:val="00CB4A7A"/>
    <w:rsid w:val="00CC2E23"/>
    <w:rsid w:val="00CC674B"/>
    <w:rsid w:val="00CD0CBA"/>
    <w:rsid w:val="00CD538C"/>
    <w:rsid w:val="00CE0CA7"/>
    <w:rsid w:val="00D017BA"/>
    <w:rsid w:val="00D01DD5"/>
    <w:rsid w:val="00D035FA"/>
    <w:rsid w:val="00D16445"/>
    <w:rsid w:val="00D220EE"/>
    <w:rsid w:val="00D237E8"/>
    <w:rsid w:val="00D3020D"/>
    <w:rsid w:val="00D35AEE"/>
    <w:rsid w:val="00D54F77"/>
    <w:rsid w:val="00D606D5"/>
    <w:rsid w:val="00D66573"/>
    <w:rsid w:val="00D80025"/>
    <w:rsid w:val="00D85B99"/>
    <w:rsid w:val="00DB2F7A"/>
    <w:rsid w:val="00DB3D06"/>
    <w:rsid w:val="00DC6036"/>
    <w:rsid w:val="00DD117C"/>
    <w:rsid w:val="00DD2EFD"/>
    <w:rsid w:val="00DD37FD"/>
    <w:rsid w:val="00DF18EE"/>
    <w:rsid w:val="00E13876"/>
    <w:rsid w:val="00E15305"/>
    <w:rsid w:val="00E27E12"/>
    <w:rsid w:val="00E30B80"/>
    <w:rsid w:val="00E31FBA"/>
    <w:rsid w:val="00E32694"/>
    <w:rsid w:val="00E33C46"/>
    <w:rsid w:val="00E348BC"/>
    <w:rsid w:val="00E47F76"/>
    <w:rsid w:val="00E50016"/>
    <w:rsid w:val="00E5679D"/>
    <w:rsid w:val="00E5782E"/>
    <w:rsid w:val="00E64272"/>
    <w:rsid w:val="00E6431F"/>
    <w:rsid w:val="00E72731"/>
    <w:rsid w:val="00E77208"/>
    <w:rsid w:val="00E80EBF"/>
    <w:rsid w:val="00E80FF6"/>
    <w:rsid w:val="00E8161A"/>
    <w:rsid w:val="00E8486B"/>
    <w:rsid w:val="00E92C05"/>
    <w:rsid w:val="00EA30EB"/>
    <w:rsid w:val="00EC0BFE"/>
    <w:rsid w:val="00EC15AC"/>
    <w:rsid w:val="00ED13F1"/>
    <w:rsid w:val="00ED35BC"/>
    <w:rsid w:val="00EE19D5"/>
    <w:rsid w:val="00EE5166"/>
    <w:rsid w:val="00EE7475"/>
    <w:rsid w:val="00EF5860"/>
    <w:rsid w:val="00F0263E"/>
    <w:rsid w:val="00F11A7D"/>
    <w:rsid w:val="00F32C18"/>
    <w:rsid w:val="00F334E5"/>
    <w:rsid w:val="00F33643"/>
    <w:rsid w:val="00F37250"/>
    <w:rsid w:val="00F40E1F"/>
    <w:rsid w:val="00F41B54"/>
    <w:rsid w:val="00F528FB"/>
    <w:rsid w:val="00F731D1"/>
    <w:rsid w:val="00F8434D"/>
    <w:rsid w:val="00F86CDC"/>
    <w:rsid w:val="00F8742E"/>
    <w:rsid w:val="00F9023B"/>
    <w:rsid w:val="00FB6673"/>
    <w:rsid w:val="00FC32F5"/>
    <w:rsid w:val="00FC41F8"/>
    <w:rsid w:val="00FD19B8"/>
    <w:rsid w:val="00FD3C02"/>
    <w:rsid w:val="00FD46E3"/>
    <w:rsid w:val="00FE42A3"/>
    <w:rsid w:val="00FE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49C0A"/>
  <w15:docId w15:val="{9D9F694F-048D-4D99-9F64-FD3BBD15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uiPriority w:val="99"/>
    <w:qFormat/>
    <w:rsid w:val="005E5813"/>
    <w:pPr>
      <w:outlineLvl w:val="1"/>
    </w:pPr>
    <w:rPr>
      <w:rFonts w:ascii="Arial" w:hAnsi="Arial" w:cs="Arial"/>
    </w:rPr>
  </w:style>
  <w:style w:type="paragraph" w:styleId="30">
    <w:name w:val="heading 3"/>
    <w:basedOn w:val="2"/>
    <w:next w:val="a0"/>
    <w:link w:val="31"/>
    <w:uiPriority w:val="99"/>
    <w:qFormat/>
    <w:rsid w:val="005E5813"/>
    <w:pPr>
      <w:outlineLvl w:val="2"/>
    </w:pPr>
  </w:style>
  <w:style w:type="paragraph" w:styleId="4">
    <w:name w:val="heading 4"/>
    <w:basedOn w:val="30"/>
    <w:next w:val="a0"/>
    <w:link w:val="40"/>
    <w:uiPriority w:val="99"/>
    <w:qFormat/>
    <w:rsid w:val="005E5813"/>
    <w:pPr>
      <w:outlineLvl w:val="3"/>
    </w:pPr>
  </w:style>
  <w:style w:type="paragraph" w:styleId="5">
    <w:name w:val="heading 5"/>
    <w:basedOn w:val="a0"/>
    <w:next w:val="a0"/>
    <w:link w:val="50"/>
    <w:uiPriority w:val="9"/>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uiPriority w:val="9"/>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qFormat/>
    <w:rsid w:val="00370F9C"/>
    <w:pPr>
      <w:widowControl w:val="0"/>
      <w:shd w:val="clear" w:color="auto" w:fill="FFFFFF"/>
      <w:ind w:firstLine="0"/>
      <w:jc w:val="left"/>
    </w:pPr>
    <w:rPr>
      <w:sz w:val="28"/>
      <w:szCs w:val="28"/>
    </w:rPr>
  </w:style>
  <w:style w:type="paragraph" w:styleId="a6">
    <w:name w:val="List Paragraph"/>
    <w:basedOn w:val="a0"/>
    <w:link w:val="a7"/>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8">
    <w:name w:val="Body Text Indent"/>
    <w:basedOn w:val="a0"/>
    <w:link w:val="a9"/>
    <w:uiPriority w:val="99"/>
    <w:rsid w:val="009B2692"/>
    <w:pPr>
      <w:ind w:firstLine="567"/>
    </w:pPr>
    <w:rPr>
      <w:rFonts w:ascii="Times New Roman" w:eastAsia="Times New Roman" w:hAnsi="Times New Roman" w:cs="Times New Roman"/>
      <w:szCs w:val="20"/>
      <w:lang w:eastAsia="ru-RU"/>
    </w:rPr>
  </w:style>
  <w:style w:type="character" w:customStyle="1" w:styleId="a9">
    <w:name w:val="Основной текст с отступом Знак"/>
    <w:basedOn w:val="a1"/>
    <w:link w:val="a8"/>
    <w:uiPriority w:val="99"/>
    <w:rsid w:val="009B2692"/>
    <w:rPr>
      <w:rFonts w:ascii="Times New Roman" w:eastAsia="Times New Roman" w:hAnsi="Times New Roman" w:cs="Times New Roman"/>
      <w:szCs w:val="20"/>
      <w:lang w:eastAsia="ru-RU"/>
    </w:rPr>
  </w:style>
  <w:style w:type="character" w:styleId="aa">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iPriority w:val="99"/>
    <w:unhideWhenUsed/>
    <w:rsid w:val="004F412D"/>
    <w:pPr>
      <w:spacing w:after="120"/>
    </w:p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b"/>
    <w:uiPriority w:val="99"/>
    <w:rsid w:val="004F412D"/>
  </w:style>
  <w:style w:type="character" w:customStyle="1" w:styleId="10">
    <w:name w:val="Заголовок 1 Знак"/>
    <w:basedOn w:val="a1"/>
    <w:link w:val="1"/>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uiPriority w:val="9"/>
    <w:rsid w:val="005E5813"/>
    <w:rPr>
      <w:rFonts w:ascii="Arial" w:eastAsia="Times New Roman" w:hAnsi="Arial" w:cs="Arial"/>
      <w:b/>
      <w:bCs/>
      <w:color w:val="26282F"/>
      <w:sz w:val="24"/>
      <w:szCs w:val="24"/>
      <w:lang w:eastAsia="ru-RU"/>
    </w:rPr>
  </w:style>
  <w:style w:type="character" w:customStyle="1" w:styleId="31">
    <w:name w:val="Заголовок 3 Знак"/>
    <w:basedOn w:val="a1"/>
    <w:link w:val="30"/>
    <w:uiPriority w:val="9"/>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uiPriority w:val="9"/>
    <w:rsid w:val="005E5813"/>
    <w:rPr>
      <w:rFonts w:ascii="Arial" w:eastAsia="Times New Roman" w:hAnsi="Arial" w:cs="Arial"/>
      <w:b/>
      <w:bCs/>
      <w:color w:val="26282F"/>
      <w:sz w:val="24"/>
      <w:szCs w:val="24"/>
      <w:lang w:eastAsia="ru-RU"/>
    </w:rPr>
  </w:style>
  <w:style w:type="character" w:customStyle="1" w:styleId="ad">
    <w:name w:val="Цветовое выделение"/>
    <w:uiPriority w:val="99"/>
    <w:qFormat/>
    <w:rsid w:val="005E5813"/>
    <w:rPr>
      <w:b/>
      <w:color w:val="26282F"/>
    </w:rPr>
  </w:style>
  <w:style w:type="character" w:customStyle="1" w:styleId="ae">
    <w:name w:val="Гипертекстовая ссылка"/>
    <w:basedOn w:val="ad"/>
    <w:rsid w:val="005E5813"/>
    <w:rPr>
      <w:rFonts w:cs="Times New Roman"/>
      <w:b/>
      <w:color w:val="auto"/>
    </w:rPr>
  </w:style>
  <w:style w:type="character" w:customStyle="1" w:styleId="af">
    <w:name w:val="Активная гипертекстовая ссылка"/>
    <w:basedOn w:val="ae"/>
    <w:uiPriority w:val="99"/>
    <w:rsid w:val="005E5813"/>
    <w:rPr>
      <w:rFonts w:cs="Times New Roman"/>
      <w:b/>
      <w:color w:val="auto"/>
      <w:u w:val="single"/>
    </w:rPr>
  </w:style>
  <w:style w:type="paragraph" w:customStyle="1" w:styleId="af0">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1">
    <w:name w:val="Внимание: криминал!!"/>
    <w:basedOn w:val="af0"/>
    <w:next w:val="a0"/>
    <w:uiPriority w:val="99"/>
    <w:rsid w:val="005E5813"/>
  </w:style>
  <w:style w:type="paragraph" w:customStyle="1" w:styleId="af2">
    <w:name w:val="Внимание: недобросовестность!"/>
    <w:basedOn w:val="af0"/>
    <w:next w:val="a0"/>
    <w:uiPriority w:val="99"/>
    <w:rsid w:val="005E5813"/>
  </w:style>
  <w:style w:type="character" w:customStyle="1" w:styleId="af3">
    <w:name w:val="Выделение для Базового Поиска"/>
    <w:basedOn w:val="ad"/>
    <w:uiPriority w:val="99"/>
    <w:rsid w:val="005E5813"/>
    <w:rPr>
      <w:rFonts w:cs="Times New Roman"/>
      <w:b/>
      <w:bCs/>
      <w:color w:val="0058A9"/>
    </w:rPr>
  </w:style>
  <w:style w:type="character" w:customStyle="1" w:styleId="af4">
    <w:name w:val="Выделение для Базового Поиска (курсив)"/>
    <w:basedOn w:val="af3"/>
    <w:uiPriority w:val="99"/>
    <w:rsid w:val="005E5813"/>
    <w:rPr>
      <w:rFonts w:cs="Times New Roman"/>
      <w:b/>
      <w:bCs/>
      <w:i/>
      <w:iCs/>
      <w:color w:val="0058A9"/>
    </w:rPr>
  </w:style>
  <w:style w:type="paragraph" w:customStyle="1" w:styleId="af5">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6">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6"/>
    <w:next w:val="a0"/>
    <w:uiPriority w:val="99"/>
    <w:qFormat/>
    <w:rsid w:val="005E5813"/>
    <w:rPr>
      <w:b/>
      <w:bCs/>
      <w:color w:val="0058A9"/>
      <w:shd w:val="clear" w:color="auto" w:fill="ECE9D8"/>
    </w:rPr>
  </w:style>
  <w:style w:type="paragraph" w:customStyle="1" w:styleId="af7">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9">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a">
    <w:name w:val="Заголовок своего сообщения"/>
    <w:basedOn w:val="ad"/>
    <w:uiPriority w:val="99"/>
    <w:rsid w:val="005E5813"/>
    <w:rPr>
      <w:rFonts w:cs="Times New Roman"/>
      <w:b/>
      <w:bCs/>
      <w:color w:val="26282F"/>
    </w:rPr>
  </w:style>
  <w:style w:type="paragraph" w:customStyle="1" w:styleId="afb">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c">
    <w:name w:val="Заголовок чужого сообщения"/>
    <w:basedOn w:val="ad"/>
    <w:uiPriority w:val="99"/>
    <w:rsid w:val="005E5813"/>
    <w:rPr>
      <w:rFonts w:cs="Times New Roman"/>
      <w:b/>
      <w:bCs/>
      <w:color w:val="FF0000"/>
    </w:rPr>
  </w:style>
  <w:style w:type="paragraph" w:customStyle="1" w:styleId="afd">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0"/>
    <w:uiPriority w:val="99"/>
    <w:rsid w:val="005E5813"/>
    <w:pPr>
      <w:spacing w:after="0"/>
      <w:jc w:val="left"/>
    </w:pPr>
  </w:style>
  <w:style w:type="paragraph" w:customStyle="1" w:styleId="aff">
    <w:name w:val="Интерактивный заголовок"/>
    <w:basedOn w:val="12"/>
    <w:next w:val="a0"/>
    <w:uiPriority w:val="99"/>
    <w:rsid w:val="005E5813"/>
    <w:rPr>
      <w:u w:val="single"/>
    </w:rPr>
  </w:style>
  <w:style w:type="paragraph" w:customStyle="1" w:styleId="aff0">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0"/>
    <w:uiPriority w:val="99"/>
    <w:rsid w:val="005E5813"/>
    <w:pPr>
      <w:spacing w:before="180"/>
      <w:ind w:left="360" w:right="360" w:firstLine="0"/>
    </w:pPr>
    <w:rPr>
      <w:shd w:val="clear" w:color="auto" w:fill="EAEFED"/>
    </w:rPr>
  </w:style>
  <w:style w:type="paragraph" w:customStyle="1" w:styleId="aff2">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3">
    <w:name w:val="Комментарий"/>
    <w:basedOn w:val="aff2"/>
    <w:next w:val="a0"/>
    <w:uiPriority w:val="99"/>
    <w:rsid w:val="005E5813"/>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0"/>
    <w:uiPriority w:val="99"/>
    <w:rsid w:val="005E5813"/>
    <w:rPr>
      <w:i/>
      <w:iCs/>
    </w:rPr>
  </w:style>
  <w:style w:type="paragraph" w:customStyle="1" w:styleId="aff5">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6">
    <w:name w:val="Колонтитул (левый)"/>
    <w:basedOn w:val="aff5"/>
    <w:next w:val="a0"/>
    <w:uiPriority w:val="99"/>
    <w:rsid w:val="005E5813"/>
    <w:rPr>
      <w:sz w:val="14"/>
      <w:szCs w:val="14"/>
    </w:rPr>
  </w:style>
  <w:style w:type="paragraph" w:customStyle="1" w:styleId="aff7">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Колонтитул (правый)"/>
    <w:basedOn w:val="aff7"/>
    <w:next w:val="a0"/>
    <w:uiPriority w:val="99"/>
    <w:rsid w:val="005E5813"/>
    <w:rPr>
      <w:sz w:val="14"/>
      <w:szCs w:val="14"/>
    </w:rPr>
  </w:style>
  <w:style w:type="paragraph" w:customStyle="1" w:styleId="aff9">
    <w:name w:val="Комментарий пользователя"/>
    <w:basedOn w:val="aff3"/>
    <w:next w:val="a0"/>
    <w:uiPriority w:val="99"/>
    <w:rsid w:val="005E5813"/>
    <w:pPr>
      <w:jc w:val="left"/>
    </w:pPr>
    <w:rPr>
      <w:shd w:val="clear" w:color="auto" w:fill="FFDFE0"/>
    </w:rPr>
  </w:style>
  <w:style w:type="paragraph" w:customStyle="1" w:styleId="affa">
    <w:name w:val="Куда обратиться?"/>
    <w:basedOn w:val="af0"/>
    <w:next w:val="a0"/>
    <w:uiPriority w:val="99"/>
    <w:rsid w:val="005E5813"/>
  </w:style>
  <w:style w:type="paragraph" w:customStyle="1" w:styleId="affb">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c">
    <w:name w:val="Найденные слова"/>
    <w:basedOn w:val="ad"/>
    <w:uiPriority w:val="99"/>
    <w:rsid w:val="005E5813"/>
    <w:rPr>
      <w:rFonts w:cs="Times New Roman"/>
      <w:b/>
      <w:color w:val="26282F"/>
      <w:shd w:val="clear" w:color="auto" w:fill="auto"/>
    </w:rPr>
  </w:style>
  <w:style w:type="paragraph" w:customStyle="1" w:styleId="affd">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e">
    <w:name w:val="Не вступил в силу"/>
    <w:basedOn w:val="ad"/>
    <w:uiPriority w:val="99"/>
    <w:rsid w:val="005E5813"/>
    <w:rPr>
      <w:rFonts w:cs="Times New Roman"/>
      <w:b/>
      <w:color w:val="000000"/>
      <w:shd w:val="clear" w:color="auto" w:fill="auto"/>
    </w:rPr>
  </w:style>
  <w:style w:type="paragraph" w:customStyle="1" w:styleId="afff">
    <w:name w:val="Необходимые документы"/>
    <w:basedOn w:val="af0"/>
    <w:next w:val="a0"/>
    <w:uiPriority w:val="99"/>
    <w:rsid w:val="005E5813"/>
    <w:pPr>
      <w:ind w:firstLine="118"/>
    </w:pPr>
  </w:style>
  <w:style w:type="paragraph" w:customStyle="1" w:styleId="afff0">
    <w:name w:val="Нормальный (таблица)"/>
    <w:basedOn w:val="a0"/>
    <w:next w:val="a0"/>
    <w:uiPriority w:val="99"/>
    <w:qFormat/>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1">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2">
    <w:name w:val="Оглавление"/>
    <w:basedOn w:val="afff1"/>
    <w:next w:val="a0"/>
    <w:uiPriority w:val="99"/>
    <w:rsid w:val="005E5813"/>
    <w:pPr>
      <w:ind w:left="140"/>
    </w:pPr>
  </w:style>
  <w:style w:type="character" w:customStyle="1" w:styleId="afff3">
    <w:name w:val="Опечатки"/>
    <w:uiPriority w:val="99"/>
    <w:rsid w:val="005E5813"/>
    <w:rPr>
      <w:color w:val="FF0000"/>
    </w:rPr>
  </w:style>
  <w:style w:type="paragraph" w:customStyle="1" w:styleId="afff4">
    <w:name w:val="Переменная часть"/>
    <w:basedOn w:val="af6"/>
    <w:next w:val="a0"/>
    <w:uiPriority w:val="99"/>
    <w:rsid w:val="005E5813"/>
    <w:rPr>
      <w:sz w:val="18"/>
      <w:szCs w:val="18"/>
    </w:rPr>
  </w:style>
  <w:style w:type="paragraph" w:customStyle="1" w:styleId="afff5">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6">
    <w:name w:val="Подзаголовок для информации об изменениях"/>
    <w:basedOn w:val="aff0"/>
    <w:next w:val="a0"/>
    <w:uiPriority w:val="99"/>
    <w:rsid w:val="005E5813"/>
    <w:rPr>
      <w:b/>
      <w:bCs/>
    </w:rPr>
  </w:style>
  <w:style w:type="paragraph" w:customStyle="1" w:styleId="afff7">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8">
    <w:name w:val="Постоянная часть"/>
    <w:basedOn w:val="af6"/>
    <w:next w:val="a0"/>
    <w:uiPriority w:val="99"/>
    <w:rsid w:val="005E5813"/>
    <w:rPr>
      <w:sz w:val="20"/>
      <w:szCs w:val="20"/>
    </w:rPr>
  </w:style>
  <w:style w:type="paragraph" w:customStyle="1" w:styleId="afff9">
    <w:name w:val="Прижатый влево"/>
    <w:basedOn w:val="a0"/>
    <w:next w:val="a0"/>
    <w:uiPriority w:val="99"/>
    <w:qFormat/>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a">
    <w:name w:val="Пример."/>
    <w:basedOn w:val="af0"/>
    <w:next w:val="a0"/>
    <w:uiPriority w:val="99"/>
    <w:rsid w:val="005E5813"/>
  </w:style>
  <w:style w:type="paragraph" w:customStyle="1" w:styleId="afffb">
    <w:name w:val="Примечание."/>
    <w:basedOn w:val="af0"/>
    <w:next w:val="a0"/>
    <w:uiPriority w:val="99"/>
    <w:rsid w:val="005E5813"/>
  </w:style>
  <w:style w:type="character" w:customStyle="1" w:styleId="afffc">
    <w:name w:val="Продолжение ссылки"/>
    <w:basedOn w:val="ae"/>
    <w:uiPriority w:val="99"/>
    <w:rsid w:val="005E5813"/>
    <w:rPr>
      <w:rFonts w:cs="Times New Roman"/>
      <w:b/>
      <w:color w:val="auto"/>
    </w:rPr>
  </w:style>
  <w:style w:type="paragraph" w:customStyle="1" w:styleId="afffd">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e">
    <w:name w:val="Сравнение редакций"/>
    <w:basedOn w:val="ad"/>
    <w:uiPriority w:val="99"/>
    <w:rsid w:val="005E5813"/>
    <w:rPr>
      <w:rFonts w:cs="Times New Roman"/>
      <w:b/>
      <w:color w:val="26282F"/>
    </w:rPr>
  </w:style>
  <w:style w:type="character" w:customStyle="1" w:styleId="affff">
    <w:name w:val="Сравнение редакций. Добавленный фрагмент"/>
    <w:uiPriority w:val="99"/>
    <w:rsid w:val="005E5813"/>
    <w:rPr>
      <w:color w:val="000000"/>
      <w:shd w:val="clear" w:color="auto" w:fill="auto"/>
    </w:rPr>
  </w:style>
  <w:style w:type="character" w:customStyle="1" w:styleId="affff0">
    <w:name w:val="Сравнение редакций. Удаленный фрагмент"/>
    <w:uiPriority w:val="99"/>
    <w:rsid w:val="005E5813"/>
    <w:rPr>
      <w:color w:val="000000"/>
      <w:shd w:val="clear" w:color="auto" w:fill="auto"/>
    </w:rPr>
  </w:style>
  <w:style w:type="paragraph" w:customStyle="1" w:styleId="affff1">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2">
    <w:name w:val="Ссылка на утративший силу документ"/>
    <w:basedOn w:val="ae"/>
    <w:uiPriority w:val="99"/>
    <w:rsid w:val="005E5813"/>
    <w:rPr>
      <w:rFonts w:cs="Times New Roman"/>
      <w:b/>
      <w:color w:val="auto"/>
    </w:rPr>
  </w:style>
  <w:style w:type="paragraph" w:customStyle="1" w:styleId="affff3">
    <w:name w:val="Текст в таблице"/>
    <w:basedOn w:val="afff0"/>
    <w:next w:val="a0"/>
    <w:uiPriority w:val="99"/>
    <w:rsid w:val="005E5813"/>
    <w:pPr>
      <w:ind w:firstLine="500"/>
    </w:pPr>
  </w:style>
  <w:style w:type="paragraph" w:customStyle="1" w:styleId="affff4">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5">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d"/>
    <w:uiPriority w:val="99"/>
    <w:rsid w:val="005E5813"/>
    <w:rPr>
      <w:rFonts w:cs="Times New Roman"/>
      <w:b/>
      <w:strike/>
      <w:color w:val="auto"/>
    </w:rPr>
  </w:style>
  <w:style w:type="paragraph" w:customStyle="1" w:styleId="affff7">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ff0"/>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9">
    <w:name w:val="Balloon Text"/>
    <w:basedOn w:val="a0"/>
    <w:link w:val="affffa"/>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a">
    <w:name w:val="Текст выноски Знак"/>
    <w:basedOn w:val="a1"/>
    <w:link w:val="affff9"/>
    <w:rsid w:val="005E5813"/>
    <w:rPr>
      <w:rFonts w:ascii="Tahoma" w:eastAsia="Times New Roman" w:hAnsi="Tahoma" w:cs="Tahoma"/>
      <w:sz w:val="16"/>
      <w:szCs w:val="16"/>
      <w:lang w:eastAsia="ru-RU"/>
    </w:rPr>
  </w:style>
  <w:style w:type="paragraph" w:styleId="affffb">
    <w:name w:val="footer"/>
    <w:basedOn w:val="a0"/>
    <w:link w:val="affffc"/>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c">
    <w:name w:val="Нижний колонтитул Знак"/>
    <w:basedOn w:val="a1"/>
    <w:link w:val="affffb"/>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uiPriority w:val="9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uiPriority w:val="99"/>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uiPriority w:val="99"/>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d">
    <w:name w:val="header"/>
    <w:basedOn w:val="a0"/>
    <w:link w:val="affffe"/>
    <w:uiPriority w:val="99"/>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e">
    <w:name w:val="Верхний колонтитул Знак"/>
    <w:basedOn w:val="a1"/>
    <w:link w:val="affffd"/>
    <w:uiPriority w:val="99"/>
    <w:rsid w:val="005E5813"/>
    <w:rPr>
      <w:rFonts w:ascii="Arial" w:eastAsia="Times New Roman" w:hAnsi="Arial" w:cs="Arial"/>
      <w:sz w:val="24"/>
      <w:szCs w:val="24"/>
      <w:lang w:eastAsia="ru-RU"/>
    </w:rPr>
  </w:style>
  <w:style w:type="paragraph" w:styleId="21">
    <w:name w:val="Body Text 2"/>
    <w:basedOn w:val="a0"/>
    <w:link w:val="23"/>
    <w:uiPriority w:val="99"/>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uiPriority w:val="99"/>
    <w:rsid w:val="005E5813"/>
    <w:rPr>
      <w:rFonts w:ascii="Times New Roman" w:eastAsia="Times New Roman" w:hAnsi="Times New Roman" w:cs="Times New Roman"/>
      <w:sz w:val="20"/>
      <w:szCs w:val="20"/>
      <w:lang w:eastAsia="ru-RU"/>
    </w:rPr>
  </w:style>
  <w:style w:type="paragraph" w:styleId="afffff">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0">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Заголовок Знак1"/>
    <w:basedOn w:val="a1"/>
    <w:link w:val="afffff0"/>
    <w:uiPriority w:val="10"/>
    <w:rsid w:val="00E6431F"/>
    <w:rPr>
      <w:rFonts w:ascii="Times New Roman" w:eastAsia="Times New Roman" w:hAnsi="Times New Roman" w:cs="Times New Roman"/>
      <w:sz w:val="28"/>
      <w:szCs w:val="20"/>
      <w:u w:val="single"/>
      <w:lang w:eastAsia="ru-RU"/>
    </w:rPr>
  </w:style>
  <w:style w:type="paragraph" w:styleId="afffff1">
    <w:name w:val="No Spacing"/>
    <w:link w:val="afffff2"/>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2">
    <w:name w:val="Body Text 3"/>
    <w:basedOn w:val="a0"/>
    <w:link w:val="33"/>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FE6453"/>
    <w:rPr>
      <w:rFonts w:ascii="Times New Roman" w:eastAsia="Times New Roman" w:hAnsi="Times New Roman" w:cs="Times New Roman"/>
      <w:sz w:val="16"/>
      <w:szCs w:val="16"/>
      <w:lang w:eastAsia="ru-RU"/>
    </w:rPr>
  </w:style>
  <w:style w:type="paragraph" w:styleId="afffff3">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4">
    <w:name w:val="Strong"/>
    <w:basedOn w:val="a1"/>
    <w:uiPriority w:val="99"/>
    <w:qFormat/>
    <w:rsid w:val="00022F81"/>
    <w:rPr>
      <w:b/>
      <w:bCs/>
    </w:rPr>
  </w:style>
  <w:style w:type="character" w:customStyle="1" w:styleId="50">
    <w:name w:val="Заголовок 5 Знак"/>
    <w:basedOn w:val="a1"/>
    <w:link w:val="5"/>
    <w:uiPriority w:val="9"/>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uiPriority w:val="9"/>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5">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uiPriority w:val="99"/>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6">
    <w:name w:val="Block Text"/>
    <w:basedOn w:val="a0"/>
    <w:uiPriority w:val="99"/>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uiPriority w:val="99"/>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uiPriority w:val="99"/>
    <w:rsid w:val="005105D2"/>
    <w:rPr>
      <w:rFonts w:ascii="Times New Roman" w:eastAsia="Times New Roman" w:hAnsi="Times New Roman" w:cs="Times New Roman"/>
      <w:color w:val="FF00FF"/>
      <w:sz w:val="24"/>
      <w:szCs w:val="24"/>
      <w:shd w:val="clear" w:color="auto" w:fill="FFFFFF"/>
      <w:lang w:eastAsia="ru-RU"/>
    </w:rPr>
  </w:style>
  <w:style w:type="paragraph" w:styleId="34">
    <w:name w:val="Body Text Indent 3"/>
    <w:basedOn w:val="a0"/>
    <w:link w:val="35"/>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5">
    <w:name w:val="Основной текст с отступом 3 Знак"/>
    <w:basedOn w:val="a1"/>
    <w:link w:val="34"/>
    <w:rsid w:val="005105D2"/>
    <w:rPr>
      <w:rFonts w:ascii="Times New Roman" w:eastAsia="Times New Roman" w:hAnsi="Times New Roman" w:cs="Times New Roman"/>
      <w:color w:val="000000"/>
      <w:sz w:val="24"/>
      <w:szCs w:val="24"/>
      <w:shd w:val="clear" w:color="auto" w:fill="FFFFFF"/>
      <w:lang w:eastAsia="ru-RU"/>
    </w:rPr>
  </w:style>
  <w:style w:type="character" w:styleId="afffff7">
    <w:name w:val="page number"/>
    <w:basedOn w:val="a1"/>
    <w:uiPriority w:val="99"/>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8">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9">
    <w:name w:val="footnote text"/>
    <w:basedOn w:val="a0"/>
    <w:link w:val="afffffa"/>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a">
    <w:name w:val="Текст сноски Знак"/>
    <w:basedOn w:val="a1"/>
    <w:link w:val="afffff9"/>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b">
    <w:name w:val="Plain Text"/>
    <w:basedOn w:val="a0"/>
    <w:link w:val="afffffc"/>
    <w:rsid w:val="005105D2"/>
    <w:pPr>
      <w:ind w:firstLine="0"/>
      <w:jc w:val="left"/>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d">
    <w:name w:val="FollowedHyperlink"/>
    <w:uiPriority w:val="99"/>
    <w:rsid w:val="005105D2"/>
    <w:rPr>
      <w:color w:val="800080"/>
      <w:u w:val="single"/>
    </w:rPr>
  </w:style>
  <w:style w:type="paragraph" w:styleId="afffffe">
    <w:name w:val="Subtitle"/>
    <w:basedOn w:val="a0"/>
    <w:link w:val="affffff"/>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f">
    <w:name w:val="Подзаголовок Знак"/>
    <w:basedOn w:val="a1"/>
    <w:link w:val="afffffe"/>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f0">
    <w:name w:val="Текст концевой сноски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endnote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2">
    <w:name w:val="Текст примечания Знак"/>
    <w:basedOn w:val="a1"/>
    <w:link w:val="affffff3"/>
    <w:rsid w:val="005105D2"/>
    <w:rPr>
      <w:rFonts w:ascii="Times New Roman" w:eastAsia="Times New Roman" w:hAnsi="Times New Roman" w:cs="Times New Roman"/>
      <w:sz w:val="20"/>
      <w:szCs w:val="20"/>
      <w:lang w:eastAsia="ru-RU"/>
    </w:rPr>
  </w:style>
  <w:style w:type="paragraph" w:styleId="affffff3">
    <w:name w:val="annotation text"/>
    <w:basedOn w:val="a0"/>
    <w:link w:val="affffff2"/>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4">
    <w:name w:val="Тема примечания Знак"/>
    <w:basedOn w:val="affffff2"/>
    <w:link w:val="affffff5"/>
    <w:rsid w:val="005105D2"/>
    <w:rPr>
      <w:rFonts w:ascii="Times New Roman" w:eastAsia="Times New Roman" w:hAnsi="Times New Roman" w:cs="Times New Roman"/>
      <w:b/>
      <w:bCs/>
      <w:sz w:val="20"/>
      <w:szCs w:val="20"/>
      <w:lang w:eastAsia="ru-RU"/>
    </w:rPr>
  </w:style>
  <w:style w:type="paragraph" w:styleId="affffff5">
    <w:name w:val="annotation subject"/>
    <w:basedOn w:val="affffff3"/>
    <w:next w:val="affffff3"/>
    <w:link w:val="affffff4"/>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6">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6">
    <w:name w:val="Date"/>
    <w:basedOn w:val="a0"/>
    <w:next w:val="a0"/>
    <w:link w:val="affffff7"/>
    <w:rsid w:val="005105D2"/>
    <w:pPr>
      <w:spacing w:after="60"/>
      <w:ind w:firstLine="0"/>
    </w:pPr>
    <w:rPr>
      <w:rFonts w:ascii="Times New Roman" w:eastAsia="Times New Roman" w:hAnsi="Times New Roman" w:cs="Times New Roman"/>
      <w:sz w:val="24"/>
      <w:szCs w:val="20"/>
      <w:lang w:eastAsia="ru-RU"/>
    </w:rPr>
  </w:style>
  <w:style w:type="character" w:customStyle="1" w:styleId="affffff7">
    <w:name w:val="Дата Знак"/>
    <w:basedOn w:val="a1"/>
    <w:link w:val="affffff6"/>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8">
    <w:name w:val="Основной шрифт"/>
    <w:rsid w:val="005105D2"/>
  </w:style>
  <w:style w:type="character" w:customStyle="1" w:styleId="BodyTextChar">
    <w:name w:val="Body Text Char"/>
    <w:uiPriority w:val="99"/>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9">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7">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qFormat/>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a">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b">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qFormat/>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uiPriority w:val="99"/>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c">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d">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8">
    <w:name w:val="Основной текст (3)_"/>
    <w:link w:val="311"/>
    <w:locked/>
    <w:rsid w:val="00DB2F7A"/>
    <w:rPr>
      <w:b/>
      <w:sz w:val="28"/>
      <w:shd w:val="clear" w:color="auto" w:fill="FFFFFF"/>
    </w:rPr>
  </w:style>
  <w:style w:type="paragraph" w:customStyle="1" w:styleId="311">
    <w:name w:val="Основной текст (3)1"/>
    <w:basedOn w:val="a0"/>
    <w:link w:val="38"/>
    <w:uiPriority w:val="99"/>
    <w:rsid w:val="00DB2F7A"/>
    <w:pPr>
      <w:widowControl w:val="0"/>
      <w:shd w:val="clear" w:color="auto" w:fill="FFFFFF"/>
      <w:spacing w:after="420" w:line="320" w:lineRule="exact"/>
      <w:ind w:firstLine="0"/>
      <w:jc w:val="center"/>
    </w:pPr>
    <w:rPr>
      <w:b/>
      <w:sz w:val="28"/>
    </w:rPr>
  </w:style>
  <w:style w:type="character" w:customStyle="1" w:styleId="39">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locked/>
    <w:rsid w:val="00523A04"/>
    <w:rPr>
      <w:rFonts w:ascii="Times New Roman" w:hAnsi="Times New Roman"/>
      <w:b/>
      <w:bCs/>
      <w:sz w:val="28"/>
      <w:szCs w:val="28"/>
      <w:shd w:val="clear" w:color="auto" w:fill="FFFFFF"/>
    </w:rPr>
  </w:style>
  <w:style w:type="paragraph" w:customStyle="1" w:styleId="1f3">
    <w:name w:val="Заголовок №1"/>
    <w:basedOn w:val="a0"/>
    <w:link w:val="1f2"/>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a">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e">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f">
    <w:name w:val="Заголовок Знак"/>
    <w:rsid w:val="007A7747"/>
    <w:rPr>
      <w:b/>
    </w:rPr>
  </w:style>
  <w:style w:type="paragraph" w:customStyle="1" w:styleId="afffffff0">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1">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2">
    <w:name w:val="Intense Quote"/>
    <w:basedOn w:val="a0"/>
    <w:next w:val="a0"/>
    <w:link w:val="afffffff3"/>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3">
    <w:name w:val="Выделенная цитата Знак"/>
    <w:basedOn w:val="a1"/>
    <w:link w:val="afffffff2"/>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4">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b">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5">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6">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7">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8">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9">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a">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7">
    <w:name w:val="Знак Знак Знак1"/>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b">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12">
    <w:name w:val="Обычный1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Основной текст (2) + 14 pt"/>
    <w:uiPriority w:val="99"/>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c">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d">
    <w:name w:val="Subtle Emphasis"/>
    <w:basedOn w:val="a1"/>
    <w:uiPriority w:val="19"/>
    <w:qFormat/>
    <w:rsid w:val="00C523A3"/>
    <w:rPr>
      <w:i/>
      <w:iCs/>
      <w:color w:val="404040" w:themeColor="text1" w:themeTint="BF"/>
    </w:rPr>
  </w:style>
  <w:style w:type="character" w:styleId="afffffffe">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r">
    <w:name w:val="doktekstr"/>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j">
    <w:name w:val="doktekstj"/>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3c">
    <w:name w:val="Сетка таблицы3"/>
    <w:basedOn w:val="a2"/>
    <w:next w:val="a4"/>
    <w:uiPriority w:val="99"/>
    <w:rsid w:val="00AA77F0"/>
    <w:pPr>
      <w:ind w:firstLine="0"/>
      <w:jc w:val="left"/>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centertext">
    <w:name w:val="format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5">
    <w:name w:val="Style5"/>
    <w:basedOn w:val="a0"/>
    <w:rsid w:val="00C96F1E"/>
    <w:pPr>
      <w:widowControl w:val="0"/>
      <w:autoSpaceDE w:val="0"/>
      <w:autoSpaceDN w:val="0"/>
      <w:adjustRightInd w:val="0"/>
      <w:spacing w:line="337" w:lineRule="exact"/>
      <w:ind w:firstLine="514"/>
    </w:pPr>
    <w:rPr>
      <w:rFonts w:ascii="Times New Roman" w:eastAsia="Times New Roman" w:hAnsi="Times New Roman" w:cs="Times New Roman"/>
      <w:sz w:val="24"/>
      <w:szCs w:val="24"/>
      <w:lang w:eastAsia="ru-RU"/>
    </w:rPr>
  </w:style>
  <w:style w:type="paragraph" w:customStyle="1" w:styleId="conspluscell0">
    <w:name w:val="conspluscell"/>
    <w:basedOn w:val="a0"/>
    <w:rsid w:val="00684EB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hadow-left">
    <w:name w:val="shadow-left"/>
    <w:basedOn w:val="a1"/>
    <w:rsid w:val="00684EBD"/>
  </w:style>
  <w:style w:type="character" w:customStyle="1" w:styleId="shadow-right">
    <w:name w:val="shadow-right"/>
    <w:basedOn w:val="a1"/>
    <w:rsid w:val="00684EBD"/>
  </w:style>
  <w:style w:type="table" w:customStyle="1" w:styleId="45">
    <w:name w:val="Сетка таблицы4"/>
    <w:basedOn w:val="a2"/>
    <w:next w:val="a4"/>
    <w:uiPriority w:val="99"/>
    <w:rsid w:val="00D85B99"/>
    <w:pPr>
      <w:ind w:firstLine="0"/>
      <w:jc w:val="left"/>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4"/>
    <w:rsid w:val="003A092D"/>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uiPriority w:val="1"/>
    <w:qFormat/>
    <w:rsid w:val="00423749"/>
    <w:pPr>
      <w:widowControl w:val="0"/>
      <w:pBdr>
        <w:top w:val="none" w:sz="4" w:space="0" w:color="000000"/>
        <w:left w:val="none" w:sz="4" w:space="0" w:color="000000"/>
        <w:bottom w:val="none" w:sz="4" w:space="0" w:color="000000"/>
        <w:right w:val="none" w:sz="4" w:space="0" w:color="000000"/>
        <w:between w:val="none" w:sz="4" w:space="0" w:color="000000"/>
      </w:pBdr>
      <w:ind w:firstLine="0"/>
      <w:jc w:val="left"/>
    </w:pPr>
    <w:rPr>
      <w:rFonts w:ascii="Times New Roman" w:eastAsia="Times New Roman" w:hAnsi="Times New Roman" w:cs="Times New Roman"/>
    </w:rPr>
  </w:style>
  <w:style w:type="character" w:customStyle="1" w:styleId="a7">
    <w:name w:val="Абзац списка Знак"/>
    <w:link w:val="a6"/>
    <w:uiPriority w:val="1"/>
    <w:locked/>
    <w:rsid w:val="00817A65"/>
    <w:rPr>
      <w:rFonts w:ascii="Times New Roman" w:eastAsia="Times New Roman" w:hAnsi="Times New Roman" w:cs="Times New Roman"/>
      <w:color w:val="000000"/>
      <w:sz w:val="28"/>
      <w:szCs w:val="28"/>
      <w:shd w:val="clear" w:color="auto" w:fill="FFFFFF"/>
      <w:lang w:eastAsia="ru-RU"/>
    </w:rPr>
  </w:style>
  <w:style w:type="character" w:customStyle="1" w:styleId="285pt">
    <w:name w:val="Основной текст (2) + 8;5 pt"/>
    <w:basedOn w:val="a1"/>
    <w:rsid w:val="00277567"/>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shd w:val="clear" w:color="auto" w:fill="FFFFFF"/>
      <w:vertAlign w:val="baseline"/>
      <w:lang w:val="ru-RU" w:bidi="ru-RU"/>
    </w:rPr>
  </w:style>
  <w:style w:type="character" w:customStyle="1" w:styleId="grame">
    <w:name w:val="grame"/>
    <w:rsid w:val="0043277E"/>
  </w:style>
  <w:style w:type="character" w:customStyle="1" w:styleId="FontStyle106">
    <w:name w:val="Font Style106"/>
    <w:uiPriority w:val="99"/>
    <w:rsid w:val="006C421A"/>
    <w:rPr>
      <w:rFonts w:ascii="Times New Roman" w:hAnsi="Times New Roman" w:cs="Times New Roman"/>
      <w:color w:val="000000"/>
      <w:sz w:val="26"/>
      <w:szCs w:val="26"/>
    </w:rPr>
  </w:style>
  <w:style w:type="character" w:customStyle="1" w:styleId="FontStyle105">
    <w:name w:val="Font Style105"/>
    <w:uiPriority w:val="99"/>
    <w:rsid w:val="006C421A"/>
    <w:rPr>
      <w:rFonts w:ascii="Times New Roman" w:hAnsi="Times New Roman" w:cs="Times New Roman"/>
      <w:b/>
      <w:bCs/>
      <w:color w:val="000000"/>
      <w:sz w:val="26"/>
      <w:szCs w:val="26"/>
    </w:rPr>
  </w:style>
  <w:style w:type="character" w:customStyle="1" w:styleId="FontStyle103">
    <w:name w:val="Font Style103"/>
    <w:rsid w:val="006C421A"/>
    <w:rPr>
      <w:rFonts w:ascii="Times New Roman" w:hAnsi="Times New Roman" w:cs="Times New Roman"/>
      <w:b/>
      <w:bCs/>
      <w:i/>
      <w:iCs/>
      <w:color w:val="000000"/>
      <w:sz w:val="26"/>
      <w:szCs w:val="26"/>
    </w:rPr>
  </w:style>
  <w:style w:type="character" w:customStyle="1" w:styleId="FontStyle115">
    <w:name w:val="Font Style115"/>
    <w:rsid w:val="006C421A"/>
    <w:rPr>
      <w:rFonts w:ascii="Times New Roman" w:hAnsi="Times New Roman" w:cs="Times New Roman"/>
      <w:color w:val="000000"/>
      <w:sz w:val="22"/>
      <w:szCs w:val="22"/>
    </w:rPr>
  </w:style>
  <w:style w:type="paragraph" w:customStyle="1" w:styleId="Style31">
    <w:name w:val="Style31"/>
    <w:basedOn w:val="a0"/>
    <w:uiPriority w:val="99"/>
    <w:rsid w:val="006C421A"/>
    <w:pPr>
      <w:widowControl w:val="0"/>
      <w:autoSpaceDE w:val="0"/>
      <w:spacing w:line="322" w:lineRule="exact"/>
      <w:ind w:firstLine="710"/>
    </w:pPr>
    <w:rPr>
      <w:rFonts w:ascii="Calibri" w:eastAsia="Times New Roman" w:hAnsi="Calibri" w:cs="Calibri"/>
      <w:sz w:val="24"/>
      <w:szCs w:val="24"/>
      <w:lang w:eastAsia="ar-SA"/>
    </w:rPr>
  </w:style>
  <w:style w:type="paragraph" w:customStyle="1" w:styleId="Style32">
    <w:name w:val="Style32"/>
    <w:basedOn w:val="a0"/>
    <w:uiPriority w:val="99"/>
    <w:rsid w:val="006C421A"/>
    <w:pPr>
      <w:widowControl w:val="0"/>
      <w:autoSpaceDE w:val="0"/>
      <w:spacing w:line="322" w:lineRule="exact"/>
      <w:ind w:firstLine="542"/>
    </w:pPr>
    <w:rPr>
      <w:rFonts w:ascii="Calibri" w:eastAsia="Times New Roman" w:hAnsi="Calibri" w:cs="Calibri"/>
      <w:sz w:val="24"/>
      <w:szCs w:val="24"/>
      <w:lang w:eastAsia="ar-SA"/>
    </w:rPr>
  </w:style>
  <w:style w:type="paragraph" w:customStyle="1" w:styleId="Style2">
    <w:name w:val="Style2"/>
    <w:basedOn w:val="a0"/>
    <w:uiPriority w:val="99"/>
    <w:rsid w:val="006C421A"/>
    <w:pPr>
      <w:widowControl w:val="0"/>
      <w:autoSpaceDE w:val="0"/>
      <w:spacing w:line="326" w:lineRule="exact"/>
      <w:ind w:firstLine="0"/>
      <w:jc w:val="center"/>
    </w:pPr>
    <w:rPr>
      <w:rFonts w:ascii="Calibri" w:eastAsia="Times New Roman" w:hAnsi="Calibri" w:cs="Calibri"/>
      <w:sz w:val="24"/>
      <w:szCs w:val="24"/>
      <w:lang w:eastAsia="ar-SA"/>
    </w:rPr>
  </w:style>
  <w:style w:type="paragraph" w:customStyle="1" w:styleId="Style38">
    <w:name w:val="Style38"/>
    <w:basedOn w:val="a0"/>
    <w:rsid w:val="006C421A"/>
    <w:pPr>
      <w:widowControl w:val="0"/>
      <w:autoSpaceDE w:val="0"/>
      <w:spacing w:line="322" w:lineRule="exact"/>
      <w:ind w:firstLine="1723"/>
    </w:pPr>
    <w:rPr>
      <w:rFonts w:ascii="Calibri" w:eastAsia="Times New Roman" w:hAnsi="Calibri" w:cs="Calibri"/>
      <w:sz w:val="24"/>
      <w:szCs w:val="24"/>
      <w:lang w:eastAsia="ar-SA"/>
    </w:rPr>
  </w:style>
  <w:style w:type="paragraph" w:customStyle="1" w:styleId="Style9">
    <w:name w:val="Style9"/>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14">
    <w:name w:val="Style14"/>
    <w:basedOn w:val="a0"/>
    <w:rsid w:val="006C421A"/>
    <w:pPr>
      <w:widowControl w:val="0"/>
      <w:autoSpaceDE w:val="0"/>
      <w:spacing w:line="322" w:lineRule="exact"/>
      <w:ind w:firstLine="331"/>
      <w:jc w:val="left"/>
    </w:pPr>
    <w:rPr>
      <w:rFonts w:ascii="Calibri" w:eastAsia="Times New Roman" w:hAnsi="Calibri" w:cs="Calibri"/>
      <w:sz w:val="24"/>
      <w:szCs w:val="24"/>
      <w:lang w:eastAsia="ar-SA"/>
    </w:rPr>
  </w:style>
  <w:style w:type="character" w:customStyle="1" w:styleId="affffffff">
    <w:name w:val="Колонтитул_"/>
    <w:link w:val="1f8"/>
    <w:rsid w:val="006C421A"/>
    <w:rPr>
      <w:sz w:val="19"/>
      <w:szCs w:val="19"/>
      <w:shd w:val="clear" w:color="auto" w:fill="FFFFFF"/>
    </w:rPr>
  </w:style>
  <w:style w:type="paragraph" w:customStyle="1" w:styleId="1f8">
    <w:name w:val="Колонтитул1"/>
    <w:basedOn w:val="a0"/>
    <w:link w:val="affffffff"/>
    <w:rsid w:val="006C421A"/>
    <w:pPr>
      <w:widowControl w:val="0"/>
      <w:shd w:val="clear" w:color="auto" w:fill="FFFFFF"/>
      <w:spacing w:line="240" w:lineRule="atLeast"/>
      <w:ind w:firstLine="0"/>
      <w:jc w:val="left"/>
    </w:pPr>
    <w:rPr>
      <w:sz w:val="19"/>
      <w:szCs w:val="19"/>
      <w:shd w:val="clear" w:color="auto" w:fill="FFFFFF"/>
    </w:rPr>
  </w:style>
  <w:style w:type="character" w:customStyle="1" w:styleId="affffffff0">
    <w:name w:val="Колонтитул"/>
    <w:rsid w:val="006C421A"/>
    <w:rPr>
      <w:rFonts w:ascii="Courier New" w:hAnsi="Courier New" w:cs="Courier New"/>
      <w:noProof/>
      <w:sz w:val="19"/>
      <w:szCs w:val="19"/>
      <w:shd w:val="clear" w:color="auto" w:fill="FFFFFF"/>
      <w:lang w:bidi="ar-SA"/>
    </w:rPr>
  </w:style>
  <w:style w:type="paragraph" w:customStyle="1" w:styleId="512">
    <w:name w:val="Основной текст (5)1"/>
    <w:basedOn w:val="a0"/>
    <w:rsid w:val="006C421A"/>
    <w:pPr>
      <w:widowControl w:val="0"/>
      <w:shd w:val="clear" w:color="auto" w:fill="FFFFFF"/>
      <w:spacing w:line="341" w:lineRule="exact"/>
      <w:ind w:firstLine="0"/>
      <w:jc w:val="center"/>
    </w:pPr>
    <w:rPr>
      <w:rFonts w:ascii="Calibri" w:eastAsia="Calibri" w:hAnsi="Calibri" w:cs="Times New Roman"/>
      <w:b/>
      <w:bCs/>
      <w:sz w:val="27"/>
      <w:szCs w:val="27"/>
      <w:shd w:val="clear" w:color="auto" w:fill="FFFFFF"/>
      <w:lang w:eastAsia="ru-RU"/>
    </w:rPr>
  </w:style>
  <w:style w:type="paragraph" w:customStyle="1" w:styleId="Style45">
    <w:name w:val="Style45"/>
    <w:basedOn w:val="a0"/>
    <w:uiPriority w:val="99"/>
    <w:rsid w:val="006C421A"/>
    <w:pPr>
      <w:widowControl w:val="0"/>
      <w:autoSpaceDE w:val="0"/>
      <w:spacing w:line="318" w:lineRule="exact"/>
      <w:ind w:firstLine="0"/>
    </w:pPr>
    <w:rPr>
      <w:rFonts w:ascii="Calibri" w:eastAsia="Times New Roman" w:hAnsi="Calibri" w:cs="Calibri"/>
      <w:sz w:val="24"/>
      <w:szCs w:val="24"/>
      <w:lang w:eastAsia="ar-SA"/>
    </w:rPr>
  </w:style>
  <w:style w:type="paragraph" w:customStyle="1" w:styleId="Style91">
    <w:name w:val="Style91"/>
    <w:basedOn w:val="a0"/>
    <w:uiPriority w:val="99"/>
    <w:rsid w:val="006C421A"/>
    <w:pPr>
      <w:widowControl w:val="0"/>
      <w:autoSpaceDE w:val="0"/>
      <w:spacing w:line="276" w:lineRule="exact"/>
      <w:ind w:firstLine="0"/>
    </w:pPr>
    <w:rPr>
      <w:rFonts w:ascii="Calibri" w:eastAsia="Times New Roman" w:hAnsi="Calibri" w:cs="Calibri"/>
      <w:sz w:val="24"/>
      <w:szCs w:val="24"/>
      <w:lang w:eastAsia="ar-SA"/>
    </w:rPr>
  </w:style>
  <w:style w:type="paragraph" w:customStyle="1" w:styleId="Style60">
    <w:name w:val="Style60"/>
    <w:basedOn w:val="a0"/>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93">
    <w:name w:val="Style93"/>
    <w:basedOn w:val="a0"/>
    <w:uiPriority w:val="99"/>
    <w:rsid w:val="006C421A"/>
    <w:pPr>
      <w:widowControl w:val="0"/>
      <w:autoSpaceDE w:val="0"/>
      <w:spacing w:line="274" w:lineRule="exact"/>
      <w:ind w:firstLine="0"/>
      <w:jc w:val="left"/>
    </w:pPr>
    <w:rPr>
      <w:rFonts w:ascii="Calibri" w:eastAsia="Times New Roman" w:hAnsi="Calibri" w:cs="Calibri"/>
      <w:sz w:val="24"/>
      <w:szCs w:val="24"/>
      <w:lang w:eastAsia="ar-SA"/>
    </w:rPr>
  </w:style>
  <w:style w:type="paragraph" w:customStyle="1" w:styleId="Style48">
    <w:name w:val="Style48"/>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p110">
    <w:name w:val="p110"/>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2">
    <w:name w:val="s2"/>
    <w:rsid w:val="006C421A"/>
  </w:style>
  <w:style w:type="paragraph" w:customStyle="1" w:styleId="p12">
    <w:name w:val="p12"/>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ff1">
    <w:name w:val="Таблтекст"/>
    <w:basedOn w:val="a0"/>
    <w:qFormat/>
    <w:rsid w:val="006C421A"/>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3">
    <w:name w:val="Маркер 3"/>
    <w:basedOn w:val="a0"/>
    <w:qFormat/>
    <w:rsid w:val="006C421A"/>
    <w:pPr>
      <w:numPr>
        <w:numId w:val="2"/>
      </w:numPr>
    </w:pPr>
    <w:rPr>
      <w:rFonts w:ascii="Times New Roman" w:eastAsia="Calibri" w:hAnsi="Times New Roman" w:cs="Times New Roman"/>
      <w:sz w:val="24"/>
      <w:lang w:eastAsia="ru-RU"/>
    </w:rPr>
  </w:style>
  <w:style w:type="character" w:customStyle="1" w:styleId="markedcontent">
    <w:name w:val="markedcontent"/>
    <w:basedOn w:val="a1"/>
    <w:rsid w:val="006C421A"/>
  </w:style>
  <w:style w:type="character" w:customStyle="1" w:styleId="c1">
    <w:name w:val="c1"/>
    <w:basedOn w:val="a1"/>
    <w:rsid w:val="006C421A"/>
  </w:style>
  <w:style w:type="character" w:customStyle="1" w:styleId="afffff2">
    <w:name w:val="Без интервала Знак"/>
    <w:link w:val="afffff1"/>
    <w:uiPriority w:val="1"/>
    <w:locked/>
    <w:rsid w:val="006C421A"/>
    <w:rPr>
      <w:rFonts w:ascii="Times New Roman" w:hAnsi="Times New Roman" w:cs="Times New Roman"/>
      <w:sz w:val="28"/>
      <w:szCs w:val="28"/>
    </w:rPr>
  </w:style>
  <w:style w:type="character" w:customStyle="1" w:styleId="2f7">
    <w:name w:val="Заголовок №2_"/>
    <w:basedOn w:val="a1"/>
    <w:rsid w:val="00B40028"/>
    <w:rPr>
      <w:rFonts w:ascii="Times New Roman" w:eastAsia="Times New Roman" w:hAnsi="Times New Roman" w:cs="Times New Roman"/>
      <w:b w:val="0"/>
      <w:bCs w:val="0"/>
      <w:i w:val="0"/>
      <w:iCs w:val="0"/>
      <w:smallCaps w:val="0"/>
      <w:strike w:val="0"/>
      <w:spacing w:val="0"/>
      <w:sz w:val="25"/>
      <w:szCs w:val="25"/>
    </w:rPr>
  </w:style>
  <w:style w:type="character" w:customStyle="1" w:styleId="22pt">
    <w:name w:val="Заголовок №2 + Интервал 2 pt"/>
    <w:basedOn w:val="2f7"/>
    <w:rsid w:val="00B40028"/>
    <w:rPr>
      <w:rFonts w:ascii="Times New Roman" w:eastAsia="Times New Roman" w:hAnsi="Times New Roman" w:cs="Times New Roman"/>
      <w:b w:val="0"/>
      <w:bCs w:val="0"/>
      <w:i w:val="0"/>
      <w:iCs w:val="0"/>
      <w:smallCaps w:val="0"/>
      <w:strike w:val="0"/>
      <w:spacing w:val="40"/>
      <w:sz w:val="25"/>
      <w:szCs w:val="25"/>
    </w:rPr>
  </w:style>
  <w:style w:type="character" w:customStyle="1" w:styleId="2f8">
    <w:name w:val="Заголовок №2"/>
    <w:basedOn w:val="2f7"/>
    <w:rsid w:val="00B4002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25pt">
    <w:name w:val="Основной текст + 12;5 pt;Полужирный"/>
    <w:basedOn w:val="a5"/>
    <w:rsid w:val="00B40028"/>
    <w:rPr>
      <w:rFonts w:ascii="Times New Roman" w:eastAsia="Times New Roman" w:hAnsi="Times New Roman" w:cs="Times New Roman"/>
      <w:b/>
      <w:bCs/>
      <w:sz w:val="25"/>
      <w:szCs w:val="25"/>
      <w:shd w:val="clear" w:color="auto" w:fill="FFFFFF"/>
      <w:lang w:eastAsia="zh-CN"/>
    </w:rPr>
  </w:style>
  <w:style w:type="character" w:customStyle="1" w:styleId="affffffff2">
    <w:name w:val="Подпись к таблице_"/>
    <w:basedOn w:val="a1"/>
    <w:rsid w:val="00B40028"/>
    <w:rPr>
      <w:rFonts w:ascii="Times New Roman" w:eastAsia="Times New Roman" w:hAnsi="Times New Roman" w:cs="Times New Roman"/>
      <w:b w:val="0"/>
      <w:bCs w:val="0"/>
      <w:i w:val="0"/>
      <w:iCs w:val="0"/>
      <w:smallCaps w:val="0"/>
      <w:strike w:val="0"/>
      <w:spacing w:val="0"/>
      <w:sz w:val="24"/>
      <w:szCs w:val="24"/>
    </w:rPr>
  </w:style>
  <w:style w:type="character" w:customStyle="1" w:styleId="affffffff3">
    <w:name w:val="Подпись к таблице"/>
    <w:basedOn w:val="affffffff2"/>
    <w:rsid w:val="00B4002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6">
    <w:name w:val="Основной текст (4)_"/>
    <w:basedOn w:val="a1"/>
    <w:link w:val="47"/>
    <w:rsid w:val="00B40028"/>
    <w:rPr>
      <w:rFonts w:ascii="Aharoni" w:eastAsia="Aharoni" w:hAnsi="Aharoni" w:cs="Aharoni"/>
      <w:sz w:val="37"/>
      <w:szCs w:val="37"/>
      <w:shd w:val="clear" w:color="auto" w:fill="FFFFFF"/>
    </w:rPr>
  </w:style>
  <w:style w:type="paragraph" w:customStyle="1" w:styleId="47">
    <w:name w:val="Основной текст (4)"/>
    <w:basedOn w:val="a0"/>
    <w:link w:val="46"/>
    <w:rsid w:val="00B40028"/>
    <w:pPr>
      <w:shd w:val="clear" w:color="auto" w:fill="FFFFFF"/>
      <w:spacing w:line="0" w:lineRule="atLeast"/>
      <w:ind w:firstLine="0"/>
      <w:jc w:val="left"/>
    </w:pPr>
    <w:rPr>
      <w:rFonts w:ascii="Aharoni" w:eastAsia="Aharoni" w:hAnsi="Aharoni" w:cs="Aharoni"/>
      <w:sz w:val="37"/>
      <w:szCs w:val="37"/>
    </w:rPr>
  </w:style>
  <w:style w:type="paragraph" w:customStyle="1" w:styleId="1f9">
    <w:name w:val="Знак1 Знак Знак Знак Знак Знак Знак Знак Знак Знак Знак Знак Знак Знак Знак Знак Знак Знак Знак Знак Знак Знак"/>
    <w:basedOn w:val="a0"/>
    <w:rsid w:val="00B40028"/>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character" w:customStyle="1" w:styleId="blue">
    <w:name w:val="blue"/>
    <w:basedOn w:val="a1"/>
    <w:rsid w:val="00B40028"/>
  </w:style>
  <w:style w:type="paragraph" w:customStyle="1" w:styleId="2f9">
    <w:name w:val="Абзац списка2"/>
    <w:basedOn w:val="a0"/>
    <w:rsid w:val="00771F02"/>
    <w:pPr>
      <w:widowControl w:val="0"/>
      <w:autoSpaceDE w:val="0"/>
      <w:autoSpaceDN w:val="0"/>
      <w:adjustRightInd w:val="0"/>
      <w:ind w:left="720" w:firstLine="720"/>
    </w:pPr>
    <w:rPr>
      <w:rFonts w:ascii="Arial" w:eastAsia="Times New Roman" w:hAnsi="Arial" w:cs="Arial"/>
      <w:sz w:val="20"/>
      <w:szCs w:val="20"/>
      <w:lang w:eastAsia="ru-RU"/>
    </w:rPr>
  </w:style>
  <w:style w:type="paragraph" w:customStyle="1" w:styleId="affffffff4">
    <w:name w:val="Стиль"/>
    <w:rsid w:val="00771F02"/>
    <w:pPr>
      <w:widowControl w:val="0"/>
      <w:autoSpaceDE w:val="0"/>
      <w:autoSpaceDN w:val="0"/>
      <w:adjustRightInd w:val="0"/>
      <w:ind w:firstLine="0"/>
    </w:pPr>
    <w:rPr>
      <w:rFonts w:ascii="Arial" w:eastAsia="Calibri" w:hAnsi="Arial" w:cs="Arial"/>
      <w:sz w:val="24"/>
      <w:szCs w:val="24"/>
      <w:lang w:eastAsia="ru-RU"/>
    </w:rPr>
  </w:style>
  <w:style w:type="paragraph" w:styleId="affffffff5">
    <w:name w:val="Document Map"/>
    <w:basedOn w:val="a0"/>
    <w:link w:val="affffffff6"/>
    <w:uiPriority w:val="99"/>
    <w:semiHidden/>
    <w:rsid w:val="00771F02"/>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ffff6">
    <w:name w:val="Схема документа Знак"/>
    <w:basedOn w:val="a1"/>
    <w:link w:val="affffffff5"/>
    <w:uiPriority w:val="99"/>
    <w:semiHidden/>
    <w:rsid w:val="00771F02"/>
    <w:rPr>
      <w:rFonts w:ascii="Tahoma" w:eastAsia="Times New Roman" w:hAnsi="Tahoma" w:cs="Tahoma"/>
      <w:sz w:val="16"/>
      <w:szCs w:val="16"/>
      <w:lang w:eastAsia="ru-RU"/>
    </w:rPr>
  </w:style>
  <w:style w:type="paragraph" w:customStyle="1" w:styleId="s3">
    <w:name w:val="s_3"/>
    <w:basedOn w:val="a0"/>
    <w:rsid w:val="00771F0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00">
    <w:name w:val="a0"/>
    <w:rsid w:val="00053521"/>
  </w:style>
  <w:style w:type="character" w:customStyle="1" w:styleId="a10">
    <w:name w:val="a1"/>
    <w:rsid w:val="00053521"/>
  </w:style>
  <w:style w:type="numbering" w:customStyle="1" w:styleId="3d">
    <w:name w:val="Нет списка3"/>
    <w:next w:val="a3"/>
    <w:semiHidden/>
    <w:rsid w:val="009006BC"/>
  </w:style>
  <w:style w:type="table" w:customStyle="1" w:styleId="67">
    <w:name w:val="Сетка таблицы6"/>
    <w:basedOn w:val="a2"/>
    <w:next w:val="a4"/>
    <w:rsid w:val="009006BC"/>
    <w:pPr>
      <w:widowControl w:val="0"/>
      <w:autoSpaceDE w:val="0"/>
      <w:autoSpaceDN w:val="0"/>
      <w:adjustRightInd w:val="0"/>
      <w:ind w:firstLine="0"/>
      <w:jc w:val="left"/>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name w:val="Заголовок таблицы"/>
    <w:basedOn w:val="a0"/>
    <w:rsid w:val="00496673"/>
    <w:pPr>
      <w:suppressLineNumbers/>
      <w:ind w:firstLine="0"/>
      <w:jc w:val="center"/>
    </w:pPr>
    <w:rPr>
      <w:rFonts w:ascii="Times New Roman" w:eastAsia="Times New Roman" w:hAnsi="Times New Roman" w:cs="Times New Roman"/>
      <w:b/>
      <w:bCs/>
      <w:sz w:val="20"/>
      <w:szCs w:val="20"/>
      <w:lang w:eastAsia="ar-SA"/>
    </w:rPr>
  </w:style>
  <w:style w:type="character" w:customStyle="1" w:styleId="fontstyle01">
    <w:name w:val="fontstyle01"/>
    <w:rsid w:val="001E7218"/>
    <w:rPr>
      <w:rFonts w:ascii="TimesNewRomanPSMT" w:hAnsi="TimesNewRomanPSMT" w:hint="default"/>
      <w:b w:val="0"/>
      <w:bCs w:val="0"/>
      <w:i w:val="0"/>
      <w:iCs w:val="0"/>
      <w:color w:val="000000"/>
      <w:sz w:val="24"/>
      <w:szCs w:val="24"/>
    </w:rPr>
  </w:style>
  <w:style w:type="table" w:customStyle="1" w:styleId="74">
    <w:name w:val="Сетка таблицы7"/>
    <w:basedOn w:val="a2"/>
    <w:next w:val="a4"/>
    <w:uiPriority w:val="59"/>
    <w:rsid w:val="00F41B54"/>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59"/>
    <w:rsid w:val="002118A9"/>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3"/>
    <w:uiPriority w:val="99"/>
    <w:semiHidden/>
    <w:unhideWhenUsed/>
    <w:rsid w:val="00671209"/>
  </w:style>
  <w:style w:type="table" w:customStyle="1" w:styleId="92">
    <w:name w:val="Сетка таблицы9"/>
    <w:basedOn w:val="a2"/>
    <w:next w:val="a4"/>
    <w:rsid w:val="00671209"/>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59"/>
    <w:rsid w:val="00B36497"/>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next w:val="a4"/>
    <w:uiPriority w:val="59"/>
    <w:rsid w:val="00B36497"/>
    <w:pPr>
      <w:widowControl w:val="0"/>
      <w:ind w:firstLine="0"/>
      <w:jc w:val="lef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4"/>
    <w:uiPriority w:val="59"/>
    <w:rsid w:val="00B36497"/>
    <w:pPr>
      <w:widowControl w:val="0"/>
      <w:ind w:firstLine="0"/>
      <w:jc w:val="lef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4"/>
    <w:uiPriority w:val="59"/>
    <w:rsid w:val="0013765A"/>
    <w:pPr>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dny.org/index.php/okhrana-truda/982-postanovlenie-administratsii-rudnyanskogo-munitsipalnogo-rajona-volgogradskoj-oblasti-ot-08-04-2013-goda-198" TargetMode="External"/><Relationship Id="rId13" Type="http://schemas.openxmlformats.org/officeDocument/2006/relationships/hyperlink" Target="http://docs.cntd.ru/document/499091764" TargetMode="External"/><Relationship Id="rId18" Type="http://schemas.openxmlformats.org/officeDocument/2006/relationships/hyperlink" Target="http://docs.cntd.ru/document/450367013"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420397755" TargetMode="External"/><Relationship Id="rId17" Type="http://schemas.openxmlformats.org/officeDocument/2006/relationships/hyperlink" Target="http://docs.cntd.ru/document/561260503" TargetMode="External"/><Relationship Id="rId25" Type="http://schemas.openxmlformats.org/officeDocument/2006/relationships/hyperlink" Target="http://docs.cntd.ru/document/42039775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561260503" TargetMode="External"/><Relationship Id="rId20" Type="http://schemas.openxmlformats.org/officeDocument/2006/relationships/hyperlink" Target="http://docs.cntd.ru/document/56161527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36753149" TargetMode="External"/><Relationship Id="rId24" Type="http://schemas.openxmlformats.org/officeDocument/2006/relationships/hyperlink" Target="http://docs.cntd.ru/document/552188934"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cs.cntd.ru/document/551760675" TargetMode="External"/><Relationship Id="rId23" Type="http://schemas.openxmlformats.org/officeDocument/2006/relationships/hyperlink" Target="http://docs.cntd.ru/document/420359173" TargetMode="External"/><Relationship Id="rId28" Type="http://schemas.openxmlformats.org/officeDocument/2006/relationships/header" Target="header3.xml"/><Relationship Id="rId10" Type="http://schemas.openxmlformats.org/officeDocument/2006/relationships/hyperlink" Target="http://docs.cntd.ru/document/9032907" TargetMode="External"/><Relationship Id="rId19" Type="http://schemas.openxmlformats.org/officeDocument/2006/relationships/hyperlink" Target="http://docs.cntd.ru/document/446673582"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989048D41AF0028AA09BAB3D9E7ADD98FB251BE40F69BFD368FDF5EF3FC2gCI" TargetMode="External"/><Relationship Id="rId14" Type="http://schemas.openxmlformats.org/officeDocument/2006/relationships/hyperlink" Target="http://docs.cntd.ru/document/551760675" TargetMode="External"/><Relationship Id="rId22" Type="http://schemas.openxmlformats.org/officeDocument/2006/relationships/hyperlink" Target="http://docs.cntd.ru/document/420359173"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B1B1-D399-4D30-8A7C-02E927AC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34646</Words>
  <Characters>197485</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231668</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User</cp:lastModifiedBy>
  <cp:revision>13</cp:revision>
  <cp:lastPrinted>2024-04-22T03:34:00Z</cp:lastPrinted>
  <dcterms:created xsi:type="dcterms:W3CDTF">2025-03-21T08:17:00Z</dcterms:created>
  <dcterms:modified xsi:type="dcterms:W3CDTF">2025-05-07T07:18:00Z</dcterms:modified>
</cp:coreProperties>
</file>