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BA" w:rsidRDefault="00AE4EBA" w:rsidP="00AE4EBA">
      <w:r>
        <w:t xml:space="preserve">Правительство РФ создаёт комплексную услугу для открытия бизнеса - сервис «Старт бизнеса </w:t>
      </w:r>
      <w:proofErr w:type="spellStart"/>
      <w:r>
        <w:t>онлайн</w:t>
      </w:r>
      <w:proofErr w:type="spellEnd"/>
      <w:r>
        <w:t>».</w:t>
      </w:r>
    </w:p>
    <w:p w:rsidR="00AE4EBA" w:rsidRDefault="00AE4EBA" w:rsidP="00AE4EBA"/>
    <w:p w:rsidR="00AE4EBA" w:rsidRDefault="00AE4EBA" w:rsidP="00AE4EBA">
      <w:r>
        <w:t xml:space="preserve">В рамках одной услуги предприниматель сможет зарегистрировать бизнес, получить электронную подпись без личного обращения в удостоверяющий центр </w:t>
      </w:r>
      <w:proofErr w:type="spellStart"/>
      <w:r>
        <w:t>ФНС</w:t>
      </w:r>
      <w:proofErr w:type="spellEnd"/>
      <w:r>
        <w:t xml:space="preserve"> России и открыть счёт в банке.</w:t>
      </w:r>
    </w:p>
    <w:p w:rsidR="00AE4EBA" w:rsidRDefault="00AE4EBA" w:rsidP="00AE4EBA"/>
    <w:p w:rsidR="00AE4EBA" w:rsidRDefault="00AE4EBA" w:rsidP="00AE4EBA">
      <w:r>
        <w:t>Это позволит существенно упростить процедуры по созданию организаций и индивидуальных предприятий. В частности, на всех этапах для подтверждения личности заявителя будет использоваться единая биометрическая система.</w:t>
      </w:r>
    </w:p>
    <w:p w:rsidR="00AE4EBA" w:rsidRDefault="00AE4EBA" w:rsidP="00AE4EBA"/>
    <w:p w:rsidR="00FB5673" w:rsidRDefault="00AE4EBA" w:rsidP="00AE4EBA">
      <w:r>
        <w:t>Сервис стартует в режиме эксперимента с 1 марта 2024 года.</w:t>
      </w:r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EBA"/>
    <w:rsid w:val="000A2310"/>
    <w:rsid w:val="000D7AE8"/>
    <w:rsid w:val="002E570C"/>
    <w:rsid w:val="003C270F"/>
    <w:rsid w:val="00555EE8"/>
    <w:rsid w:val="00AE4EBA"/>
    <w:rsid w:val="00E7637D"/>
    <w:rsid w:val="00ED4F95"/>
    <w:rsid w:val="00FA1004"/>
    <w:rsid w:val="00FB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>SPecialiST RePack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2024-02-26T01:23:00Z</dcterms:created>
  <dcterms:modified xsi:type="dcterms:W3CDTF">2024-02-26T01:23:00Z</dcterms:modified>
</cp:coreProperties>
</file>