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AC" w:rsidRDefault="008079AC" w:rsidP="008079AC">
      <w:r>
        <w:t>Традиционно завершаем неделю нашим ДАЙДЖЕСТОМ</w:t>
      </w:r>
    </w:p>
    <w:p w:rsidR="008079AC" w:rsidRDefault="008079AC" w:rsidP="008079AC"/>
    <w:p w:rsidR="008079AC" w:rsidRDefault="008079AC" w:rsidP="008079AC">
      <w:proofErr w:type="spellStart"/>
      <w:r>
        <w:t>Вебинар</w:t>
      </w:r>
      <w:proofErr w:type="spellEnd"/>
      <w:r>
        <w:t xml:space="preserve"> «Алгоритмы выхода на рынки стран Ближнего Востока (Иран, Турция, Азербайджан, ОАЭ, </w:t>
      </w:r>
      <w:proofErr w:type="spellStart"/>
      <w:r>
        <w:t>КСА</w:t>
      </w:r>
      <w:proofErr w:type="spellEnd"/>
      <w:r>
        <w:t>)»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/63301/</w:t>
      </w:r>
    </w:p>
    <w:p w:rsidR="008079AC" w:rsidRDefault="008079AC" w:rsidP="008079AC"/>
    <w:p w:rsidR="008079AC" w:rsidRDefault="008079AC" w:rsidP="008079AC">
      <w:r>
        <w:t>Предприниматели! Предлагаем пройти опрос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/63302/</w:t>
      </w:r>
    </w:p>
    <w:p w:rsidR="008079AC" w:rsidRDefault="008079AC" w:rsidP="008079AC"/>
    <w:p w:rsidR="008079AC" w:rsidRDefault="008079AC" w:rsidP="008079AC">
      <w:r>
        <w:t>«А-Стиль»: Алтайская мода заявит о себе!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/63303/</w:t>
      </w:r>
    </w:p>
    <w:p w:rsidR="008079AC" w:rsidRDefault="008079AC" w:rsidP="008079AC"/>
    <w:p w:rsidR="008079AC" w:rsidRDefault="008079AC" w:rsidP="008079AC">
      <w:r>
        <w:t>Приглашаем принять участие в конкурсе растущих российских брендов «</w:t>
      </w:r>
      <w:proofErr w:type="gramStart"/>
      <w:r>
        <w:t>Знай наших</w:t>
      </w:r>
      <w:proofErr w:type="gramEnd"/>
      <w:r>
        <w:t>»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/63305/</w:t>
      </w:r>
    </w:p>
    <w:p w:rsidR="008079AC" w:rsidRDefault="008079AC" w:rsidP="008079AC"/>
    <w:p w:rsidR="008079AC" w:rsidRDefault="008079AC" w:rsidP="008079AC">
      <w:r>
        <w:t xml:space="preserve">Безопасность продаж на </w:t>
      </w:r>
      <w:proofErr w:type="spellStart"/>
      <w:r>
        <w:t>маркетплейсах</w:t>
      </w:r>
      <w:proofErr w:type="spellEnd"/>
      <w:r>
        <w:t>: роль интеллектуальных прав для предпринимателей обсудили в Центре "Мой бизнес"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/63306/</w:t>
      </w:r>
    </w:p>
    <w:p w:rsidR="008079AC" w:rsidRDefault="008079AC" w:rsidP="008079AC"/>
    <w:p w:rsidR="008079AC" w:rsidRDefault="008079AC" w:rsidP="008079AC">
      <w:r>
        <w:t>Алтайские экспортеры обсудили актуальные вопросы таможенных процедур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/63307/</w:t>
      </w:r>
    </w:p>
    <w:p w:rsidR="008079AC" w:rsidRDefault="008079AC" w:rsidP="008079AC"/>
    <w:p w:rsidR="008079AC" w:rsidRDefault="008079AC" w:rsidP="008079AC">
      <w:r>
        <w:t>Приглашаем на мастер-класс о том, как давать интервью и рассказывать о своем бизнесе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/63308/</w:t>
      </w:r>
    </w:p>
    <w:p w:rsidR="008079AC" w:rsidRDefault="008079AC" w:rsidP="008079AC"/>
    <w:p w:rsidR="008079AC" w:rsidRDefault="008079AC" w:rsidP="008079AC">
      <w:r>
        <w:lastRenderedPageBreak/>
        <w:t>Приглашаем вас на площадку «А — это стильно» в рамках краевого фестиваля малых производств «А, это алтайское?!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/63310/</w:t>
      </w:r>
    </w:p>
    <w:p w:rsidR="008079AC" w:rsidRDefault="008079AC" w:rsidP="008079AC"/>
    <w:p w:rsidR="008079AC" w:rsidRDefault="008079AC" w:rsidP="008079AC">
      <w:r>
        <w:t xml:space="preserve">Программа поддержки предпринимателей от Минэкономразвития России и </w:t>
      </w:r>
      <w:proofErr w:type="spellStart"/>
      <w:r>
        <w:t>Авито</w:t>
      </w:r>
      <w:proofErr w:type="spellEnd"/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/63312/</w:t>
      </w:r>
    </w:p>
    <w:p w:rsidR="008079AC" w:rsidRDefault="008079AC" w:rsidP="008079AC"/>
    <w:p w:rsidR="008079AC" w:rsidRDefault="008079AC" w:rsidP="008079AC">
      <w:proofErr w:type="spellStart"/>
      <w:r>
        <w:t>Вебинар</w:t>
      </w:r>
      <w:proofErr w:type="spellEnd"/>
      <w:r>
        <w:t xml:space="preserve"> на тему: «Экспорт товаров и услуг сферы креативных индустрий»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/63313/</w:t>
      </w:r>
    </w:p>
    <w:p w:rsidR="008079AC" w:rsidRDefault="008079AC" w:rsidP="008079AC"/>
    <w:p w:rsidR="008079AC" w:rsidRDefault="008079AC" w:rsidP="008079AC">
      <w:r>
        <w:t xml:space="preserve">Продолжается набор </w:t>
      </w:r>
      <w:proofErr w:type="gramStart"/>
      <w:r>
        <w:t>участников экспозиции достижений отечественных экспортеров</w:t>
      </w:r>
      <w:proofErr w:type="gramEnd"/>
      <w:r>
        <w:t xml:space="preserve"> в рамках форума «Сделано в России» в Москве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/63315/</w:t>
      </w:r>
    </w:p>
    <w:p w:rsidR="008079AC" w:rsidRDefault="008079AC" w:rsidP="008079AC"/>
    <w:p w:rsidR="008079AC" w:rsidRDefault="008079AC" w:rsidP="008079AC">
      <w:r>
        <w:t>Побывали в гостях у кофе-бара «</w:t>
      </w:r>
      <w:proofErr w:type="spellStart"/>
      <w:r>
        <w:t>FreeMan's</w:t>
      </w:r>
      <w:proofErr w:type="spellEnd"/>
      <w:r>
        <w:t>»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/5693</w:t>
      </w:r>
    </w:p>
    <w:p w:rsidR="008079AC" w:rsidRDefault="008079AC" w:rsidP="008079AC"/>
    <w:p w:rsidR="008079AC" w:rsidRDefault="008079AC" w:rsidP="008079AC">
      <w:r>
        <w:t>Подборка книг для предпринимателей, чтобы прокачаться в маркетинге и уметь продвигать свое дело</w:t>
      </w:r>
    </w:p>
    <w:p w:rsidR="008079AC" w:rsidRDefault="008079AC" w:rsidP="008079AC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/5696</w:t>
      </w:r>
    </w:p>
    <w:p w:rsidR="008079AC" w:rsidRDefault="008079AC" w:rsidP="008079AC"/>
    <w:p w:rsidR="00FB5673" w:rsidRDefault="008079AC" w:rsidP="008079AC">
      <w:r>
        <w:t>#</w:t>
      </w:r>
      <w:proofErr w:type="spellStart"/>
      <w:r>
        <w:t>дайджест_мойбизнес22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7C5"/>
    <w:rsid w:val="000A2310"/>
    <w:rsid w:val="000D7AE8"/>
    <w:rsid w:val="002E570C"/>
    <w:rsid w:val="003C270F"/>
    <w:rsid w:val="00555EE8"/>
    <w:rsid w:val="008079AC"/>
    <w:rsid w:val="00AE37C5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2025-07-01T07:24:00Z</dcterms:created>
  <dcterms:modified xsi:type="dcterms:W3CDTF">2025-07-01T07:24:00Z</dcterms:modified>
</cp:coreProperties>
</file>