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B" w:rsidRDefault="00934A66" w:rsidP="00934A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55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</w:t>
      </w:r>
      <w:r w:rsidR="006728F4">
        <w:rPr>
          <w:rFonts w:ascii="Times New Roman" w:hAnsi="Times New Roman" w:cs="Times New Roman"/>
          <w:sz w:val="26"/>
          <w:szCs w:val="26"/>
        </w:rPr>
        <w:t xml:space="preserve">   Утвержден</w:t>
      </w:r>
    </w:p>
    <w:p w:rsidR="00E558B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 </w:t>
      </w:r>
      <w:r w:rsidR="00934A6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4A6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934A6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4C53CE">
        <w:rPr>
          <w:rFonts w:ascii="Times New Roman" w:hAnsi="Times New Roman" w:cs="Times New Roman"/>
          <w:sz w:val="26"/>
          <w:szCs w:val="26"/>
        </w:rPr>
        <w:t xml:space="preserve"> </w:t>
      </w:r>
      <w:r w:rsidR="00C66229">
        <w:rPr>
          <w:rFonts w:ascii="Times New Roman" w:hAnsi="Times New Roman" w:cs="Times New Roman"/>
          <w:sz w:val="26"/>
          <w:szCs w:val="26"/>
        </w:rPr>
        <w:t xml:space="preserve"> </w:t>
      </w:r>
      <w:r w:rsidR="007F1766">
        <w:rPr>
          <w:rFonts w:ascii="Times New Roman" w:hAnsi="Times New Roman" w:cs="Times New Roman"/>
          <w:sz w:val="26"/>
          <w:szCs w:val="26"/>
        </w:rPr>
        <w:t xml:space="preserve">от </w:t>
      </w:r>
      <w:r w:rsidR="006728F4">
        <w:rPr>
          <w:rFonts w:ascii="Times New Roman" w:hAnsi="Times New Roman" w:cs="Times New Roman"/>
          <w:sz w:val="26"/>
          <w:szCs w:val="26"/>
        </w:rPr>
        <w:t>__</w:t>
      </w:r>
      <w:r w:rsidR="007F1766">
        <w:rPr>
          <w:rFonts w:ascii="Times New Roman" w:hAnsi="Times New Roman" w:cs="Times New Roman"/>
          <w:sz w:val="26"/>
          <w:szCs w:val="26"/>
        </w:rPr>
        <w:t>.</w:t>
      </w:r>
      <w:r w:rsidR="006728F4">
        <w:rPr>
          <w:rFonts w:ascii="Times New Roman" w:hAnsi="Times New Roman" w:cs="Times New Roman"/>
          <w:sz w:val="26"/>
          <w:szCs w:val="26"/>
        </w:rPr>
        <w:t>__</w:t>
      </w:r>
      <w:r w:rsidR="00234F18">
        <w:rPr>
          <w:rFonts w:ascii="Times New Roman" w:hAnsi="Times New Roman" w:cs="Times New Roman"/>
          <w:sz w:val="26"/>
          <w:szCs w:val="26"/>
        </w:rPr>
        <w:t>.20</w:t>
      </w:r>
      <w:r w:rsidR="006728F4">
        <w:rPr>
          <w:rFonts w:ascii="Times New Roman" w:hAnsi="Times New Roman" w:cs="Times New Roman"/>
          <w:sz w:val="26"/>
          <w:szCs w:val="26"/>
        </w:rPr>
        <w:t>20</w:t>
      </w:r>
      <w:r w:rsidR="007F1766">
        <w:rPr>
          <w:rFonts w:ascii="Times New Roman" w:hAnsi="Times New Roman" w:cs="Times New Roman"/>
          <w:sz w:val="26"/>
          <w:szCs w:val="26"/>
        </w:rPr>
        <w:t xml:space="preserve"> № </w:t>
      </w:r>
      <w:r w:rsidR="006728F4">
        <w:rPr>
          <w:rFonts w:ascii="Times New Roman" w:hAnsi="Times New Roman" w:cs="Times New Roman"/>
          <w:sz w:val="26"/>
          <w:szCs w:val="26"/>
        </w:rPr>
        <w:t>____</w:t>
      </w: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социально-экономического развития Красногорского района Алтайского края на 20</w:t>
      </w:r>
      <w:r w:rsidR="0008148D">
        <w:rPr>
          <w:rFonts w:ascii="Times New Roman" w:hAnsi="Times New Roman" w:cs="Times New Roman"/>
          <w:sz w:val="26"/>
          <w:szCs w:val="26"/>
        </w:rPr>
        <w:t>2</w:t>
      </w:r>
      <w:r w:rsidR="006728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6728F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6728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276"/>
        <w:gridCol w:w="1211"/>
      </w:tblGrid>
      <w:tr w:rsidR="00FC0C2D" w:rsidTr="008E2625">
        <w:tc>
          <w:tcPr>
            <w:tcW w:w="3119" w:type="dxa"/>
            <w:vMerge w:val="restart"/>
          </w:tcPr>
          <w:p w:rsidR="00B54D7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6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2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6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72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6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2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7590" w:type="dxa"/>
            <w:gridSpan w:val="6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F07DD" w:rsidRPr="00AF07DD" w:rsidRDefault="00AF07DD" w:rsidP="006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AF07DD" w:rsidRPr="00AF07DD" w:rsidRDefault="00AF07DD" w:rsidP="006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7" w:type="dxa"/>
            <w:gridSpan w:val="2"/>
          </w:tcPr>
          <w:p w:rsidR="00AF07DD" w:rsidRPr="00AF07DD" w:rsidRDefault="00AF07DD" w:rsidP="006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6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5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11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E87D0F" w:rsidTr="008E2625">
        <w:tc>
          <w:tcPr>
            <w:tcW w:w="3119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4D7D" w:rsidTr="008E2625">
        <w:tc>
          <w:tcPr>
            <w:tcW w:w="3119" w:type="dxa"/>
          </w:tcPr>
          <w:p w:rsidR="00AF07DD" w:rsidRPr="00AF07DD" w:rsidRDefault="00AF07DD" w:rsidP="00B5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ров собственного произво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ства, выполненных работ, услуг собственными сил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ми по кругу крупных и средних организаций</w:t>
            </w:r>
          </w:p>
        </w:tc>
        <w:tc>
          <w:tcPr>
            <w:tcW w:w="1134" w:type="dxa"/>
          </w:tcPr>
          <w:p w:rsidR="00AF07DD" w:rsidRPr="00AF07DD" w:rsidRDefault="00B54D7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07DD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849819</w:t>
            </w:r>
            <w:r w:rsidR="00CD14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796451,0</w:t>
            </w:r>
          </w:p>
        </w:tc>
        <w:tc>
          <w:tcPr>
            <w:tcW w:w="1134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816266,4</w:t>
            </w:r>
          </w:p>
        </w:tc>
        <w:tc>
          <w:tcPr>
            <w:tcW w:w="1276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862033,7</w:t>
            </w:r>
          </w:p>
        </w:tc>
        <w:tc>
          <w:tcPr>
            <w:tcW w:w="1276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862966,4</w:t>
            </w:r>
          </w:p>
        </w:tc>
        <w:tc>
          <w:tcPr>
            <w:tcW w:w="1276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912503,3</w:t>
            </w:r>
          </w:p>
        </w:tc>
        <w:tc>
          <w:tcPr>
            <w:tcW w:w="1275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913898,8</w:t>
            </w:r>
          </w:p>
        </w:tc>
        <w:tc>
          <w:tcPr>
            <w:tcW w:w="1276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970378,5</w:t>
            </w:r>
          </w:p>
        </w:tc>
        <w:tc>
          <w:tcPr>
            <w:tcW w:w="1211" w:type="dxa"/>
          </w:tcPr>
          <w:p w:rsidR="00AF07DD" w:rsidRPr="00AF07DD" w:rsidRDefault="00A8534B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972072,7</w:t>
            </w:r>
          </w:p>
        </w:tc>
      </w:tr>
      <w:tr w:rsidR="00B54D7D" w:rsidTr="008E2625">
        <w:tc>
          <w:tcPr>
            <w:tcW w:w="3119" w:type="dxa"/>
          </w:tcPr>
          <w:p w:rsidR="00AF07DD" w:rsidRPr="00AF07DD" w:rsidRDefault="00F61B0B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по кругу крупных и средних орган</w:t>
            </w: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134" w:type="dxa"/>
          </w:tcPr>
          <w:p w:rsidR="00AF07DD" w:rsidRPr="00AF07DD" w:rsidRDefault="00F61B0B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C0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дущему году </w:t>
            </w:r>
          </w:p>
        </w:tc>
        <w:tc>
          <w:tcPr>
            <w:tcW w:w="1134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134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76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6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5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276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11" w:type="dxa"/>
          </w:tcPr>
          <w:p w:rsidR="00AF07DD" w:rsidRPr="00AF07DD" w:rsidRDefault="00A8534B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FC0C2D" w:rsidTr="008E2625">
        <w:tc>
          <w:tcPr>
            <w:tcW w:w="3119" w:type="dxa"/>
          </w:tcPr>
          <w:p w:rsidR="00FC0C2D" w:rsidRPr="009B4812" w:rsidRDefault="00FC0C2D" w:rsidP="00F61B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го хозяйства в хозяйствах всех категорий</w:t>
            </w:r>
          </w:p>
        </w:tc>
        <w:tc>
          <w:tcPr>
            <w:tcW w:w="1134" w:type="dxa"/>
          </w:tcPr>
          <w:p w:rsidR="00FC0C2D" w:rsidRDefault="00FC0C2D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1409,8</w:t>
            </w:r>
          </w:p>
        </w:tc>
        <w:tc>
          <w:tcPr>
            <w:tcW w:w="1134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1415,1</w:t>
            </w:r>
          </w:p>
        </w:tc>
        <w:tc>
          <w:tcPr>
            <w:tcW w:w="1134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1488,1</w:t>
            </w:r>
          </w:p>
        </w:tc>
        <w:tc>
          <w:tcPr>
            <w:tcW w:w="1276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1547,7</w:t>
            </w:r>
          </w:p>
        </w:tc>
        <w:tc>
          <w:tcPr>
            <w:tcW w:w="1276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1549,3</w:t>
            </w:r>
          </w:p>
        </w:tc>
        <w:tc>
          <w:tcPr>
            <w:tcW w:w="1276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1611,3</w:t>
            </w:r>
          </w:p>
        </w:tc>
        <w:tc>
          <w:tcPr>
            <w:tcW w:w="1275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1613,0</w:t>
            </w:r>
          </w:p>
        </w:tc>
        <w:tc>
          <w:tcPr>
            <w:tcW w:w="1276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1687,3</w:t>
            </w:r>
          </w:p>
        </w:tc>
        <w:tc>
          <w:tcPr>
            <w:tcW w:w="1211" w:type="dxa"/>
          </w:tcPr>
          <w:p w:rsidR="00FC0C2D" w:rsidRDefault="00F27B2F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1690,8</w:t>
            </w:r>
          </w:p>
        </w:tc>
      </w:tr>
      <w:tr w:rsidR="00FC0C2D" w:rsidTr="008E2625">
        <w:tc>
          <w:tcPr>
            <w:tcW w:w="3119" w:type="dxa"/>
          </w:tcPr>
          <w:p w:rsidR="00FC0C2D" w:rsidRDefault="00FC0C2D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  <w:r w:rsidR="00F74178" w:rsidRPr="00C60DD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сельского х</w:t>
            </w:r>
            <w:r w:rsidR="00F74178" w:rsidRPr="00C60D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178" w:rsidRPr="00C60DD3">
              <w:rPr>
                <w:rFonts w:ascii="Times New Roman" w:hAnsi="Times New Roman" w:cs="Times New Roman"/>
                <w:sz w:val="24"/>
                <w:szCs w:val="24"/>
              </w:rPr>
              <w:t>зяйства в хозяйствах всех категорий</w:t>
            </w:r>
          </w:p>
        </w:tc>
        <w:tc>
          <w:tcPr>
            <w:tcW w:w="1134" w:type="dxa"/>
          </w:tcPr>
          <w:p w:rsidR="00FC0C2D" w:rsidRDefault="00FC0C2D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FC0C2D" w:rsidRDefault="00705EC0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FC0C2D" w:rsidRDefault="00705EC0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</w:tcPr>
          <w:p w:rsidR="00FC0C2D" w:rsidRDefault="00705EC0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</w:tcPr>
          <w:p w:rsidR="00FC0C2D" w:rsidRDefault="00705EC0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</w:tcPr>
          <w:p w:rsidR="00FC0C2D" w:rsidRDefault="00705EC0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5" w:type="dxa"/>
          </w:tcPr>
          <w:p w:rsidR="00FC0C2D" w:rsidRDefault="00CD14C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FC0C2D" w:rsidRDefault="00705EC0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211" w:type="dxa"/>
          </w:tcPr>
          <w:p w:rsidR="00FC0C2D" w:rsidRDefault="00705EC0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C0C2D" w:rsidTr="008E2625">
        <w:tc>
          <w:tcPr>
            <w:tcW w:w="3119" w:type="dxa"/>
          </w:tcPr>
          <w:p w:rsidR="00FC0C2D" w:rsidRDefault="008E2625" w:rsidP="0060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ной капитал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1A0" w:rsidRPr="006011A0">
              <w:rPr>
                <w:rFonts w:ascii="Times New Roman" w:hAnsi="Times New Roman" w:cs="Times New Roman"/>
                <w:sz w:val="24"/>
                <w:szCs w:val="24"/>
              </w:rPr>
              <w:t>по источникам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(без суб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тельства и объемов инв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02C8" w:rsidRPr="006011A0">
              <w:rPr>
                <w:rFonts w:ascii="Times New Roman" w:hAnsi="Times New Roman" w:cs="Times New Roman"/>
                <w:sz w:val="24"/>
                <w:szCs w:val="24"/>
              </w:rPr>
              <w:t>стиций, не наблюдаемых прямыми статистическими методами)</w:t>
            </w:r>
          </w:p>
        </w:tc>
        <w:tc>
          <w:tcPr>
            <w:tcW w:w="1134" w:type="dxa"/>
          </w:tcPr>
          <w:p w:rsidR="00FC0C2D" w:rsidRDefault="007602C8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  <w:tc>
          <w:tcPr>
            <w:tcW w:w="1134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76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276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275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276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211" w:type="dxa"/>
          </w:tcPr>
          <w:p w:rsidR="00FC0C2D" w:rsidRDefault="00297492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</w:tr>
      <w:tr w:rsidR="007602C8" w:rsidTr="008E2625">
        <w:tc>
          <w:tcPr>
            <w:tcW w:w="3119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2C8" w:rsidTr="008E2625">
        <w:tc>
          <w:tcPr>
            <w:tcW w:w="3119" w:type="dxa"/>
          </w:tcPr>
          <w:p w:rsidR="007602C8" w:rsidRDefault="007602C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(без субъектов малого предпринимательства и объемов инвестиций,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блюдаемых прямыми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тистическими методами)</w:t>
            </w:r>
          </w:p>
        </w:tc>
        <w:tc>
          <w:tcPr>
            <w:tcW w:w="1134" w:type="dxa"/>
          </w:tcPr>
          <w:p w:rsidR="007602C8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1319,2</w:t>
            </w:r>
          </w:p>
        </w:tc>
        <w:tc>
          <w:tcPr>
            <w:tcW w:w="1134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134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75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11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7602C8" w:rsidTr="008E2625">
        <w:tc>
          <w:tcPr>
            <w:tcW w:w="3119" w:type="dxa"/>
          </w:tcPr>
          <w:p w:rsidR="007602C8" w:rsidRDefault="00DD0253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  <w:p w:rsidR="005C0288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2C8" w:rsidRDefault="002B1A6A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DD0253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134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1134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134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259,7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1275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1276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1211" w:type="dxa"/>
          </w:tcPr>
          <w:p w:rsidR="007602C8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</w:p>
        </w:tc>
      </w:tr>
      <w:tr w:rsidR="00DD0253" w:rsidTr="008E2625">
        <w:tc>
          <w:tcPr>
            <w:tcW w:w="3119" w:type="dxa"/>
          </w:tcPr>
          <w:p w:rsidR="00DD0253" w:rsidRDefault="002B1A6A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  <w:r w:rsidR="00F74178">
              <w:rPr>
                <w:rFonts w:ascii="Times New Roman" w:hAnsi="Times New Roman" w:cs="Times New Roman"/>
                <w:sz w:val="24"/>
                <w:szCs w:val="24"/>
              </w:rPr>
              <w:t xml:space="preserve"> оборота ро</w:t>
            </w:r>
            <w:r w:rsidR="00F741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4178">
              <w:rPr>
                <w:rFonts w:ascii="Times New Roman" w:hAnsi="Times New Roman"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1134" w:type="dxa"/>
          </w:tcPr>
          <w:p w:rsidR="00DD0253" w:rsidRDefault="00EB00A3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134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276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275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6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11" w:type="dxa"/>
          </w:tcPr>
          <w:p w:rsidR="00DD0253" w:rsidRDefault="00297492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C47863" w:rsidTr="008E2625">
        <w:tc>
          <w:tcPr>
            <w:tcW w:w="3119" w:type="dxa"/>
          </w:tcPr>
          <w:p w:rsidR="005C0288" w:rsidRDefault="00C47863" w:rsidP="0093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1134" w:type="dxa"/>
          </w:tcPr>
          <w:p w:rsidR="00C47863" w:rsidRDefault="0093271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DB51B7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134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62,26</w:t>
            </w:r>
          </w:p>
        </w:tc>
        <w:tc>
          <w:tcPr>
            <w:tcW w:w="1134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134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5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6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11" w:type="dxa"/>
          </w:tcPr>
          <w:p w:rsidR="00C47863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DB51B7" w:rsidTr="008E2625">
        <w:tc>
          <w:tcPr>
            <w:tcW w:w="3119" w:type="dxa"/>
          </w:tcPr>
          <w:p w:rsidR="00DB51B7" w:rsidRDefault="005F43C7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объема платных услуг в действующих ценах</w:t>
            </w:r>
          </w:p>
        </w:tc>
        <w:tc>
          <w:tcPr>
            <w:tcW w:w="1134" w:type="dxa"/>
          </w:tcPr>
          <w:p w:rsidR="00DB51B7" w:rsidRDefault="005F43C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276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5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11" w:type="dxa"/>
          </w:tcPr>
          <w:p w:rsidR="00DB51B7" w:rsidRDefault="0024687B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FB34EC" w:rsidTr="008E2625">
        <w:tc>
          <w:tcPr>
            <w:tcW w:w="3119" w:type="dxa"/>
          </w:tcPr>
          <w:p w:rsidR="00FB34EC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 всех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по кругу крупных и средних организаций</w:t>
            </w:r>
          </w:p>
        </w:tc>
        <w:tc>
          <w:tcPr>
            <w:tcW w:w="1134" w:type="dxa"/>
          </w:tcPr>
          <w:p w:rsidR="00FB34EC" w:rsidRDefault="005C02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395694,4</w:t>
            </w:r>
          </w:p>
        </w:tc>
        <w:tc>
          <w:tcPr>
            <w:tcW w:w="1134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432740,0</w:t>
            </w:r>
          </w:p>
        </w:tc>
        <w:tc>
          <w:tcPr>
            <w:tcW w:w="1134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470428,6</w:t>
            </w:r>
          </w:p>
        </w:tc>
        <w:tc>
          <w:tcPr>
            <w:tcW w:w="1276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501618,0</w:t>
            </w:r>
          </w:p>
        </w:tc>
        <w:tc>
          <w:tcPr>
            <w:tcW w:w="1276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508833,8</w:t>
            </w:r>
          </w:p>
        </w:tc>
        <w:tc>
          <w:tcPr>
            <w:tcW w:w="1276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539530,4</w:t>
            </w:r>
          </w:p>
        </w:tc>
        <w:tc>
          <w:tcPr>
            <w:tcW w:w="1275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552397,9</w:t>
            </w:r>
          </w:p>
        </w:tc>
        <w:tc>
          <w:tcPr>
            <w:tcW w:w="1276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579744,1</w:t>
            </w:r>
          </w:p>
        </w:tc>
        <w:tc>
          <w:tcPr>
            <w:tcW w:w="1211" w:type="dxa"/>
          </w:tcPr>
          <w:p w:rsidR="00FB34EC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599108,4</w:t>
            </w:r>
          </w:p>
        </w:tc>
      </w:tr>
      <w:tr w:rsidR="005C0288" w:rsidTr="008E2625">
        <w:tc>
          <w:tcPr>
            <w:tcW w:w="3119" w:type="dxa"/>
          </w:tcPr>
          <w:p w:rsidR="005C0288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на одного работника по кругу крупных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организаций </w:t>
            </w:r>
          </w:p>
        </w:tc>
        <w:tc>
          <w:tcPr>
            <w:tcW w:w="1134" w:type="dxa"/>
          </w:tcPr>
          <w:p w:rsidR="005C0288" w:rsidRDefault="005C02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21467,8</w:t>
            </w:r>
          </w:p>
        </w:tc>
        <w:tc>
          <w:tcPr>
            <w:tcW w:w="1134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22959</w:t>
            </w:r>
          </w:p>
        </w:tc>
        <w:tc>
          <w:tcPr>
            <w:tcW w:w="1134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24199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25724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26014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27499</w:t>
            </w:r>
          </w:p>
        </w:tc>
        <w:tc>
          <w:tcPr>
            <w:tcW w:w="1275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28069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29369</w:t>
            </w:r>
          </w:p>
        </w:tc>
        <w:tc>
          <w:tcPr>
            <w:tcW w:w="1211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30258</w:t>
            </w:r>
          </w:p>
        </w:tc>
      </w:tr>
      <w:tr w:rsidR="005C0288" w:rsidTr="008E2625">
        <w:tc>
          <w:tcPr>
            <w:tcW w:w="3119" w:type="dxa"/>
          </w:tcPr>
          <w:p w:rsidR="005C0288" w:rsidRDefault="005C02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2A7788">
              <w:rPr>
                <w:rFonts w:ascii="Times New Roman" w:hAnsi="Times New Roman" w:cs="Times New Roman"/>
                <w:sz w:val="24"/>
                <w:szCs w:val="24"/>
              </w:rPr>
              <w:t>по кругу крупных и средних организаций</w:t>
            </w:r>
          </w:p>
        </w:tc>
        <w:tc>
          <w:tcPr>
            <w:tcW w:w="1134" w:type="dxa"/>
          </w:tcPr>
          <w:p w:rsidR="005C0288" w:rsidRDefault="002A77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75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276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211" w:type="dxa"/>
          </w:tcPr>
          <w:p w:rsidR="005C0288" w:rsidRDefault="00F45309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2A7788" w:rsidTr="008E2625">
        <w:tc>
          <w:tcPr>
            <w:tcW w:w="3119" w:type="dxa"/>
          </w:tcPr>
          <w:p w:rsidR="002A7788" w:rsidRDefault="002A7788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номике (среднегодовая)</w:t>
            </w:r>
          </w:p>
        </w:tc>
        <w:tc>
          <w:tcPr>
            <w:tcW w:w="1134" w:type="dxa"/>
          </w:tcPr>
          <w:p w:rsidR="002A7788" w:rsidRDefault="002A778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3622</w:t>
            </w:r>
          </w:p>
        </w:tc>
        <w:tc>
          <w:tcPr>
            <w:tcW w:w="1134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1134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  <w:tc>
          <w:tcPr>
            <w:tcW w:w="1276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</w:t>
            </w:r>
          </w:p>
        </w:tc>
        <w:tc>
          <w:tcPr>
            <w:tcW w:w="1276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  <w:tc>
          <w:tcPr>
            <w:tcW w:w="1276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  <w:tc>
          <w:tcPr>
            <w:tcW w:w="1275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</w:t>
            </w:r>
          </w:p>
        </w:tc>
        <w:tc>
          <w:tcPr>
            <w:tcW w:w="1276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</w:t>
            </w:r>
          </w:p>
        </w:tc>
        <w:tc>
          <w:tcPr>
            <w:tcW w:w="1211" w:type="dxa"/>
          </w:tcPr>
          <w:p w:rsidR="002A7788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</w:t>
            </w:r>
          </w:p>
        </w:tc>
      </w:tr>
      <w:tr w:rsidR="00567EB5" w:rsidTr="00307B27">
        <w:trPr>
          <w:trHeight w:val="996"/>
        </w:trPr>
        <w:tc>
          <w:tcPr>
            <w:tcW w:w="3119" w:type="dxa"/>
          </w:tcPr>
          <w:p w:rsidR="00567EB5" w:rsidRDefault="00567EB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безработицы к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способному возрасту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 отчетного периода</w:t>
            </w:r>
          </w:p>
        </w:tc>
        <w:tc>
          <w:tcPr>
            <w:tcW w:w="1134" w:type="dxa"/>
          </w:tcPr>
          <w:p w:rsidR="00567EB5" w:rsidRDefault="00567EB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67EB5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34" w:type="dxa"/>
          </w:tcPr>
          <w:p w:rsidR="00567EB5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34" w:type="dxa"/>
          </w:tcPr>
          <w:p w:rsidR="00567EB5" w:rsidRDefault="00E7180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567EB5" w:rsidRDefault="00E71804" w:rsidP="00030B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567EB5" w:rsidRDefault="00E71804" w:rsidP="00030B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567EB5" w:rsidRDefault="00E71804" w:rsidP="00030B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</w:tcPr>
          <w:p w:rsidR="00567EB5" w:rsidRDefault="00E71804" w:rsidP="00030B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567EB5" w:rsidRDefault="00E71804" w:rsidP="00030B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11" w:type="dxa"/>
          </w:tcPr>
          <w:p w:rsidR="00567EB5" w:rsidRDefault="00E71804" w:rsidP="00030B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043D3" w:rsidRPr="00934A66" w:rsidRDefault="00B043D3" w:rsidP="00307B2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043D3" w:rsidRPr="00934A66" w:rsidSect="00307B2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4A66"/>
    <w:rsid w:val="00030B8E"/>
    <w:rsid w:val="000557C5"/>
    <w:rsid w:val="0008148D"/>
    <w:rsid w:val="00143279"/>
    <w:rsid w:val="001B6614"/>
    <w:rsid w:val="00234F18"/>
    <w:rsid w:val="0024687B"/>
    <w:rsid w:val="00291A7A"/>
    <w:rsid w:val="00297492"/>
    <w:rsid w:val="002A7788"/>
    <w:rsid w:val="002B1A6A"/>
    <w:rsid w:val="00307B27"/>
    <w:rsid w:val="00345718"/>
    <w:rsid w:val="003A0819"/>
    <w:rsid w:val="004C53CE"/>
    <w:rsid w:val="0050226F"/>
    <w:rsid w:val="00530421"/>
    <w:rsid w:val="00567EB5"/>
    <w:rsid w:val="005C0288"/>
    <w:rsid w:val="005F43C7"/>
    <w:rsid w:val="006011A0"/>
    <w:rsid w:val="00625634"/>
    <w:rsid w:val="006728F4"/>
    <w:rsid w:val="006B426C"/>
    <w:rsid w:val="00705EC0"/>
    <w:rsid w:val="00757588"/>
    <w:rsid w:val="007602C8"/>
    <w:rsid w:val="00776F03"/>
    <w:rsid w:val="007F1766"/>
    <w:rsid w:val="008B4211"/>
    <w:rsid w:val="008C582C"/>
    <w:rsid w:val="008E2625"/>
    <w:rsid w:val="009311FD"/>
    <w:rsid w:val="00932716"/>
    <w:rsid w:val="00934A66"/>
    <w:rsid w:val="0097041E"/>
    <w:rsid w:val="009907BB"/>
    <w:rsid w:val="009B4812"/>
    <w:rsid w:val="009E7ED3"/>
    <w:rsid w:val="00A8534B"/>
    <w:rsid w:val="00AF07DD"/>
    <w:rsid w:val="00B043D3"/>
    <w:rsid w:val="00B524D7"/>
    <w:rsid w:val="00B54D7D"/>
    <w:rsid w:val="00B773B6"/>
    <w:rsid w:val="00BC31CD"/>
    <w:rsid w:val="00C23DD7"/>
    <w:rsid w:val="00C47863"/>
    <w:rsid w:val="00C60DD3"/>
    <w:rsid w:val="00C66229"/>
    <w:rsid w:val="00C81BB5"/>
    <w:rsid w:val="00CB7A16"/>
    <w:rsid w:val="00CD14C8"/>
    <w:rsid w:val="00D20B7D"/>
    <w:rsid w:val="00D96693"/>
    <w:rsid w:val="00DB51B7"/>
    <w:rsid w:val="00DB5656"/>
    <w:rsid w:val="00DD0253"/>
    <w:rsid w:val="00E238EE"/>
    <w:rsid w:val="00E558B6"/>
    <w:rsid w:val="00E628D8"/>
    <w:rsid w:val="00E71804"/>
    <w:rsid w:val="00E87D0F"/>
    <w:rsid w:val="00EB00A3"/>
    <w:rsid w:val="00EB3ED2"/>
    <w:rsid w:val="00F27B2F"/>
    <w:rsid w:val="00F42063"/>
    <w:rsid w:val="00F45309"/>
    <w:rsid w:val="00F61B0B"/>
    <w:rsid w:val="00F74178"/>
    <w:rsid w:val="00F9707B"/>
    <w:rsid w:val="00FA4EE5"/>
    <w:rsid w:val="00FB34EC"/>
    <w:rsid w:val="00FC0C2D"/>
    <w:rsid w:val="00F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EBDCE-8B9E-44EC-89B9-015A374E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ECONOM_OTDEL</dc:creator>
  <cp:keywords/>
  <dc:description/>
  <cp:lastModifiedBy>ECONOM_OTDEL</cp:lastModifiedBy>
  <cp:revision>49</cp:revision>
  <dcterms:created xsi:type="dcterms:W3CDTF">2016-11-10T03:15:00Z</dcterms:created>
  <dcterms:modified xsi:type="dcterms:W3CDTF">2020-11-13T08:19:00Z</dcterms:modified>
</cp:coreProperties>
</file>