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66" w:rsidRDefault="005C6638" w:rsidP="00B42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2.7pt;margin-top:-25.95pt;width:198.25pt;height:117pt;z-index:251660288;mso-width-relative:margin;mso-height-relative:margin" filled="f" stroked="f">
            <v:textbox>
              <w:txbxContent>
                <w:p w:rsidR="00DE7383" w:rsidRDefault="003E765E" w:rsidP="003E765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7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Приложение1</w:t>
                  </w:r>
                </w:p>
                <w:p w:rsidR="003E765E" w:rsidRDefault="003E765E" w:rsidP="003E765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</w:t>
                  </w:r>
                </w:p>
                <w:p w:rsidR="003E765E" w:rsidRDefault="009B2901" w:rsidP="003E765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3E7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остановление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 </w:t>
                  </w:r>
                  <w:r w:rsidR="003E7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Администрации района</w:t>
                  </w:r>
                </w:p>
                <w:p w:rsidR="003E765E" w:rsidRPr="003E765E" w:rsidRDefault="005C6638" w:rsidP="003E765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06.02.</w:t>
                  </w:r>
                  <w:r w:rsidR="00BA20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FD5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№68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7426F1" w:rsidRDefault="007426F1" w:rsidP="00B42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426F1" w:rsidRPr="007426F1" w:rsidRDefault="007426F1" w:rsidP="00B42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42466" w:rsidRDefault="00B42466" w:rsidP="00B42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383" w:rsidRDefault="00DE7383" w:rsidP="00B424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E7383" w:rsidRDefault="00DE7383" w:rsidP="00B424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E7383" w:rsidRDefault="00DE7383" w:rsidP="00B424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E058F" w:rsidRPr="00DE7383" w:rsidRDefault="00B42466" w:rsidP="00B424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7383">
        <w:rPr>
          <w:rFonts w:ascii="Times New Roman" w:hAnsi="Times New Roman" w:cs="Times New Roman"/>
          <w:sz w:val="24"/>
          <w:szCs w:val="24"/>
        </w:rPr>
        <w:t>Перечень</w:t>
      </w:r>
    </w:p>
    <w:p w:rsidR="00B42466" w:rsidRPr="00DE7383" w:rsidRDefault="009B2901" w:rsidP="00B424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42466" w:rsidRPr="00DE7383">
        <w:rPr>
          <w:rFonts w:ascii="Times New Roman" w:hAnsi="Times New Roman" w:cs="Times New Roman"/>
          <w:sz w:val="24"/>
          <w:szCs w:val="24"/>
        </w:rPr>
        <w:t>ынков</w:t>
      </w:r>
      <w:r w:rsidR="00630BED" w:rsidRPr="00DE7383">
        <w:rPr>
          <w:rFonts w:ascii="Times New Roman" w:hAnsi="Times New Roman" w:cs="Times New Roman"/>
          <w:sz w:val="24"/>
          <w:szCs w:val="24"/>
        </w:rPr>
        <w:t xml:space="preserve"> товаров</w:t>
      </w:r>
      <w:r w:rsidR="00B42466" w:rsidRPr="00DE7383">
        <w:rPr>
          <w:rFonts w:ascii="Times New Roman" w:hAnsi="Times New Roman" w:cs="Times New Roman"/>
          <w:sz w:val="24"/>
          <w:szCs w:val="24"/>
        </w:rPr>
        <w:t xml:space="preserve">, работ, услуг и ключевых показателей развития конкуренции в </w:t>
      </w:r>
      <w:r w:rsidR="0066331D" w:rsidRPr="00DE7383">
        <w:rPr>
          <w:rFonts w:ascii="Times New Roman" w:hAnsi="Times New Roman" w:cs="Times New Roman"/>
          <w:sz w:val="24"/>
          <w:szCs w:val="24"/>
        </w:rPr>
        <w:t xml:space="preserve">Красногорском </w:t>
      </w:r>
      <w:r w:rsidR="00B42466" w:rsidRPr="00DE7383">
        <w:rPr>
          <w:rFonts w:ascii="Times New Roman" w:hAnsi="Times New Roman" w:cs="Times New Roman"/>
          <w:sz w:val="24"/>
          <w:szCs w:val="24"/>
        </w:rPr>
        <w:t>районе до 202</w:t>
      </w:r>
      <w:r w:rsidR="00CB2CF7">
        <w:rPr>
          <w:rFonts w:ascii="Times New Roman" w:hAnsi="Times New Roman" w:cs="Times New Roman"/>
          <w:sz w:val="24"/>
          <w:szCs w:val="24"/>
        </w:rPr>
        <w:t>5</w:t>
      </w:r>
      <w:r w:rsidR="00B42466" w:rsidRPr="00DE738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42466" w:rsidRPr="00DE7383" w:rsidRDefault="00B42466" w:rsidP="00B424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1666"/>
      </w:tblGrid>
      <w:tr w:rsidR="00B42466" w:rsidRPr="00DE7383" w:rsidTr="00B42466">
        <w:tc>
          <w:tcPr>
            <w:tcW w:w="817" w:type="dxa"/>
          </w:tcPr>
          <w:p w:rsidR="00B42466" w:rsidRPr="00DE7383" w:rsidRDefault="00B42466" w:rsidP="00B4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83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7088" w:type="dxa"/>
          </w:tcPr>
          <w:p w:rsidR="00B42466" w:rsidRPr="00DE7383" w:rsidRDefault="00B42466" w:rsidP="00B4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8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отраслевого рынка, </w:t>
            </w:r>
          </w:p>
          <w:p w:rsidR="00B42466" w:rsidRPr="00DE7383" w:rsidRDefault="00B42466" w:rsidP="00B4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83">
              <w:rPr>
                <w:rFonts w:ascii="Times New Roman" w:hAnsi="Times New Roman" w:cs="Times New Roman"/>
                <w:sz w:val="24"/>
                <w:szCs w:val="24"/>
              </w:rPr>
              <w:t>ключевого показателя</w:t>
            </w:r>
          </w:p>
        </w:tc>
        <w:tc>
          <w:tcPr>
            <w:tcW w:w="1666" w:type="dxa"/>
          </w:tcPr>
          <w:p w:rsidR="00B42466" w:rsidRPr="00DE7383" w:rsidRDefault="00B42466" w:rsidP="00CB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8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в 202</w:t>
            </w:r>
            <w:r w:rsidR="00CB2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7383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</w:tr>
      <w:tr w:rsidR="00E54FA3" w:rsidRPr="00E568B2" w:rsidTr="00B2686B">
        <w:tc>
          <w:tcPr>
            <w:tcW w:w="9571" w:type="dxa"/>
            <w:gridSpan w:val="3"/>
          </w:tcPr>
          <w:p w:rsidR="00E54FA3" w:rsidRPr="00E568B2" w:rsidRDefault="00E54FA3" w:rsidP="007D33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B2">
              <w:rPr>
                <w:rFonts w:ascii="Times New Roman" w:hAnsi="Times New Roman" w:cs="Times New Roman"/>
                <w:sz w:val="24"/>
                <w:szCs w:val="24"/>
              </w:rPr>
              <w:t>1.Рынок производства молочных продуктов (в том числе рынок закупа сырого коровьего молока)</w:t>
            </w:r>
          </w:p>
        </w:tc>
      </w:tr>
      <w:tr w:rsidR="00B42466" w:rsidRPr="00E568B2" w:rsidTr="00B42466">
        <w:tc>
          <w:tcPr>
            <w:tcW w:w="817" w:type="dxa"/>
          </w:tcPr>
          <w:p w:rsidR="00B42466" w:rsidRPr="00E568B2" w:rsidRDefault="00B42466" w:rsidP="00B4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B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88" w:type="dxa"/>
          </w:tcPr>
          <w:p w:rsidR="00B42466" w:rsidRPr="00E568B2" w:rsidRDefault="0066331D" w:rsidP="007D3394">
            <w:pPr>
              <w:pStyle w:val="a4"/>
              <w:keepNext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8B2">
              <w:rPr>
                <w:rFonts w:ascii="Times New Roman" w:hAnsi="Times New Roman"/>
                <w:sz w:val="24"/>
                <w:szCs w:val="24"/>
              </w:rPr>
              <w:t>О</w:t>
            </w:r>
            <w:r w:rsidR="00B42466" w:rsidRPr="00E568B2">
              <w:rPr>
                <w:rFonts w:ascii="Times New Roman" w:hAnsi="Times New Roman"/>
                <w:sz w:val="24"/>
                <w:szCs w:val="24"/>
              </w:rPr>
              <w:t>бъем производства молока в хозяйствах всех категорий, тонн</w:t>
            </w:r>
          </w:p>
        </w:tc>
        <w:tc>
          <w:tcPr>
            <w:tcW w:w="1666" w:type="dxa"/>
          </w:tcPr>
          <w:p w:rsidR="00B42466" w:rsidRPr="00BE3698" w:rsidRDefault="00FF4B39" w:rsidP="00B42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16500</w:t>
            </w:r>
          </w:p>
        </w:tc>
      </w:tr>
      <w:tr w:rsidR="0066331D" w:rsidRPr="00E568B2" w:rsidTr="00B42466">
        <w:tc>
          <w:tcPr>
            <w:tcW w:w="817" w:type="dxa"/>
          </w:tcPr>
          <w:p w:rsidR="0066331D" w:rsidRPr="00E568B2" w:rsidRDefault="0066331D" w:rsidP="00B4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B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088" w:type="dxa"/>
          </w:tcPr>
          <w:p w:rsidR="007D3394" w:rsidRPr="00E568B2" w:rsidRDefault="007D3394" w:rsidP="007D3394">
            <w:pPr>
              <w:pStyle w:val="a4"/>
              <w:keepNext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8B2">
              <w:rPr>
                <w:rFonts w:ascii="Times New Roman" w:hAnsi="Times New Roman"/>
                <w:sz w:val="24"/>
                <w:szCs w:val="24"/>
              </w:rPr>
              <w:t>Количество крестьянских (фермерских) хозяйств и сельскохозяйственных потребительских кооперативов, получивших государственную поддержку, в том числе в рамках федерального проекта "Создание системы поддержки фермеров и развитие сельской кооперации", единиц</w:t>
            </w:r>
          </w:p>
          <w:p w:rsidR="0066331D" w:rsidRPr="00E568B2" w:rsidRDefault="0066331D" w:rsidP="007D3394">
            <w:pPr>
              <w:pStyle w:val="a4"/>
              <w:keepNext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6331D" w:rsidRPr="00BE3698" w:rsidRDefault="00C51487" w:rsidP="00B42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C079F" w:rsidRPr="00E568B2" w:rsidTr="001D0224">
        <w:tc>
          <w:tcPr>
            <w:tcW w:w="9571" w:type="dxa"/>
            <w:gridSpan w:val="3"/>
          </w:tcPr>
          <w:p w:rsidR="004C079F" w:rsidRPr="00E568B2" w:rsidRDefault="004C079F" w:rsidP="00B4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B2">
              <w:rPr>
                <w:rFonts w:ascii="Times New Roman" w:hAnsi="Times New Roman" w:cs="Times New Roman"/>
                <w:sz w:val="24"/>
                <w:szCs w:val="24"/>
              </w:rPr>
              <w:t>2.Рынок розничной торговли</w:t>
            </w:r>
          </w:p>
        </w:tc>
      </w:tr>
      <w:tr w:rsidR="004C079F" w:rsidRPr="00E568B2" w:rsidTr="00B42466">
        <w:tc>
          <w:tcPr>
            <w:tcW w:w="817" w:type="dxa"/>
          </w:tcPr>
          <w:p w:rsidR="004C079F" w:rsidRPr="00E568B2" w:rsidRDefault="004C079F" w:rsidP="00B4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B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088" w:type="dxa"/>
          </w:tcPr>
          <w:p w:rsidR="004C079F" w:rsidRPr="00E568B2" w:rsidRDefault="003E765E" w:rsidP="007D3394">
            <w:pPr>
              <w:pStyle w:val="a4"/>
              <w:keepNext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4C079F" w:rsidRPr="00E568B2">
              <w:rPr>
                <w:rFonts w:ascii="Times New Roman" w:hAnsi="Times New Roman"/>
                <w:sz w:val="24"/>
                <w:szCs w:val="24"/>
              </w:rPr>
              <w:t>оличество универсальных ярмарок, организованных в муниципальном образовании, единиц</w:t>
            </w:r>
          </w:p>
        </w:tc>
        <w:tc>
          <w:tcPr>
            <w:tcW w:w="1666" w:type="dxa"/>
          </w:tcPr>
          <w:p w:rsidR="004C079F" w:rsidRPr="00E568B2" w:rsidRDefault="00FF4B39" w:rsidP="00B4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3312" w:rsidRPr="00E568B2" w:rsidTr="00190017">
        <w:tc>
          <w:tcPr>
            <w:tcW w:w="9571" w:type="dxa"/>
            <w:gridSpan w:val="3"/>
          </w:tcPr>
          <w:p w:rsidR="00633312" w:rsidRPr="00E568B2" w:rsidRDefault="004C079F" w:rsidP="0063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3312" w:rsidRPr="00E568B2">
              <w:rPr>
                <w:rFonts w:ascii="Times New Roman" w:hAnsi="Times New Roman" w:cs="Times New Roman"/>
                <w:sz w:val="24"/>
                <w:szCs w:val="24"/>
              </w:rPr>
              <w:t>.Рынок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633312" w:rsidRPr="00E568B2" w:rsidTr="00B42466">
        <w:tc>
          <w:tcPr>
            <w:tcW w:w="817" w:type="dxa"/>
          </w:tcPr>
          <w:p w:rsidR="00633312" w:rsidRPr="00E568B2" w:rsidRDefault="004C079F" w:rsidP="00B4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3312" w:rsidRPr="00E568B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088" w:type="dxa"/>
          </w:tcPr>
          <w:p w:rsidR="00633312" w:rsidRPr="00E568B2" w:rsidRDefault="00633312" w:rsidP="007D3394">
            <w:pPr>
              <w:pStyle w:val="a4"/>
              <w:keepNext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8B2">
              <w:rPr>
                <w:rFonts w:ascii="Times New Roman" w:hAnsi="Times New Roman"/>
                <w:sz w:val="24"/>
                <w:szCs w:val="24"/>
              </w:rPr>
              <w:t>Доля организаций частной собственности в сфере услуг розничной торговли лекарственными препаратами, медицинскими изделиями и сопутствующими товарами, %</w:t>
            </w:r>
          </w:p>
        </w:tc>
        <w:tc>
          <w:tcPr>
            <w:tcW w:w="1666" w:type="dxa"/>
          </w:tcPr>
          <w:p w:rsidR="00633312" w:rsidRPr="003E765E" w:rsidRDefault="00DE7383" w:rsidP="00A80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  <w:r w:rsidR="003E76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079F" w:rsidRPr="00E568B2" w:rsidTr="00864100">
        <w:tc>
          <w:tcPr>
            <w:tcW w:w="9571" w:type="dxa"/>
            <w:gridSpan w:val="3"/>
          </w:tcPr>
          <w:p w:rsidR="004C079F" w:rsidRPr="00E568B2" w:rsidRDefault="004C079F" w:rsidP="00B4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B2">
              <w:rPr>
                <w:rFonts w:ascii="Times New Roman" w:hAnsi="Times New Roman" w:cs="Times New Roman"/>
                <w:sz w:val="24"/>
                <w:szCs w:val="24"/>
              </w:rPr>
              <w:t>4.Рынок оказания услуг по ремонту автотранспортных средств</w:t>
            </w:r>
          </w:p>
        </w:tc>
      </w:tr>
      <w:tr w:rsidR="004C079F" w:rsidRPr="00E568B2" w:rsidTr="00B42466">
        <w:tc>
          <w:tcPr>
            <w:tcW w:w="817" w:type="dxa"/>
          </w:tcPr>
          <w:p w:rsidR="004C079F" w:rsidRPr="00E568B2" w:rsidRDefault="004C079F" w:rsidP="00B4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B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088" w:type="dxa"/>
          </w:tcPr>
          <w:p w:rsidR="004C079F" w:rsidRPr="00E568B2" w:rsidRDefault="003E765E" w:rsidP="007D3394">
            <w:pPr>
              <w:pStyle w:val="a4"/>
              <w:keepNext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C079F" w:rsidRPr="00E568B2">
              <w:rPr>
                <w:rFonts w:ascii="Times New Roman" w:hAnsi="Times New Roman"/>
                <w:sz w:val="24"/>
                <w:szCs w:val="24"/>
              </w:rPr>
              <w:t>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666" w:type="dxa"/>
          </w:tcPr>
          <w:p w:rsidR="004C079F" w:rsidRPr="00E568B2" w:rsidRDefault="004C079F" w:rsidP="00B4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B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C079F" w:rsidRPr="00E568B2" w:rsidTr="00362357">
        <w:tc>
          <w:tcPr>
            <w:tcW w:w="9571" w:type="dxa"/>
            <w:gridSpan w:val="3"/>
          </w:tcPr>
          <w:p w:rsidR="004C079F" w:rsidRPr="00E568B2" w:rsidRDefault="004C079F" w:rsidP="00B4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B2">
              <w:rPr>
                <w:rFonts w:ascii="Times New Roman" w:hAnsi="Times New Roman" w:cs="Times New Roman"/>
                <w:sz w:val="24"/>
                <w:szCs w:val="24"/>
              </w:rPr>
              <w:t>5.Рынок нефтепродуктов</w:t>
            </w:r>
          </w:p>
        </w:tc>
      </w:tr>
      <w:tr w:rsidR="004C079F" w:rsidRPr="00E568B2" w:rsidTr="00B42466">
        <w:tc>
          <w:tcPr>
            <w:tcW w:w="817" w:type="dxa"/>
          </w:tcPr>
          <w:p w:rsidR="004C079F" w:rsidRPr="00E568B2" w:rsidRDefault="004C079F" w:rsidP="00B4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B2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088" w:type="dxa"/>
          </w:tcPr>
          <w:p w:rsidR="004C079F" w:rsidRPr="00E568B2" w:rsidRDefault="003E765E" w:rsidP="00195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079F" w:rsidRPr="00E568B2">
              <w:rPr>
                <w:rFonts w:ascii="Times New Roman" w:hAnsi="Times New Roman" w:cs="Times New Roman"/>
                <w:sz w:val="24"/>
                <w:szCs w:val="24"/>
              </w:rPr>
              <w:t>оля организаций частной формы собственности на рынке нефтепродуктов, процентов</w:t>
            </w:r>
          </w:p>
        </w:tc>
        <w:tc>
          <w:tcPr>
            <w:tcW w:w="1666" w:type="dxa"/>
          </w:tcPr>
          <w:p w:rsidR="004C079F" w:rsidRPr="00E568B2" w:rsidRDefault="004C079F" w:rsidP="00B4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B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C079F" w:rsidRPr="00E568B2" w:rsidTr="00B72FC8">
        <w:tc>
          <w:tcPr>
            <w:tcW w:w="9571" w:type="dxa"/>
            <w:gridSpan w:val="3"/>
          </w:tcPr>
          <w:p w:rsidR="004C079F" w:rsidRPr="00E568B2" w:rsidRDefault="004C079F" w:rsidP="00B4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B2">
              <w:rPr>
                <w:rFonts w:ascii="Times New Roman" w:hAnsi="Times New Roman" w:cs="Times New Roman"/>
                <w:sz w:val="24"/>
                <w:szCs w:val="24"/>
              </w:rPr>
              <w:t>6.Сфера наружной рекламы</w:t>
            </w:r>
          </w:p>
        </w:tc>
      </w:tr>
      <w:tr w:rsidR="004C079F" w:rsidRPr="00E568B2" w:rsidTr="00B42466">
        <w:tc>
          <w:tcPr>
            <w:tcW w:w="817" w:type="dxa"/>
          </w:tcPr>
          <w:p w:rsidR="004C079F" w:rsidRPr="00E568B2" w:rsidRDefault="004C079F" w:rsidP="00B4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B2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7088" w:type="dxa"/>
          </w:tcPr>
          <w:p w:rsidR="004C079F" w:rsidRPr="00E568B2" w:rsidRDefault="004C079F" w:rsidP="00195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B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наружной рекламы, %</w:t>
            </w:r>
          </w:p>
        </w:tc>
        <w:tc>
          <w:tcPr>
            <w:tcW w:w="1666" w:type="dxa"/>
          </w:tcPr>
          <w:p w:rsidR="004C079F" w:rsidRPr="00E568B2" w:rsidRDefault="004C079F" w:rsidP="00B4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E76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079F" w:rsidRPr="00E568B2" w:rsidTr="001A73E7">
        <w:tc>
          <w:tcPr>
            <w:tcW w:w="9571" w:type="dxa"/>
            <w:gridSpan w:val="3"/>
          </w:tcPr>
          <w:p w:rsidR="004C079F" w:rsidRPr="00E568B2" w:rsidRDefault="004C079F" w:rsidP="00B4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B2">
              <w:rPr>
                <w:rFonts w:ascii="Times New Roman" w:hAnsi="Times New Roman" w:cs="Times New Roman"/>
                <w:sz w:val="24"/>
                <w:szCs w:val="24"/>
              </w:rPr>
              <w:t>7.Рынок теплоснабжения (производство тепловой энергии)</w:t>
            </w:r>
          </w:p>
        </w:tc>
      </w:tr>
      <w:tr w:rsidR="004C079F" w:rsidRPr="00E568B2" w:rsidTr="00B42466">
        <w:tc>
          <w:tcPr>
            <w:tcW w:w="817" w:type="dxa"/>
          </w:tcPr>
          <w:p w:rsidR="004C079F" w:rsidRPr="00E568B2" w:rsidRDefault="004C079F" w:rsidP="00B4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B2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7088" w:type="dxa"/>
          </w:tcPr>
          <w:p w:rsidR="004C079F" w:rsidRPr="00E568B2" w:rsidRDefault="004C079F" w:rsidP="007A1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B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  теплоснабжения (производство тепловой энергии), процентов</w:t>
            </w:r>
          </w:p>
        </w:tc>
        <w:tc>
          <w:tcPr>
            <w:tcW w:w="1666" w:type="dxa"/>
          </w:tcPr>
          <w:p w:rsidR="004C079F" w:rsidRPr="00E568B2" w:rsidRDefault="00A131D9" w:rsidP="007A1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5039" w:rsidRPr="00E568B2" w:rsidTr="00AD484D">
        <w:tc>
          <w:tcPr>
            <w:tcW w:w="9571" w:type="dxa"/>
            <w:gridSpan w:val="3"/>
          </w:tcPr>
          <w:p w:rsidR="00825039" w:rsidRPr="00E568B2" w:rsidRDefault="00825039" w:rsidP="007A1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B2">
              <w:rPr>
                <w:rFonts w:ascii="Times New Roman" w:hAnsi="Times New Roman" w:cs="Times New Roman"/>
                <w:sz w:val="24"/>
                <w:szCs w:val="24"/>
              </w:rPr>
              <w:t>8.Рынок услуг по сбору и транспортированию твердых коммунальных отходов</w:t>
            </w:r>
          </w:p>
        </w:tc>
      </w:tr>
      <w:tr w:rsidR="00825039" w:rsidRPr="00E568B2" w:rsidTr="00B42466">
        <w:tc>
          <w:tcPr>
            <w:tcW w:w="817" w:type="dxa"/>
          </w:tcPr>
          <w:p w:rsidR="00825039" w:rsidRPr="00E568B2" w:rsidRDefault="00825039" w:rsidP="00B4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B2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7088" w:type="dxa"/>
          </w:tcPr>
          <w:p w:rsidR="00825039" w:rsidRPr="00E568B2" w:rsidRDefault="003E765E" w:rsidP="007A1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25039" w:rsidRPr="00E568B2">
              <w:rPr>
                <w:rFonts w:ascii="Times New Roman" w:hAnsi="Times New Roman" w:cs="Times New Roman"/>
                <w:sz w:val="24"/>
                <w:szCs w:val="24"/>
              </w:rPr>
              <w:t>оля организаций частной формы собственности в сфере услуг по сбору и транспортированию твердых коммунальных отходов, процентов</w:t>
            </w:r>
          </w:p>
        </w:tc>
        <w:tc>
          <w:tcPr>
            <w:tcW w:w="1666" w:type="dxa"/>
          </w:tcPr>
          <w:p w:rsidR="00825039" w:rsidRPr="00E568B2" w:rsidRDefault="00825039" w:rsidP="007A1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E76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079F" w:rsidRPr="00E568B2" w:rsidTr="00A3572B">
        <w:tc>
          <w:tcPr>
            <w:tcW w:w="9571" w:type="dxa"/>
            <w:gridSpan w:val="3"/>
          </w:tcPr>
          <w:p w:rsidR="004C079F" w:rsidRPr="00E568B2" w:rsidRDefault="004C079F" w:rsidP="007A1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B2">
              <w:rPr>
                <w:rFonts w:ascii="Times New Roman" w:hAnsi="Times New Roman" w:cs="Times New Roman"/>
                <w:sz w:val="24"/>
                <w:szCs w:val="24"/>
              </w:rPr>
              <w:t>9.Рынок ритуальных услуг</w:t>
            </w:r>
          </w:p>
        </w:tc>
      </w:tr>
      <w:tr w:rsidR="004C079F" w:rsidRPr="00E568B2" w:rsidTr="00B42466">
        <w:tc>
          <w:tcPr>
            <w:tcW w:w="817" w:type="dxa"/>
          </w:tcPr>
          <w:p w:rsidR="004C079F" w:rsidRPr="00E568B2" w:rsidRDefault="00825039" w:rsidP="00B4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B2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7088" w:type="dxa"/>
          </w:tcPr>
          <w:p w:rsidR="004C079F" w:rsidRPr="00E568B2" w:rsidRDefault="003E765E" w:rsidP="007A1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079F" w:rsidRPr="00E568B2">
              <w:rPr>
                <w:rFonts w:ascii="Times New Roman" w:hAnsi="Times New Roman" w:cs="Times New Roman"/>
                <w:sz w:val="24"/>
                <w:szCs w:val="24"/>
              </w:rPr>
              <w:t>оля организаций частной формы собственности в сфере ритуальных услуг, процентов</w:t>
            </w:r>
          </w:p>
        </w:tc>
        <w:tc>
          <w:tcPr>
            <w:tcW w:w="1666" w:type="dxa"/>
          </w:tcPr>
          <w:p w:rsidR="004C079F" w:rsidRPr="00E568B2" w:rsidRDefault="00825039" w:rsidP="007A1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E76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079F" w:rsidRPr="00E568B2" w:rsidTr="00C26292">
        <w:tc>
          <w:tcPr>
            <w:tcW w:w="9571" w:type="dxa"/>
            <w:gridSpan w:val="3"/>
          </w:tcPr>
          <w:p w:rsidR="004C079F" w:rsidRPr="00E568B2" w:rsidRDefault="00825039" w:rsidP="00B4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B2">
              <w:rPr>
                <w:rFonts w:ascii="Times New Roman" w:hAnsi="Times New Roman" w:cs="Times New Roman"/>
                <w:sz w:val="24"/>
                <w:szCs w:val="24"/>
              </w:rPr>
              <w:t>10.Рынок оказания услуг по перевозке пассажиров и багажа легковым такси</w:t>
            </w:r>
          </w:p>
        </w:tc>
      </w:tr>
      <w:tr w:rsidR="004C079F" w:rsidRPr="00E568B2" w:rsidTr="00B42466">
        <w:tc>
          <w:tcPr>
            <w:tcW w:w="817" w:type="dxa"/>
          </w:tcPr>
          <w:p w:rsidR="004C079F" w:rsidRPr="00E568B2" w:rsidRDefault="00825039" w:rsidP="00B4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</w:t>
            </w:r>
          </w:p>
        </w:tc>
        <w:tc>
          <w:tcPr>
            <w:tcW w:w="7088" w:type="dxa"/>
          </w:tcPr>
          <w:p w:rsidR="004C079F" w:rsidRPr="00E568B2" w:rsidRDefault="003E765E" w:rsidP="00AD483E">
            <w:pPr>
              <w:pStyle w:val="a4"/>
              <w:keepNext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25039" w:rsidRPr="00E568B2">
              <w:rPr>
                <w:rFonts w:ascii="Times New Roman" w:hAnsi="Times New Roman"/>
                <w:sz w:val="24"/>
                <w:szCs w:val="24"/>
              </w:rPr>
              <w:t xml:space="preserve">оля организаций частной формы собственности в сфере </w:t>
            </w:r>
            <w:r w:rsidR="009B2901">
              <w:rPr>
                <w:rFonts w:ascii="Times New Roman" w:hAnsi="Times New Roman"/>
                <w:sz w:val="24"/>
                <w:szCs w:val="24"/>
              </w:rPr>
              <w:t>перевозки</w:t>
            </w:r>
            <w:r w:rsidR="00AD483E" w:rsidRPr="00E568B2">
              <w:rPr>
                <w:rFonts w:ascii="Times New Roman" w:hAnsi="Times New Roman"/>
                <w:sz w:val="24"/>
                <w:szCs w:val="24"/>
              </w:rPr>
              <w:t xml:space="preserve"> пассажиров и багажа легковым такси</w:t>
            </w:r>
            <w:r w:rsidR="00825039" w:rsidRPr="00E568B2">
              <w:rPr>
                <w:rFonts w:ascii="Times New Roman" w:hAnsi="Times New Roman"/>
                <w:sz w:val="24"/>
                <w:szCs w:val="24"/>
              </w:rPr>
              <w:t>, процентов</w:t>
            </w:r>
          </w:p>
        </w:tc>
        <w:tc>
          <w:tcPr>
            <w:tcW w:w="1666" w:type="dxa"/>
          </w:tcPr>
          <w:p w:rsidR="004C079F" w:rsidRPr="00E568B2" w:rsidRDefault="00825039" w:rsidP="00B4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E76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C6AF5" w:rsidRPr="00E568B2" w:rsidTr="00163820">
        <w:tc>
          <w:tcPr>
            <w:tcW w:w="9571" w:type="dxa"/>
            <w:gridSpan w:val="3"/>
          </w:tcPr>
          <w:p w:rsidR="00FC6AF5" w:rsidRPr="00E568B2" w:rsidRDefault="00FC6AF5" w:rsidP="00B4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B2">
              <w:rPr>
                <w:rFonts w:ascii="Times New Roman" w:hAnsi="Times New Roman" w:cs="Times New Roman"/>
                <w:sz w:val="24"/>
                <w:szCs w:val="24"/>
              </w:rPr>
              <w:t>11. Рынок туристических услуг</w:t>
            </w:r>
          </w:p>
        </w:tc>
      </w:tr>
      <w:tr w:rsidR="00FC6AF5" w:rsidRPr="00E568B2" w:rsidTr="00B42466">
        <w:tc>
          <w:tcPr>
            <w:tcW w:w="817" w:type="dxa"/>
          </w:tcPr>
          <w:p w:rsidR="00FC6AF5" w:rsidRPr="00E568B2" w:rsidRDefault="00F82FE8" w:rsidP="00B4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B2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7088" w:type="dxa"/>
          </w:tcPr>
          <w:p w:rsidR="00FC6AF5" w:rsidRPr="00E568B2" w:rsidRDefault="00FC6AF5" w:rsidP="007D3394">
            <w:pPr>
              <w:pStyle w:val="a4"/>
              <w:keepNext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8B2">
              <w:rPr>
                <w:rFonts w:ascii="Times New Roman" w:hAnsi="Times New Roman"/>
                <w:sz w:val="24"/>
                <w:szCs w:val="24"/>
              </w:rPr>
              <w:t>Количество круглогодичных мест размещения,  мест</w:t>
            </w:r>
          </w:p>
        </w:tc>
        <w:tc>
          <w:tcPr>
            <w:tcW w:w="1666" w:type="dxa"/>
          </w:tcPr>
          <w:p w:rsidR="00FC6AF5" w:rsidRPr="00E568B2" w:rsidRDefault="00FC6AF5" w:rsidP="00B4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B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FC6AF5" w:rsidRPr="00E568B2" w:rsidTr="00B42466">
        <w:tc>
          <w:tcPr>
            <w:tcW w:w="817" w:type="dxa"/>
          </w:tcPr>
          <w:p w:rsidR="00FC6AF5" w:rsidRPr="00E568B2" w:rsidRDefault="00FC6AF5" w:rsidP="00B4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C6AF5" w:rsidRPr="00E568B2" w:rsidRDefault="00FC6AF5" w:rsidP="007D3394">
            <w:pPr>
              <w:pStyle w:val="a4"/>
              <w:keepNext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8B2">
              <w:rPr>
                <w:rFonts w:ascii="Times New Roman" w:hAnsi="Times New Roman"/>
                <w:sz w:val="24"/>
                <w:szCs w:val="24"/>
              </w:rPr>
              <w:t>Количество мероприятий по продвижению турпродукта, единиц</w:t>
            </w:r>
          </w:p>
        </w:tc>
        <w:tc>
          <w:tcPr>
            <w:tcW w:w="1666" w:type="dxa"/>
          </w:tcPr>
          <w:p w:rsidR="00FC6AF5" w:rsidRPr="00E568B2" w:rsidRDefault="00FC6AF5" w:rsidP="00B4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B2"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</w:p>
        </w:tc>
      </w:tr>
      <w:tr w:rsidR="00FC6AF5" w:rsidRPr="00E568B2" w:rsidTr="00723814">
        <w:tc>
          <w:tcPr>
            <w:tcW w:w="9571" w:type="dxa"/>
            <w:gridSpan w:val="3"/>
          </w:tcPr>
          <w:p w:rsidR="00FC6AF5" w:rsidRPr="00E568B2" w:rsidRDefault="00FC6AF5" w:rsidP="00B4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B2">
              <w:rPr>
                <w:rFonts w:ascii="Times New Roman" w:hAnsi="Times New Roman" w:cs="Times New Roman"/>
                <w:sz w:val="24"/>
                <w:szCs w:val="24"/>
              </w:rPr>
              <w:t>12.Рынок обработки древесины и производства изделий из дерева</w:t>
            </w:r>
          </w:p>
        </w:tc>
      </w:tr>
      <w:tr w:rsidR="00FC6AF5" w:rsidRPr="00E568B2" w:rsidTr="00B42466">
        <w:tc>
          <w:tcPr>
            <w:tcW w:w="817" w:type="dxa"/>
          </w:tcPr>
          <w:p w:rsidR="00FC6AF5" w:rsidRPr="00E568B2" w:rsidRDefault="00F82FE8" w:rsidP="00B4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B2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7088" w:type="dxa"/>
          </w:tcPr>
          <w:p w:rsidR="00FC6AF5" w:rsidRPr="00E568B2" w:rsidRDefault="00FC6AF5" w:rsidP="007D3394">
            <w:pPr>
              <w:pStyle w:val="a4"/>
              <w:keepNext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8B2">
              <w:rPr>
                <w:rFonts w:ascii="Times New Roman" w:hAnsi="Times New Roman"/>
                <w:sz w:val="24"/>
                <w:szCs w:val="24"/>
              </w:rPr>
              <w:t>Доля организаций частной формы</w:t>
            </w:r>
            <w:r w:rsidR="00E568B2">
              <w:rPr>
                <w:rFonts w:ascii="Times New Roman" w:hAnsi="Times New Roman"/>
                <w:sz w:val="24"/>
                <w:szCs w:val="24"/>
              </w:rPr>
              <w:t xml:space="preserve"> собственности в сфере обработк</w:t>
            </w:r>
            <w:r w:rsidR="00E568B2" w:rsidRPr="00E568B2">
              <w:rPr>
                <w:rFonts w:ascii="Times New Roman" w:hAnsi="Times New Roman"/>
                <w:sz w:val="24"/>
                <w:szCs w:val="24"/>
              </w:rPr>
              <w:t>и</w:t>
            </w:r>
            <w:r w:rsidRPr="00E568B2">
              <w:rPr>
                <w:rFonts w:ascii="Times New Roman" w:hAnsi="Times New Roman"/>
                <w:sz w:val="24"/>
                <w:szCs w:val="24"/>
              </w:rPr>
              <w:t xml:space="preserve"> древесины и производства изделий из дерева, процентов</w:t>
            </w:r>
          </w:p>
        </w:tc>
        <w:tc>
          <w:tcPr>
            <w:tcW w:w="1666" w:type="dxa"/>
          </w:tcPr>
          <w:p w:rsidR="00FC6AF5" w:rsidRPr="00E568B2" w:rsidRDefault="00FC6AF5" w:rsidP="00B4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E76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C6AF5" w:rsidRPr="00E568B2" w:rsidTr="00CA22B6">
        <w:tc>
          <w:tcPr>
            <w:tcW w:w="9571" w:type="dxa"/>
            <w:gridSpan w:val="3"/>
          </w:tcPr>
          <w:p w:rsidR="00FC6AF5" w:rsidRPr="00E568B2" w:rsidRDefault="00A80D03" w:rsidP="00B4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0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6AF5" w:rsidRPr="00E568B2">
              <w:rPr>
                <w:rFonts w:ascii="Times New Roman" w:hAnsi="Times New Roman" w:cs="Times New Roman"/>
                <w:sz w:val="24"/>
                <w:szCs w:val="24"/>
              </w:rPr>
              <w:t>.Рынок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FC6AF5" w:rsidRPr="00E568B2" w:rsidTr="00B42466">
        <w:tc>
          <w:tcPr>
            <w:tcW w:w="817" w:type="dxa"/>
          </w:tcPr>
          <w:p w:rsidR="00FC6AF5" w:rsidRPr="00E568B2" w:rsidRDefault="00DE7383" w:rsidP="00B4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82FE8" w:rsidRPr="00E568B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088" w:type="dxa"/>
          </w:tcPr>
          <w:p w:rsidR="00FC6AF5" w:rsidRPr="00E568B2" w:rsidRDefault="003E765E" w:rsidP="007D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6AF5" w:rsidRPr="00E568B2">
              <w:rPr>
                <w:rFonts w:ascii="Times New Roman" w:hAnsi="Times New Roman" w:cs="Times New Roman"/>
                <w:sz w:val="24"/>
                <w:szCs w:val="24"/>
              </w:rPr>
              <w:t>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666" w:type="dxa"/>
          </w:tcPr>
          <w:p w:rsidR="00FC6AF5" w:rsidRPr="00E568B2" w:rsidRDefault="00FC6AF5" w:rsidP="00B4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E76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C6AF5" w:rsidRPr="00E568B2" w:rsidTr="005B5F98">
        <w:tc>
          <w:tcPr>
            <w:tcW w:w="7905" w:type="dxa"/>
            <w:gridSpan w:val="2"/>
          </w:tcPr>
          <w:p w:rsidR="00FC6AF5" w:rsidRPr="00E568B2" w:rsidRDefault="00A80D03" w:rsidP="007A1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FC6AF5" w:rsidRPr="00E568B2">
              <w:rPr>
                <w:rFonts w:ascii="Times New Roman" w:hAnsi="Times New Roman" w:cs="Times New Roman"/>
                <w:sz w:val="24"/>
                <w:szCs w:val="24"/>
              </w:rPr>
              <w:t>.Рынок общественного питания</w:t>
            </w:r>
          </w:p>
        </w:tc>
        <w:tc>
          <w:tcPr>
            <w:tcW w:w="1666" w:type="dxa"/>
          </w:tcPr>
          <w:p w:rsidR="00FC6AF5" w:rsidRPr="00E568B2" w:rsidRDefault="00FC6AF5" w:rsidP="00B4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F5" w:rsidRPr="00E568B2" w:rsidTr="00B42466">
        <w:tc>
          <w:tcPr>
            <w:tcW w:w="817" w:type="dxa"/>
          </w:tcPr>
          <w:p w:rsidR="00FC6AF5" w:rsidRPr="00E568B2" w:rsidRDefault="00DE7383" w:rsidP="00B42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E568B2" w:rsidRPr="00E56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7088" w:type="dxa"/>
          </w:tcPr>
          <w:p w:rsidR="00FC6AF5" w:rsidRPr="00E568B2" w:rsidRDefault="00FC6AF5" w:rsidP="00630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B2">
              <w:rPr>
                <w:rFonts w:ascii="Times New Roman" w:hAnsi="Times New Roman" w:cs="Times New Roman"/>
                <w:sz w:val="24"/>
                <w:szCs w:val="24"/>
              </w:rPr>
              <w:t>Доля организаций  частной формы собственности в сфере общественного питания</w:t>
            </w:r>
          </w:p>
        </w:tc>
        <w:tc>
          <w:tcPr>
            <w:tcW w:w="1666" w:type="dxa"/>
          </w:tcPr>
          <w:p w:rsidR="00FC6AF5" w:rsidRPr="00E568B2" w:rsidRDefault="00FC6AF5" w:rsidP="00B4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E76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E7383" w:rsidRPr="00E568B2" w:rsidTr="00816D9B">
        <w:tc>
          <w:tcPr>
            <w:tcW w:w="9571" w:type="dxa"/>
            <w:gridSpan w:val="3"/>
          </w:tcPr>
          <w:p w:rsidR="00DE7383" w:rsidRPr="00DE7383" w:rsidRDefault="00DE7383" w:rsidP="00B4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8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041B80">
              <w:rPr>
                <w:rFonts w:ascii="Times New Roman" w:hAnsi="Times New Roman" w:cs="Times New Roman"/>
              </w:rPr>
              <w:t xml:space="preserve"> Рынок поставки сжиженного газа в баллонах</w:t>
            </w:r>
          </w:p>
        </w:tc>
      </w:tr>
      <w:tr w:rsidR="00DE7383" w:rsidRPr="00E568B2" w:rsidTr="00B42466">
        <w:tc>
          <w:tcPr>
            <w:tcW w:w="817" w:type="dxa"/>
          </w:tcPr>
          <w:p w:rsidR="00DE7383" w:rsidRPr="00DE7383" w:rsidRDefault="00DE7383" w:rsidP="00B42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</w:t>
            </w:r>
          </w:p>
        </w:tc>
        <w:tc>
          <w:tcPr>
            <w:tcW w:w="7088" w:type="dxa"/>
          </w:tcPr>
          <w:p w:rsidR="00DE7383" w:rsidRPr="00E568B2" w:rsidRDefault="003E765E" w:rsidP="00630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E7383" w:rsidRPr="00041B80">
              <w:rPr>
                <w:rFonts w:ascii="Times New Roman" w:hAnsi="Times New Roman" w:cs="Times New Roman"/>
              </w:rPr>
              <w:t>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1666" w:type="dxa"/>
          </w:tcPr>
          <w:p w:rsidR="00DE7383" w:rsidRPr="00E568B2" w:rsidRDefault="003E765E" w:rsidP="00B4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42466" w:rsidRPr="00E568B2" w:rsidRDefault="00B42466" w:rsidP="00B424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42466" w:rsidRPr="00E568B2" w:rsidSect="006E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2466"/>
    <w:rsid w:val="00041CC5"/>
    <w:rsid w:val="00042542"/>
    <w:rsid w:val="000E5259"/>
    <w:rsid w:val="00135A3C"/>
    <w:rsid w:val="001415BC"/>
    <w:rsid w:val="00251D6D"/>
    <w:rsid w:val="00295DAF"/>
    <w:rsid w:val="002B4011"/>
    <w:rsid w:val="00386159"/>
    <w:rsid w:val="003E765E"/>
    <w:rsid w:val="004374A8"/>
    <w:rsid w:val="004A6FF5"/>
    <w:rsid w:val="004C079F"/>
    <w:rsid w:val="004D73BA"/>
    <w:rsid w:val="004E0C5E"/>
    <w:rsid w:val="004F5785"/>
    <w:rsid w:val="0058069F"/>
    <w:rsid w:val="005809A3"/>
    <w:rsid w:val="00592DAC"/>
    <w:rsid w:val="005A6880"/>
    <w:rsid w:val="005C6638"/>
    <w:rsid w:val="00601DFC"/>
    <w:rsid w:val="0062365D"/>
    <w:rsid w:val="00623C84"/>
    <w:rsid w:val="006270E3"/>
    <w:rsid w:val="00630BED"/>
    <w:rsid w:val="00633312"/>
    <w:rsid w:val="00644AF1"/>
    <w:rsid w:val="0066331D"/>
    <w:rsid w:val="006E058F"/>
    <w:rsid w:val="007160FF"/>
    <w:rsid w:val="00722658"/>
    <w:rsid w:val="007426F1"/>
    <w:rsid w:val="0076582E"/>
    <w:rsid w:val="00782E2C"/>
    <w:rsid w:val="007D3394"/>
    <w:rsid w:val="00825039"/>
    <w:rsid w:val="00842729"/>
    <w:rsid w:val="00925B13"/>
    <w:rsid w:val="00990BBF"/>
    <w:rsid w:val="009B2901"/>
    <w:rsid w:val="009C4558"/>
    <w:rsid w:val="00A00A40"/>
    <w:rsid w:val="00A131D9"/>
    <w:rsid w:val="00A51961"/>
    <w:rsid w:val="00A756B0"/>
    <w:rsid w:val="00A80D03"/>
    <w:rsid w:val="00AD483E"/>
    <w:rsid w:val="00B42466"/>
    <w:rsid w:val="00BA2018"/>
    <w:rsid w:val="00BB2BDF"/>
    <w:rsid w:val="00BE3698"/>
    <w:rsid w:val="00C20B01"/>
    <w:rsid w:val="00C51487"/>
    <w:rsid w:val="00CB2CF7"/>
    <w:rsid w:val="00D2703D"/>
    <w:rsid w:val="00D4007E"/>
    <w:rsid w:val="00D529B2"/>
    <w:rsid w:val="00DE1215"/>
    <w:rsid w:val="00DE7383"/>
    <w:rsid w:val="00E22919"/>
    <w:rsid w:val="00E31267"/>
    <w:rsid w:val="00E54FA3"/>
    <w:rsid w:val="00E568B2"/>
    <w:rsid w:val="00F646AF"/>
    <w:rsid w:val="00F82FE8"/>
    <w:rsid w:val="00FC6AF5"/>
    <w:rsid w:val="00FC7108"/>
    <w:rsid w:val="00FD5A4C"/>
    <w:rsid w:val="00FF4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4246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link w:val="a4"/>
    <w:uiPriority w:val="34"/>
    <w:rsid w:val="00B42466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42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2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</cp:lastModifiedBy>
  <cp:revision>44</cp:revision>
  <cp:lastPrinted>2024-02-06T02:55:00Z</cp:lastPrinted>
  <dcterms:created xsi:type="dcterms:W3CDTF">2020-04-27T06:13:00Z</dcterms:created>
  <dcterms:modified xsi:type="dcterms:W3CDTF">2024-02-08T04:51:00Z</dcterms:modified>
</cp:coreProperties>
</file>