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B" w:rsidRDefault="00DD065C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  <w:r>
        <w:rPr>
          <w:rFonts w:eastAsia="PT Astra Serif" w:cs="PT Astra Serif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1.7pt;margin-top:-32.55pt;width:297.65pt;height:91.75pt;z-index:251660288;mso-width-percent:400;mso-width-percent:400;mso-width-relative:margin;mso-height-relative:margin" stroked="f">
            <v:textbox>
              <w:txbxContent>
                <w:p w:rsidR="00680F3B" w:rsidRPr="00680F3B" w:rsidRDefault="00680F3B" w:rsidP="00680F3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A35F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</w:t>
                  </w:r>
                </w:p>
                <w:p w:rsidR="00680F3B" w:rsidRPr="00680F3B" w:rsidRDefault="00680F3B" w:rsidP="00680F3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A35F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постановлению</w:t>
                  </w:r>
                  <w:r w:rsidRPr="00680F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</w:t>
                  </w:r>
                </w:p>
                <w:p w:rsidR="00680F3B" w:rsidRPr="00680F3B" w:rsidRDefault="00C165B5" w:rsidP="00680F3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02.12. 2024 №_651</w:t>
                  </w:r>
                </w:p>
                <w:p w:rsidR="00680F3B" w:rsidRDefault="00680F3B"/>
              </w:txbxContent>
            </v:textbox>
          </v:shape>
        </w:pict>
      </w:r>
    </w:p>
    <w:p w:rsidR="00680F3B" w:rsidRDefault="00680F3B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</w:p>
    <w:p w:rsidR="00680F3B" w:rsidRDefault="00680F3B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</w:p>
    <w:p w:rsidR="00680F3B" w:rsidRDefault="00680F3B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</w:p>
    <w:p w:rsidR="00680F3B" w:rsidRDefault="00680F3B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</w:p>
    <w:p w:rsidR="00680F3B" w:rsidRDefault="00680F3B" w:rsidP="0024608C">
      <w:pPr>
        <w:spacing w:after="0" w:line="238" w:lineRule="exact"/>
        <w:rPr>
          <w:rFonts w:eastAsia="PT Astra Serif" w:cs="PT Astra Serif"/>
          <w:sz w:val="28"/>
          <w:szCs w:val="28"/>
        </w:rPr>
      </w:pPr>
    </w:p>
    <w:p w:rsidR="00680F3B" w:rsidRDefault="00680F3B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</w:p>
    <w:p w:rsidR="00B4225E" w:rsidRDefault="003405CA">
      <w:pPr>
        <w:spacing w:after="0" w:line="238" w:lineRule="exact"/>
        <w:jc w:val="center"/>
        <w:rPr>
          <w:rFonts w:ascii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ПЛАН</w:t>
      </w:r>
    </w:p>
    <w:p w:rsidR="005E7AF7" w:rsidRDefault="00A35FA5">
      <w:pPr>
        <w:spacing w:after="0" w:line="238" w:lineRule="exact"/>
        <w:jc w:val="center"/>
        <w:rPr>
          <w:rFonts w:eastAsia="PT Astra Serif" w:cs="PT Astra Serif"/>
          <w:sz w:val="28"/>
          <w:szCs w:val="28"/>
        </w:rPr>
      </w:pPr>
      <w:r w:rsidRPr="00A35FA5">
        <w:rPr>
          <w:rFonts w:ascii="Times New Roman" w:eastAsia="PT Astra Serif" w:hAnsi="Times New Roman" w:cs="Times New Roman"/>
          <w:sz w:val="28"/>
          <w:szCs w:val="28"/>
        </w:rPr>
        <w:t>м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ероприятий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реализации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 w:rsidR="005E7AF7" w:rsidRPr="005E7AF7">
        <w:rPr>
          <w:rFonts w:ascii="Times New Roman" w:eastAsia="PT Astra Serif" w:hAnsi="Times New Roman" w:cs="Times New Roman"/>
          <w:sz w:val="28"/>
          <w:szCs w:val="28"/>
        </w:rPr>
        <w:t>в Красногорском районе</w:t>
      </w:r>
      <w:r w:rsidR="005E7AF7">
        <w:rPr>
          <w:rFonts w:eastAsia="PT Astra Serif" w:cs="PT Astra Serif"/>
          <w:sz w:val="28"/>
          <w:szCs w:val="28"/>
        </w:rPr>
        <w:t xml:space="preserve"> </w:t>
      </w:r>
    </w:p>
    <w:p w:rsidR="00B4225E" w:rsidRDefault="003405CA">
      <w:pPr>
        <w:spacing w:after="0" w:line="238" w:lineRule="exact"/>
        <w:jc w:val="center"/>
        <w:rPr>
          <w:rFonts w:ascii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2024-2026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годах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Основ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государственной</w:t>
      </w:r>
      <w:r w:rsidR="00680F3B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политики</w:t>
      </w:r>
    </w:p>
    <w:p w:rsidR="00B4225E" w:rsidRDefault="00680F3B">
      <w:pPr>
        <w:spacing w:after="0" w:line="238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E7AF7">
        <w:rPr>
          <w:rFonts w:ascii="Times New Roman" w:eastAsia="PT Astra Serif" w:hAnsi="Times New Roman" w:cs="Times New Roman"/>
          <w:sz w:val="28"/>
          <w:szCs w:val="28"/>
        </w:rPr>
        <w:t>п</w:t>
      </w:r>
      <w:r w:rsidR="003405CA" w:rsidRPr="005E7AF7">
        <w:rPr>
          <w:rFonts w:ascii="Times New Roman" w:eastAsia="PT Astra Serif" w:hAnsi="Times New Roman" w:cs="Times New Roman"/>
          <w:sz w:val="28"/>
          <w:szCs w:val="28"/>
        </w:rPr>
        <w:t>о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сохранению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укреплению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российских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духовно-нравственных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ценностей</w:t>
      </w:r>
    </w:p>
    <w:p w:rsidR="00B4225E" w:rsidRDefault="00B4225E">
      <w:pPr>
        <w:pStyle w:val="10"/>
        <w:rPr>
          <w:rFonts w:ascii="PT Astra Serif" w:hAnsi="PT Astra Serif" w:cs="PT Astra Serif"/>
          <w:b/>
          <w:bCs/>
        </w:rPr>
      </w:pPr>
    </w:p>
    <w:p w:rsidR="00B4225E" w:rsidRPr="0024608C" w:rsidRDefault="00B4225E">
      <w:pPr>
        <w:spacing w:after="0" w:line="240" w:lineRule="auto"/>
        <w:rPr>
          <w:rFonts w:cs="PT Astra Serif"/>
          <w:sz w:val="28"/>
          <w:szCs w:val="28"/>
        </w:rPr>
      </w:pPr>
    </w:p>
    <w:p w:rsidR="00B4225E" w:rsidRDefault="0024608C">
      <w:pPr>
        <w:tabs>
          <w:tab w:val="left" w:pos="5814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</w:t>
      </w:r>
      <w:r w:rsidR="00790C96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Организационно</w:t>
      </w:r>
      <w:r w:rsidR="00790C96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-</w:t>
      </w:r>
      <w:r w:rsidR="00790C96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технические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мероприятия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92"/>
        <w:gridCol w:w="3866"/>
      </w:tblGrid>
      <w:tr w:rsidR="00B4225E" w:rsidTr="006845A7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1E349C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1E349C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1E349C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 w:rsidTr="004B7F5C">
        <w:trPr>
          <w:trHeight w:val="27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790C96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790C96" w:rsidRDefault="00790C96" w:rsidP="00790C96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Организация учета, рассмотрения и анализ обращ</w:t>
            </w:r>
            <w:r>
              <w:rPr>
                <w:rFonts w:eastAsia="PT Astra Serif"/>
                <w:sz w:val="26"/>
                <w:szCs w:val="26"/>
              </w:rPr>
              <w:t>е</w:t>
            </w:r>
            <w:r>
              <w:rPr>
                <w:rFonts w:eastAsia="PT Astra Serif"/>
                <w:sz w:val="26"/>
                <w:szCs w:val="26"/>
              </w:rPr>
              <w:t>ний, в том числе поступивших по «горячим лин</w:t>
            </w:r>
            <w:r>
              <w:rPr>
                <w:rFonts w:eastAsia="PT Astra Serif"/>
                <w:sz w:val="26"/>
                <w:szCs w:val="26"/>
              </w:rPr>
              <w:t>и</w:t>
            </w:r>
            <w:r>
              <w:rPr>
                <w:rFonts w:eastAsia="PT Astra Serif"/>
                <w:sz w:val="26"/>
                <w:szCs w:val="26"/>
              </w:rPr>
              <w:t>ям», по вопросам реализации целей и задач госуда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ственной политики, включая противодействие дес</w:t>
            </w:r>
            <w:r>
              <w:rPr>
                <w:rFonts w:eastAsia="PT Astra Serif"/>
                <w:sz w:val="26"/>
                <w:szCs w:val="26"/>
              </w:rPr>
              <w:t>т</w:t>
            </w:r>
            <w:r>
              <w:rPr>
                <w:rFonts w:eastAsia="PT Astra Serif"/>
                <w:sz w:val="26"/>
                <w:szCs w:val="26"/>
              </w:rPr>
              <w:t>руктивной идеологии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6845A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2024 г.</w:t>
            </w:r>
          </w:p>
          <w:p w:rsidR="006845A7" w:rsidRPr="006845A7" w:rsidRDefault="006845A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(</w:t>
            </w:r>
            <w:r>
              <w:rPr>
                <w:rFonts w:eastAsia="PT Astra Serif"/>
                <w:sz w:val="26"/>
                <w:szCs w:val="26"/>
                <w:lang w:val="en-US"/>
              </w:rPr>
              <w:t xml:space="preserve">IV </w:t>
            </w:r>
            <w:r>
              <w:rPr>
                <w:rFonts w:eastAsia="PT Astra Serif"/>
                <w:sz w:val="26"/>
                <w:szCs w:val="26"/>
              </w:rPr>
              <w:t>квартал)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5A7" w:rsidRDefault="006845A7" w:rsidP="006845A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790C96">
              <w:rPr>
                <w:rFonts w:eastAsia="PT Astra Serif"/>
                <w:sz w:val="26"/>
                <w:szCs w:val="26"/>
              </w:rPr>
              <w:t>Администрация Красногорского района Алтайского края</w:t>
            </w:r>
          </w:p>
          <w:p w:rsidR="00B4225E" w:rsidRPr="00790C96" w:rsidRDefault="006845A7" w:rsidP="006845A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Структурные подразделения А</w:t>
            </w:r>
            <w:r>
              <w:rPr>
                <w:rFonts w:eastAsia="PT Astra Serif"/>
                <w:sz w:val="26"/>
                <w:szCs w:val="26"/>
              </w:rPr>
              <w:t>д</w:t>
            </w:r>
            <w:r>
              <w:rPr>
                <w:rFonts w:eastAsia="PT Astra Serif"/>
                <w:sz w:val="26"/>
                <w:szCs w:val="26"/>
              </w:rPr>
              <w:t>министрации района</w:t>
            </w:r>
          </w:p>
        </w:tc>
      </w:tr>
      <w:tr w:rsidR="00B4225E" w:rsidTr="006845A7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845A7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845A7" w:rsidRDefault="006845A7" w:rsidP="006845A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Образование советов по защите традиционных ро</w:t>
            </w:r>
            <w:r>
              <w:rPr>
                <w:rFonts w:eastAsia="PT Astra Serif"/>
                <w:sz w:val="26"/>
                <w:szCs w:val="26"/>
              </w:rPr>
              <w:t>с</w:t>
            </w:r>
            <w:r>
              <w:rPr>
                <w:rFonts w:eastAsia="PT Astra Serif"/>
                <w:sz w:val="26"/>
                <w:szCs w:val="26"/>
              </w:rPr>
              <w:t>сийских духовно-нравственных ценностей, культуры и исторической памяти либо внесение соответс</w:t>
            </w:r>
            <w:r>
              <w:rPr>
                <w:rFonts w:eastAsia="PT Astra Serif"/>
                <w:sz w:val="26"/>
                <w:szCs w:val="26"/>
              </w:rPr>
              <w:t>т</w:t>
            </w:r>
            <w:r>
              <w:rPr>
                <w:rFonts w:eastAsia="PT Astra Serif"/>
                <w:sz w:val="26"/>
                <w:szCs w:val="26"/>
              </w:rPr>
              <w:t>вующих положений в нормативные акты, регул</w:t>
            </w:r>
            <w:r>
              <w:rPr>
                <w:rFonts w:eastAsia="PT Astra Serif"/>
                <w:sz w:val="26"/>
                <w:szCs w:val="26"/>
              </w:rPr>
              <w:t>и</w:t>
            </w:r>
            <w:r>
              <w:rPr>
                <w:rFonts w:eastAsia="PT Astra Serif"/>
                <w:sz w:val="26"/>
                <w:szCs w:val="26"/>
              </w:rPr>
              <w:t>рующие деятельность существующих общественных советов, о наделении их необходимыми функциями и полномочиями.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6845A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2024 г.</w:t>
            </w:r>
          </w:p>
          <w:p w:rsidR="006845A7" w:rsidRPr="006845A7" w:rsidRDefault="006845A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(</w:t>
            </w:r>
            <w:r>
              <w:rPr>
                <w:rFonts w:eastAsia="PT Astra Serif"/>
                <w:sz w:val="26"/>
                <w:szCs w:val="26"/>
                <w:lang w:val="en-US"/>
              </w:rPr>
              <w:t xml:space="preserve">IV </w:t>
            </w:r>
            <w:r>
              <w:rPr>
                <w:rFonts w:eastAsia="PT Astra Serif"/>
                <w:sz w:val="26"/>
                <w:szCs w:val="26"/>
              </w:rPr>
              <w:t>квартал)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5A7" w:rsidRDefault="006845A7" w:rsidP="006845A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790C96">
              <w:rPr>
                <w:rFonts w:eastAsia="PT Astra Serif"/>
                <w:sz w:val="26"/>
                <w:szCs w:val="26"/>
              </w:rPr>
              <w:t>Администрация Красногорского района Алтайского края</w:t>
            </w:r>
          </w:p>
          <w:p w:rsidR="00B4225E" w:rsidRPr="006845A7" w:rsidRDefault="00B4225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</w:p>
        </w:tc>
      </w:tr>
      <w:tr w:rsidR="006845A7" w:rsidTr="006845A7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5A7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5A7" w:rsidRDefault="006845A7" w:rsidP="006845A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Мониторинг реализации мероприятий, проектов и программ на предмет их соответствия целям и зад</w:t>
            </w:r>
            <w:r>
              <w:rPr>
                <w:rFonts w:eastAsia="PT Astra Serif"/>
                <w:sz w:val="26"/>
                <w:szCs w:val="26"/>
              </w:rPr>
              <w:t>а</w:t>
            </w:r>
            <w:r>
              <w:rPr>
                <w:rFonts w:eastAsia="PT Astra Serif"/>
                <w:sz w:val="26"/>
                <w:szCs w:val="26"/>
              </w:rPr>
              <w:t>чам государственной политики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5A7" w:rsidRDefault="00020F54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F54" w:rsidRDefault="00020F54" w:rsidP="00020F54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790C96">
              <w:rPr>
                <w:rFonts w:eastAsia="PT Astra Serif"/>
                <w:sz w:val="26"/>
                <w:szCs w:val="26"/>
              </w:rPr>
              <w:t>Администрация Красногорского района Алтайского края</w:t>
            </w:r>
          </w:p>
          <w:p w:rsidR="006845A7" w:rsidRPr="00790C96" w:rsidRDefault="00020F54" w:rsidP="00020F54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Структурные подразделения А</w:t>
            </w:r>
            <w:r>
              <w:rPr>
                <w:rFonts w:eastAsia="PT Astra Serif"/>
                <w:sz w:val="26"/>
                <w:szCs w:val="26"/>
              </w:rPr>
              <w:t>д</w:t>
            </w:r>
            <w:r>
              <w:rPr>
                <w:rFonts w:eastAsia="PT Astra Serif"/>
                <w:sz w:val="26"/>
                <w:szCs w:val="26"/>
              </w:rPr>
              <w:t>министрации района</w:t>
            </w:r>
          </w:p>
        </w:tc>
      </w:tr>
    </w:tbl>
    <w:p w:rsidR="00B4225E" w:rsidRDefault="00B4225E">
      <w:pPr>
        <w:tabs>
          <w:tab w:val="left" w:pos="5814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B4225E" w:rsidRDefault="0024608C">
      <w:pPr>
        <w:tabs>
          <w:tab w:val="left" w:pos="2385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II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Укрепление гражданского единства, общероссийской гражданской идентичности и российской самобытности,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межн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а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ционального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межрелигиозного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согласия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основе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объединяющей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роли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1E349C" w:rsidRPr="0024608C">
        <w:rPr>
          <w:rFonts w:ascii="Times New Roman" w:eastAsia="PT Astra Serif" w:hAnsi="Times New Roman" w:cs="Times New Roman"/>
          <w:sz w:val="28"/>
          <w:szCs w:val="28"/>
        </w:rPr>
        <w:t>т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радиционных</w:t>
      </w:r>
      <w:r w:rsidR="001E349C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ценностей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020F54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4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020F54" w:rsidRDefault="00020F54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020F54">
              <w:rPr>
                <w:rFonts w:eastAsia="PT Astra Serif"/>
                <w:sz w:val="26"/>
                <w:szCs w:val="26"/>
              </w:rPr>
              <w:t>Мероприятия</w:t>
            </w:r>
            <w:r w:rsidR="00FA12B4">
              <w:rPr>
                <w:rFonts w:eastAsia="PT Astra Serif"/>
                <w:sz w:val="26"/>
                <w:szCs w:val="26"/>
              </w:rPr>
              <w:t>, посвященные Дню славянской пис</w:t>
            </w:r>
            <w:r w:rsidR="00FA12B4">
              <w:rPr>
                <w:rFonts w:eastAsia="PT Astra Serif"/>
                <w:sz w:val="26"/>
                <w:szCs w:val="26"/>
              </w:rPr>
              <w:t>ь</w:t>
            </w:r>
            <w:r w:rsidR="00FA12B4">
              <w:rPr>
                <w:rFonts w:eastAsia="PT Astra Serif"/>
                <w:sz w:val="26"/>
                <w:szCs w:val="26"/>
              </w:rPr>
              <w:t>менности и культуры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020F54" w:rsidRDefault="00FA12B4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FA12B4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FA12B4" w:rsidRDefault="00FA12B4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6D03E3" w:rsidRPr="00020F54" w:rsidRDefault="00FA12B4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  <w:tr w:rsidR="00B4225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Мероприят</w:t>
            </w:r>
            <w:r w:rsidRPr="006D03E3">
              <w:rPr>
                <w:rFonts w:eastAsia="PT Astra Serif"/>
                <w:sz w:val="26"/>
                <w:szCs w:val="26"/>
              </w:rPr>
              <w:t>ия</w:t>
            </w:r>
            <w:r>
              <w:rPr>
                <w:rFonts w:eastAsia="PT Astra Serif"/>
                <w:sz w:val="26"/>
                <w:szCs w:val="26"/>
              </w:rPr>
              <w:t>, концертные программы, посвященные празднованию государственных праздников 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ской Федерации – Дня защитника Отечества, Дня Победы, Дня России, Дня Государственного флага Российской Федерации, Дня народного единства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6D03E3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B4225E" w:rsidRP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</w:tbl>
    <w:p w:rsidR="00B4225E" w:rsidRDefault="0024608C">
      <w:pPr>
        <w:tabs>
          <w:tab w:val="left" w:pos="1024"/>
        </w:tabs>
        <w:spacing w:after="0" w:line="240" w:lineRule="auto"/>
        <w:jc w:val="center"/>
        <w:rPr>
          <w:rFonts w:ascii="PT Astra Serif" w:eastAsia="PT Astra Serif" w:hAnsi="PT Astra Serif" w:cs="PT Astra Serif"/>
          <w:spacing w:val="-6"/>
          <w:sz w:val="28"/>
          <w:szCs w:val="28"/>
        </w:rPr>
      </w:pPr>
      <w:r w:rsidRPr="0024608C">
        <w:rPr>
          <w:rFonts w:ascii="Times New Roman" w:eastAsia="PT Astra Serif" w:hAnsi="Times New Roman" w:cs="Times New Roman"/>
          <w:sz w:val="28"/>
          <w:szCs w:val="28"/>
        </w:rPr>
        <w:t>I</w:t>
      </w:r>
      <w:r w:rsidRPr="0024608C">
        <w:rPr>
          <w:rFonts w:ascii="Times New Roman" w:eastAsia="PT Astra Serif" w:hAnsi="Times New Roman" w:cs="Times New Roman"/>
          <w:sz w:val="28"/>
          <w:szCs w:val="28"/>
          <w:lang w:val="en-US"/>
        </w:rPr>
        <w:t>II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Сохранение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исторической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памяти,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противодействие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попыткам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фальсификации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истории,</w:t>
      </w:r>
    </w:p>
    <w:p w:rsidR="00B4225E" w:rsidRDefault="0024608C">
      <w:pPr>
        <w:tabs>
          <w:tab w:val="left" w:pos="1024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24608C">
        <w:rPr>
          <w:rFonts w:ascii="Times New Roman" w:eastAsia="PT Astra Serif" w:hAnsi="Times New Roman" w:cs="Times New Roman"/>
          <w:sz w:val="28"/>
          <w:szCs w:val="28"/>
          <w:lang w:val="en-US"/>
        </w:rPr>
        <w:t>c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бережение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исторического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опыта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формирования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ценностей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влияния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российскую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историю,</w:t>
      </w:r>
    </w:p>
    <w:p w:rsidR="00B4225E" w:rsidRDefault="009F52AE">
      <w:pPr>
        <w:tabs>
          <w:tab w:val="left" w:pos="1024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24608C">
        <w:rPr>
          <w:rFonts w:ascii="Times New Roman" w:eastAsia="PT Astra Serif" w:hAnsi="Times New Roman" w:cs="Times New Roman"/>
          <w:sz w:val="28"/>
          <w:szCs w:val="28"/>
        </w:rPr>
        <w:t>в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том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числе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жизнь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творчество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выдающихся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деятелей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России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 w:rsidP="009F52AE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м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24608C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  <w:lang w:val="en-US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6D03E3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Музейные выставки и экспозиции, посвященные и</w:t>
            </w:r>
            <w:r>
              <w:rPr>
                <w:rFonts w:eastAsia="PT Astra Serif"/>
                <w:sz w:val="26"/>
                <w:szCs w:val="26"/>
              </w:rPr>
              <w:t>с</w:t>
            </w:r>
            <w:r>
              <w:rPr>
                <w:rFonts w:eastAsia="PT Astra Serif"/>
                <w:sz w:val="26"/>
                <w:szCs w:val="26"/>
              </w:rPr>
              <w:t>тории специальной военной операции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9C751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</w:t>
            </w:r>
            <w:r w:rsidR="006D03E3">
              <w:rPr>
                <w:rFonts w:eastAsia="PT Astra Serif"/>
                <w:sz w:val="26"/>
                <w:szCs w:val="26"/>
              </w:rPr>
              <w:t>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B4225E" w:rsidRPr="006D03E3" w:rsidRDefault="006D03E3" w:rsidP="006D03E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</w:tc>
      </w:tr>
      <w:tr w:rsidR="00B4225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24608C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  <w:lang w:val="en-US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6D03E3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Проведение проектов, культурно-просветительских мероприятий, направленных на военно-патриотическое воспитание подрастающего покол</w:t>
            </w:r>
            <w:r>
              <w:rPr>
                <w:rFonts w:eastAsia="PT Astra Serif"/>
                <w:sz w:val="26"/>
                <w:szCs w:val="26"/>
              </w:rPr>
              <w:t>е</w:t>
            </w:r>
            <w:r>
              <w:rPr>
                <w:rFonts w:eastAsia="PT Astra Serif"/>
                <w:sz w:val="26"/>
                <w:szCs w:val="26"/>
              </w:rPr>
              <w:lastRenderedPageBreak/>
              <w:t>ния</w:t>
            </w:r>
            <w:r w:rsidR="009C751E">
              <w:rPr>
                <w:rFonts w:eastAsia="PT Astra Serif"/>
                <w:sz w:val="26"/>
                <w:szCs w:val="26"/>
              </w:rPr>
              <w:t>, в том числе музейные и библиотечные выста</w:t>
            </w:r>
            <w:r w:rsidR="009C751E">
              <w:rPr>
                <w:rFonts w:eastAsia="PT Astra Serif"/>
                <w:sz w:val="26"/>
                <w:szCs w:val="26"/>
              </w:rPr>
              <w:t>в</w:t>
            </w:r>
            <w:r w:rsidR="009C751E">
              <w:rPr>
                <w:rFonts w:eastAsia="PT Astra Serif"/>
                <w:sz w:val="26"/>
                <w:szCs w:val="26"/>
              </w:rPr>
              <w:t>ки, культурно-просветительские мероприятия, п</w:t>
            </w:r>
            <w:r w:rsidR="009C751E">
              <w:rPr>
                <w:rFonts w:eastAsia="PT Astra Serif"/>
                <w:sz w:val="26"/>
                <w:szCs w:val="26"/>
              </w:rPr>
              <w:t>о</w:t>
            </w:r>
            <w:r w:rsidR="009C751E">
              <w:rPr>
                <w:rFonts w:eastAsia="PT Astra Serif"/>
                <w:sz w:val="26"/>
                <w:szCs w:val="26"/>
              </w:rPr>
              <w:t>священные военной истории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D03E3" w:rsidRDefault="009C751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751E" w:rsidRDefault="009C751E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9C751E" w:rsidRDefault="009C751E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Комитет Администрации района </w:t>
            </w:r>
            <w:r>
              <w:rPr>
                <w:rFonts w:eastAsia="PT Astra Serif"/>
                <w:sz w:val="26"/>
                <w:szCs w:val="26"/>
              </w:rPr>
              <w:lastRenderedPageBreak/>
              <w:t>по образованию</w:t>
            </w:r>
          </w:p>
          <w:p w:rsidR="00B4225E" w:rsidRDefault="009C751E" w:rsidP="009C751E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9C751E" w:rsidRPr="006D03E3" w:rsidRDefault="009C751E" w:rsidP="009C751E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Местное отделение Общеросси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ского общественно-государственного движения детей и молодежи «Движение Первых»</w:t>
            </w:r>
          </w:p>
        </w:tc>
      </w:tr>
      <w:tr w:rsidR="009C751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751E" w:rsidRPr="0024608C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751E" w:rsidRDefault="009C751E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Показ концертных программ военно-патриотической направленности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751E" w:rsidRDefault="009C751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751E" w:rsidRDefault="006A6AF2" w:rsidP="009C751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</w:tc>
      </w:tr>
    </w:tbl>
    <w:p w:rsidR="00B4225E" w:rsidRDefault="00B4225E">
      <w:pPr>
        <w:tabs>
          <w:tab w:val="left" w:pos="1884"/>
        </w:tabs>
        <w:spacing w:after="0" w:line="240" w:lineRule="auto"/>
        <w:jc w:val="center"/>
        <w:rPr>
          <w:rFonts w:ascii="PT Astra Serif" w:eastAsia="PT Astra Serif" w:hAnsi="PT Astra Serif" w:cs="PT Astra Serif"/>
          <w:spacing w:val="-3"/>
          <w:sz w:val="24"/>
          <w:szCs w:val="24"/>
        </w:rPr>
      </w:pPr>
    </w:p>
    <w:p w:rsidR="00B4225E" w:rsidRDefault="0024608C">
      <w:pPr>
        <w:tabs>
          <w:tab w:val="left" w:pos="1884"/>
        </w:tabs>
        <w:spacing w:after="0" w:line="240" w:lineRule="auto"/>
        <w:jc w:val="center"/>
        <w:rPr>
          <w:rFonts w:ascii="PT Astra Serif" w:eastAsia="PT Astra Serif" w:hAnsi="PT Astra Serif" w:cs="PT Astra Serif"/>
          <w:spacing w:val="-3"/>
          <w:sz w:val="28"/>
          <w:szCs w:val="28"/>
        </w:rPr>
      </w:pPr>
      <w:r w:rsidRPr="0024608C">
        <w:rPr>
          <w:rFonts w:ascii="Times New Roman" w:eastAsia="PT Astra Serif" w:hAnsi="Times New Roman" w:cs="Times New Roman"/>
          <w:sz w:val="28"/>
          <w:szCs w:val="28"/>
          <w:lang w:val="en-US"/>
        </w:rPr>
        <w:t>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V. Сохранение,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укрепление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продвижение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семейных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ценностей,</w:t>
      </w:r>
    </w:p>
    <w:p w:rsidR="00B4225E" w:rsidRDefault="009F52AE">
      <w:pPr>
        <w:tabs>
          <w:tab w:val="left" w:pos="1884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беспечение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преемственности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поколений,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забота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достойной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жизни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старшего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поколения,</w:t>
      </w:r>
    </w:p>
    <w:p w:rsidR="00B4225E" w:rsidRDefault="0024608C">
      <w:pPr>
        <w:tabs>
          <w:tab w:val="left" w:pos="1884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24608C">
        <w:rPr>
          <w:rFonts w:ascii="Times New Roman" w:eastAsia="PT Astra Serif" w:hAnsi="Times New Roman" w:cs="Times New Roman"/>
          <w:sz w:val="28"/>
          <w:szCs w:val="28"/>
        </w:rPr>
        <w:t>ф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ормирование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представления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сбережении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народа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России как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основном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стратегическом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национальном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приоритете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A6AF2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9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A6AF2" w:rsidRDefault="006A6AF2" w:rsidP="0072188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Проведение книжно-иллюстративных, художестве</w:t>
            </w:r>
            <w:r>
              <w:rPr>
                <w:rFonts w:eastAsia="PT Astra Serif"/>
                <w:sz w:val="26"/>
                <w:szCs w:val="26"/>
              </w:rPr>
              <w:t>н</w:t>
            </w:r>
            <w:r>
              <w:rPr>
                <w:rFonts w:eastAsia="PT Astra Serif"/>
                <w:sz w:val="26"/>
                <w:szCs w:val="26"/>
              </w:rPr>
              <w:t>ных и документальных выставок, иных меропри</w:t>
            </w:r>
            <w:r>
              <w:rPr>
                <w:rFonts w:eastAsia="PT Astra Serif"/>
                <w:sz w:val="26"/>
                <w:szCs w:val="26"/>
              </w:rPr>
              <w:t>я</w:t>
            </w:r>
            <w:r>
              <w:rPr>
                <w:rFonts w:eastAsia="PT Astra Serif"/>
                <w:sz w:val="26"/>
                <w:szCs w:val="26"/>
              </w:rPr>
              <w:t>тий, направленных на сохранение , укрепление и продвижение традиционных семейных ценностей, обеспечение преемственности поколений, заботу о достойной жизни старшего поколения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A6AF2" w:rsidRDefault="007218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6A6AF2" w:rsidRDefault="00095DD7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</w:tc>
      </w:tr>
      <w:tr w:rsidR="00B4225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562AB" w:rsidRDefault="00095DD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3562AB">
              <w:rPr>
                <w:rFonts w:eastAsia="PT Astra Serif"/>
                <w:sz w:val="26"/>
                <w:szCs w:val="26"/>
              </w:rPr>
              <w:t>1</w:t>
            </w:r>
            <w:r w:rsidR="0024608C" w:rsidRPr="003562AB">
              <w:rPr>
                <w:rFonts w:eastAsia="PT Astra Serif"/>
                <w:sz w:val="26"/>
                <w:szCs w:val="26"/>
              </w:rPr>
              <w:t>0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095DD7" w:rsidRDefault="00095DD7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Проведение и поддержка мероприятий  по продв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и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жению и укреплению традиционных семейных це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н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ностей, бережного  отношения к материнству и де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т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ству, уважения к старшим: День семьи, любви и ве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р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ности, День отца, День матери, Месячник пожилого человека, День защиты детей, Всемирный день р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е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бенка, районный этап эстафеты «Согрей теплом р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о</w:t>
            </w: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дительского сердца»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095DD7" w:rsidRDefault="00095DD7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DD7" w:rsidRDefault="00095DD7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Администрация района</w:t>
            </w:r>
          </w:p>
          <w:p w:rsidR="00095DD7" w:rsidRDefault="00095DD7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095DD7" w:rsidRDefault="00095DD7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095DD7" w:rsidRDefault="00095DD7" w:rsidP="00095DD7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B4225E" w:rsidRPr="00095DD7" w:rsidRDefault="00095DD7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Управление социальной защиты по Красногорскому району</w:t>
            </w:r>
          </w:p>
        </w:tc>
      </w:tr>
      <w:tr w:rsidR="00095DD7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DD7" w:rsidRPr="003562AB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3562AB">
              <w:rPr>
                <w:rFonts w:eastAsia="PT Astra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DD7" w:rsidRPr="00095DD7" w:rsidRDefault="00095DD7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во взаимодействии с Русской православной церковью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DD7" w:rsidRPr="00095DD7" w:rsidRDefault="00095DD7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 w:rsidP="00F9420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095DD7" w:rsidRDefault="00095DD7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</w:p>
        </w:tc>
      </w:tr>
      <w:tr w:rsidR="00F9420B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Pr="003562AB" w:rsidRDefault="0024608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3562AB">
              <w:rPr>
                <w:rFonts w:eastAsia="PT Astra Serif"/>
                <w:sz w:val="26"/>
                <w:szCs w:val="26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Показ концертных программ, направленных на у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к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репление и продвижение традиционных  семейных 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 w:rsidP="00F9420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F9420B" w:rsidRDefault="00F9420B" w:rsidP="00F9420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</w:p>
        </w:tc>
      </w:tr>
      <w:tr w:rsidR="00F9420B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Pr="003562AB" w:rsidRDefault="0024608C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3562AB">
              <w:rPr>
                <w:rFonts w:eastAsia="PT Astra Serif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Проведение дискуссионных площадок с подраста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ю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щим поколением, направленных на популяризацию брака и семьи, сохранение традиционных семейных 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20B" w:rsidRDefault="00F9420B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Default="00652C3B" w:rsidP="00F9420B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 </w:t>
            </w:r>
          </w:p>
          <w:p w:rsidR="00F9420B" w:rsidRDefault="00652C3B" w:rsidP="00F9420B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государственной регистр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актов гражданского состо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ния</w:t>
            </w:r>
          </w:p>
          <w:p w:rsidR="00652C3B" w:rsidRDefault="00652C3B" w:rsidP="00652C3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652C3B" w:rsidRDefault="00652C3B" w:rsidP="00652C3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652C3B" w:rsidRDefault="00652C3B" w:rsidP="00652C3B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652C3B" w:rsidRDefault="00652C3B" w:rsidP="00652C3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Управление социальной защиты по Красногорскому району</w:t>
            </w:r>
          </w:p>
        </w:tc>
      </w:tr>
      <w:tr w:rsidR="00652C3B" w:rsidRPr="004B7F5C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1F6111" w:rsidRDefault="003562AB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1F6111">
              <w:rPr>
                <w:rFonts w:eastAsia="PT Astra Serif"/>
                <w:sz w:val="26"/>
                <w:szCs w:val="26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4B7F5C" w:rsidRDefault="00652C3B" w:rsidP="00095DD7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Проведение комплекса мероприятий, приуроченных ко Всероссийской неделе правовой помощи по в</w:t>
            </w: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о</w:t>
            </w: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просам защиты интересов 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4B7F5C" w:rsidRDefault="00652C3B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2025-2026 гг.</w:t>
            </w:r>
          </w:p>
          <w:p w:rsidR="00652C3B" w:rsidRPr="004B7F5C" w:rsidRDefault="00652C3B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(июль)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4B7F5C" w:rsidRDefault="00652C3B" w:rsidP="00652C3B">
            <w:pPr>
              <w:pStyle w:val="TableParagraph"/>
              <w:jc w:val="both"/>
              <w:rPr>
                <w:sz w:val="26"/>
                <w:szCs w:val="26"/>
              </w:rPr>
            </w:pPr>
            <w:r w:rsidRPr="004B7F5C">
              <w:rPr>
                <w:sz w:val="26"/>
                <w:szCs w:val="26"/>
              </w:rPr>
              <w:t xml:space="preserve">Администрация района </w:t>
            </w:r>
          </w:p>
          <w:p w:rsidR="00652C3B" w:rsidRPr="004B7F5C" w:rsidRDefault="00E726AB" w:rsidP="00F9420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ascii="PT Astra Serif" w:eastAsia="PT Astra Serif" w:hAnsi="PT Astra Serif" w:cs="PT Astra Serif"/>
                <w:sz w:val="26"/>
                <w:szCs w:val="26"/>
              </w:rPr>
              <w:t>Управление социальной защиты по Красногорскому району</w:t>
            </w:r>
          </w:p>
        </w:tc>
      </w:tr>
      <w:tr w:rsidR="00652C3B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652C3B" w:rsidRDefault="00652C3B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652C3B">
              <w:rPr>
                <w:rFonts w:eastAsia="PT Astra Serif"/>
                <w:sz w:val="26"/>
                <w:szCs w:val="26"/>
              </w:rPr>
              <w:t>1</w:t>
            </w:r>
            <w:r w:rsidR="003562AB">
              <w:rPr>
                <w:rFonts w:eastAsia="PT Astra Serif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Pr="00652C3B" w:rsidRDefault="00652C3B" w:rsidP="00095DD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Проведение акций и мероприятий, посвященных празднованию Дня 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Default="00652C3B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  <w:p w:rsidR="00652C3B" w:rsidRPr="00652C3B" w:rsidRDefault="00652C3B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(июль)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C3B" w:rsidRDefault="00652C3B" w:rsidP="00652C3B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района </w:t>
            </w:r>
          </w:p>
          <w:p w:rsidR="00652C3B" w:rsidRDefault="00652C3B" w:rsidP="00652C3B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государственной регистр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актов гражданского состо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ния</w:t>
            </w:r>
          </w:p>
          <w:p w:rsidR="00652C3B" w:rsidRDefault="00652C3B" w:rsidP="00652C3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652C3B" w:rsidRDefault="00652C3B" w:rsidP="00652C3B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652C3B" w:rsidRDefault="00652C3B" w:rsidP="00652C3B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lastRenderedPageBreak/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652C3B" w:rsidRPr="00652C3B" w:rsidRDefault="00652C3B" w:rsidP="00652C3B">
            <w:pPr>
              <w:pStyle w:val="TableParagraph"/>
              <w:jc w:val="both"/>
              <w:rPr>
                <w:sz w:val="26"/>
                <w:szCs w:val="26"/>
              </w:rPr>
            </w:pPr>
            <w:r w:rsidRPr="00095DD7">
              <w:rPr>
                <w:rFonts w:ascii="PT Astra Serif" w:eastAsia="PT Astra Serif" w:hAnsi="PT Astra Serif" w:cs="PT Astra Serif"/>
                <w:sz w:val="26"/>
                <w:szCs w:val="26"/>
              </w:rPr>
              <w:t>Управление социальной защиты по Красногорскому району</w:t>
            </w:r>
          </w:p>
        </w:tc>
      </w:tr>
    </w:tbl>
    <w:p w:rsidR="00B4225E" w:rsidRDefault="00B4225E">
      <w:pPr>
        <w:pStyle w:val="10"/>
        <w:rPr>
          <w:rFonts w:ascii="PT Astra Serif" w:hAnsi="PT Astra Serif" w:cs="PT Astra Serif"/>
          <w:sz w:val="28"/>
          <w:szCs w:val="28"/>
        </w:rPr>
      </w:pPr>
    </w:p>
    <w:p w:rsidR="00B4225E" w:rsidRDefault="003562AB">
      <w:pPr>
        <w:tabs>
          <w:tab w:val="left" w:pos="2157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V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Реализация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государственной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информационной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политики,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направленной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усиление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роли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ценностей</w:t>
      </w:r>
    </w:p>
    <w:p w:rsidR="00B4225E" w:rsidRDefault="009F52AE">
      <w:pPr>
        <w:tabs>
          <w:tab w:val="left" w:pos="2157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4B7F5C">
        <w:rPr>
          <w:rFonts w:ascii="Times New Roman" w:eastAsia="PT Astra Serif" w:hAnsi="Times New Roman" w:cs="Times New Roman"/>
          <w:sz w:val="28"/>
          <w:szCs w:val="28"/>
        </w:rPr>
        <w:t>в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массовом</w:t>
      </w:r>
      <w:r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сознании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противодействие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распространению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деструктивной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идеологии.</w:t>
      </w:r>
    </w:p>
    <w:p w:rsidR="00B4225E" w:rsidRDefault="003405CA">
      <w:pPr>
        <w:tabs>
          <w:tab w:val="left" w:pos="2157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Поддержка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проектов,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направленных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продвижение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ценностей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информационной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среде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4A369E" w:rsidRDefault="004A369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4A369E">
              <w:rPr>
                <w:rFonts w:eastAsia="PT Astra Serif"/>
                <w:sz w:val="26"/>
                <w:szCs w:val="26"/>
              </w:rPr>
              <w:t>1</w:t>
            </w:r>
            <w:r w:rsidR="003562AB">
              <w:rPr>
                <w:rFonts w:eastAsia="PT Astra Serif"/>
                <w:sz w:val="26"/>
                <w:szCs w:val="26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4A369E" w:rsidRDefault="004A369E" w:rsidP="004A369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Оказание содействия в освещении в районной газете «Восход» информации мероприятий, направленных на сохранение и укрепление традиционных 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ских духовно-нравственных ценностей, гражданской идентичности, усиление патриотических настро</w:t>
            </w:r>
            <w:r>
              <w:rPr>
                <w:rFonts w:eastAsia="PT Astra Serif"/>
                <w:sz w:val="26"/>
                <w:szCs w:val="26"/>
              </w:rPr>
              <w:t>е</w:t>
            </w:r>
            <w:r>
              <w:rPr>
                <w:rFonts w:eastAsia="PT Astra Serif"/>
                <w:sz w:val="26"/>
                <w:szCs w:val="26"/>
              </w:rPr>
              <w:t xml:space="preserve">ний, в том числе среди молодежи.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4A369E" w:rsidRDefault="004A369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69E" w:rsidRDefault="004A369E" w:rsidP="004A369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4A369E" w:rsidRDefault="004A369E" w:rsidP="004A369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4A369E" w:rsidRDefault="004A369E" w:rsidP="004A369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3C6607" w:rsidRDefault="003C6607" w:rsidP="004A369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МАУ Красногорского района А</w:t>
            </w:r>
            <w:r>
              <w:rPr>
                <w:rFonts w:eastAsia="PT Astra Serif"/>
                <w:sz w:val="26"/>
                <w:szCs w:val="26"/>
              </w:rPr>
              <w:t>л</w:t>
            </w:r>
            <w:r>
              <w:rPr>
                <w:rFonts w:eastAsia="PT Astra Serif"/>
                <w:sz w:val="26"/>
                <w:szCs w:val="26"/>
              </w:rPr>
              <w:t>тайского края «Редакция газеты «Восход»</w:t>
            </w:r>
          </w:p>
          <w:p w:rsidR="00B4225E" w:rsidRPr="004A369E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Местное отделение Общеросси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ского общественно-государственного движения детей и молодежи «Движение Первых»</w:t>
            </w:r>
          </w:p>
        </w:tc>
      </w:tr>
      <w:tr w:rsidR="00B4225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4A369E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1</w:t>
            </w:r>
            <w:r w:rsidR="003562AB">
              <w:rPr>
                <w:rFonts w:eastAsia="PT Astra Serif"/>
                <w:sz w:val="26"/>
                <w:szCs w:val="26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4A369E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Информационно-просветительские и иные мер</w:t>
            </w:r>
            <w:r>
              <w:rPr>
                <w:rFonts w:eastAsia="PT Astra Serif"/>
                <w:sz w:val="26"/>
                <w:szCs w:val="26"/>
              </w:rPr>
              <w:t>о</w:t>
            </w:r>
            <w:r>
              <w:rPr>
                <w:rFonts w:eastAsia="PT Astra Serif"/>
                <w:sz w:val="26"/>
                <w:szCs w:val="26"/>
              </w:rPr>
              <w:t>приятия, посвященные профилактике экстремизма и распространения радикальных идеологий, в том чи</w:t>
            </w:r>
            <w:r>
              <w:rPr>
                <w:rFonts w:eastAsia="PT Astra Serif"/>
                <w:sz w:val="26"/>
                <w:szCs w:val="26"/>
              </w:rPr>
              <w:t>с</w:t>
            </w:r>
            <w:r>
              <w:rPr>
                <w:rFonts w:eastAsia="PT Astra Serif"/>
                <w:sz w:val="26"/>
                <w:szCs w:val="26"/>
              </w:rPr>
              <w:t>ле идеологии терроризма и неонацизма, в молоде</w:t>
            </w:r>
            <w:r>
              <w:rPr>
                <w:rFonts w:eastAsia="PT Astra Serif"/>
                <w:sz w:val="26"/>
                <w:szCs w:val="26"/>
              </w:rPr>
              <w:t>ж</w:t>
            </w:r>
            <w:r>
              <w:rPr>
                <w:rFonts w:eastAsia="PT Astra Serif"/>
                <w:sz w:val="26"/>
                <w:szCs w:val="26"/>
              </w:rPr>
              <w:t xml:space="preserve">ной среде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  <w:p w:rsidR="003C6607" w:rsidRPr="004A369E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(сентябрь)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3C6607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3C6607" w:rsidRDefault="003C6607" w:rsidP="003C6607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B4225E" w:rsidRPr="004A369E" w:rsidRDefault="003C6607" w:rsidP="003C6607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 Местное отделение Общеросси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lastRenderedPageBreak/>
              <w:t>ского общественно-государственного движения детей и молодежи «Движение Первых»</w:t>
            </w:r>
          </w:p>
        </w:tc>
      </w:tr>
      <w:tr w:rsidR="003C6607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lastRenderedPageBreak/>
              <w:t>1</w:t>
            </w:r>
            <w:r w:rsidR="003562AB">
              <w:rPr>
                <w:rFonts w:eastAsia="PT Astra Serif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Проведение Всероссийской акции «Свеча памяти» на территории Красногорского района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  <w:p w:rsidR="003C6607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(июнь)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3C6607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3C6607" w:rsidRDefault="003C6607" w:rsidP="003C6607">
            <w:pPr>
              <w:pStyle w:val="TableParagrap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  <w:tr w:rsidR="003C6607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Pr="004B7F5C" w:rsidRDefault="003562AB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Pr="004B7F5C" w:rsidRDefault="003C6607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Организация муниципального этапа международной акции «Сад памяти»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Pr="004B7F5C" w:rsidRDefault="003C6607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607" w:rsidRPr="004B7F5C" w:rsidRDefault="00832AAA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Администрация района</w:t>
            </w:r>
          </w:p>
          <w:p w:rsidR="00832AAA" w:rsidRPr="004B7F5C" w:rsidRDefault="00832AAA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Главы сельсоветов</w:t>
            </w:r>
          </w:p>
          <w:p w:rsidR="00832AAA" w:rsidRPr="004B7F5C" w:rsidRDefault="00832AAA" w:rsidP="003C6607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</w:tc>
      </w:tr>
    </w:tbl>
    <w:p w:rsidR="00104826" w:rsidRPr="00A35FA5" w:rsidRDefault="00104826" w:rsidP="003562AB">
      <w:pPr>
        <w:tabs>
          <w:tab w:val="left" w:pos="2417"/>
        </w:tabs>
        <w:spacing w:after="0" w:line="240" w:lineRule="auto"/>
        <w:rPr>
          <w:rFonts w:eastAsia="PT Astra Serif" w:cs="PT Astra Serif"/>
          <w:sz w:val="28"/>
          <w:szCs w:val="28"/>
        </w:rPr>
      </w:pPr>
    </w:p>
    <w:p w:rsidR="00B4225E" w:rsidRDefault="003562AB">
      <w:pPr>
        <w:tabs>
          <w:tab w:val="left" w:pos="2417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VI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Воспитание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духе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уважения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к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традиционным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ценностям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как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ключевой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инструмент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государственной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политики</w:t>
      </w:r>
    </w:p>
    <w:p w:rsidR="00B4225E" w:rsidRDefault="009F52AE">
      <w:pPr>
        <w:tabs>
          <w:tab w:val="left" w:pos="2417"/>
        </w:tabs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области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образования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культуры,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необходимый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для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формирования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гармонично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развитой</w:t>
      </w:r>
      <w:r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личности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832AAA">
              <w:rPr>
                <w:rFonts w:eastAsia="PT Astra Serif"/>
                <w:sz w:val="26"/>
                <w:szCs w:val="26"/>
              </w:rPr>
              <w:t>2</w:t>
            </w:r>
            <w:r w:rsidR="003562AB">
              <w:rPr>
                <w:rFonts w:eastAsia="PT Astra Serif"/>
                <w:sz w:val="26"/>
                <w:szCs w:val="26"/>
              </w:rPr>
              <w:t>0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832AAA">
              <w:rPr>
                <w:rFonts w:eastAsia="PT Astra Serif"/>
                <w:sz w:val="26"/>
                <w:szCs w:val="26"/>
              </w:rPr>
              <w:t xml:space="preserve">Проведение </w:t>
            </w:r>
            <w:r>
              <w:rPr>
                <w:rFonts w:eastAsia="PT Astra Serif"/>
                <w:sz w:val="26"/>
                <w:szCs w:val="26"/>
              </w:rPr>
              <w:t>в музее и библиотеках выставочных проектов и культурно-просветительских программ, направленных на укрепление традиционных росси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ских духовно-нравственных ценностей и их перед</w:t>
            </w:r>
            <w:r>
              <w:rPr>
                <w:rFonts w:eastAsia="PT Astra Serif"/>
                <w:sz w:val="26"/>
                <w:szCs w:val="26"/>
              </w:rPr>
              <w:t>а</w:t>
            </w:r>
            <w:r>
              <w:rPr>
                <w:rFonts w:eastAsia="PT Astra Serif"/>
                <w:sz w:val="26"/>
                <w:szCs w:val="26"/>
              </w:rPr>
              <w:t>чу от поколения к поколению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B4225E" w:rsidRPr="00832AAA" w:rsidRDefault="00B4225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</w:p>
        </w:tc>
      </w:tr>
      <w:tr w:rsidR="00B4225E" w:rsidRPr="00832AAA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832AAA">
              <w:rPr>
                <w:rFonts w:eastAsia="PT Astra Serif"/>
                <w:sz w:val="26"/>
                <w:szCs w:val="26"/>
              </w:rPr>
              <w:t>2</w:t>
            </w:r>
            <w:r w:rsidR="003562AB">
              <w:rPr>
                <w:rFonts w:eastAsia="PT Astra Serif"/>
                <w:sz w:val="26"/>
                <w:szCs w:val="26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Проведение в образовательных организациях уроков мужества, в том числе:</w:t>
            </w:r>
          </w:p>
          <w:p w:rsid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с приглашением ветеранов боевых действий и уч</w:t>
            </w:r>
            <w:r>
              <w:rPr>
                <w:rFonts w:eastAsia="PT Astra Serif"/>
                <w:sz w:val="26"/>
                <w:szCs w:val="26"/>
              </w:rPr>
              <w:t>а</w:t>
            </w:r>
            <w:r>
              <w:rPr>
                <w:rFonts w:eastAsia="PT Astra Serif"/>
                <w:sz w:val="26"/>
                <w:szCs w:val="26"/>
              </w:rPr>
              <w:t>стников специальной военной операции в рамках Дней воинской славы России;</w:t>
            </w:r>
          </w:p>
          <w:p w:rsidR="00832AAA" w:rsidRP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проект «Диалоги о мужестве: верь в себя! Ты чемп</w:t>
            </w:r>
            <w:r>
              <w:rPr>
                <w:rFonts w:eastAsia="PT Astra Serif"/>
                <w:sz w:val="26"/>
                <w:szCs w:val="26"/>
              </w:rPr>
              <w:t>и</w:t>
            </w:r>
            <w:r>
              <w:rPr>
                <w:rFonts w:eastAsia="PT Astra Serif"/>
                <w:sz w:val="26"/>
                <w:szCs w:val="26"/>
              </w:rPr>
              <w:t>он своей жизни!»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ежегодно 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Администрация района</w:t>
            </w:r>
          </w:p>
          <w:p w:rsid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832AAA" w:rsidRP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</w:p>
        </w:tc>
      </w:tr>
      <w:tr w:rsidR="00832AAA" w:rsidRPr="00832AAA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2AAA" w:rsidRP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lastRenderedPageBreak/>
              <w:t>2</w:t>
            </w:r>
            <w:r w:rsidR="003562AB">
              <w:rPr>
                <w:rFonts w:eastAsia="PT Astra Serif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2AAA" w:rsidRDefault="00832AAA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Участие молодых дарований во всероссийских, ме</w:t>
            </w:r>
            <w:r>
              <w:rPr>
                <w:rFonts w:eastAsia="PT Astra Serif"/>
                <w:sz w:val="26"/>
                <w:szCs w:val="26"/>
              </w:rPr>
              <w:t>ж</w:t>
            </w:r>
            <w:r>
              <w:rPr>
                <w:rFonts w:eastAsia="PT Astra Serif"/>
                <w:sz w:val="26"/>
                <w:szCs w:val="26"/>
              </w:rPr>
              <w:t xml:space="preserve">региональных и краевых фестивалях, конкурсах, смотрах в области искусств, </w:t>
            </w:r>
            <w:r w:rsidR="0091371C">
              <w:rPr>
                <w:rFonts w:eastAsia="PT Astra Serif"/>
                <w:sz w:val="26"/>
                <w:szCs w:val="26"/>
              </w:rPr>
              <w:t>направленных на пр</w:t>
            </w:r>
            <w:r w:rsidR="0091371C">
              <w:rPr>
                <w:rFonts w:eastAsia="PT Astra Serif"/>
                <w:sz w:val="26"/>
                <w:szCs w:val="26"/>
              </w:rPr>
              <w:t>и</w:t>
            </w:r>
            <w:r w:rsidR="0091371C">
              <w:rPr>
                <w:rFonts w:eastAsia="PT Astra Serif"/>
                <w:sz w:val="26"/>
                <w:szCs w:val="26"/>
              </w:rPr>
              <w:t>витие традиционных российских духовно-нравственных 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2AAA" w:rsidRDefault="00832AAA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371C" w:rsidRDefault="0091371C" w:rsidP="0091371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832AAA" w:rsidRDefault="0091371C" w:rsidP="00832AAA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</w:tc>
      </w:tr>
    </w:tbl>
    <w:p w:rsidR="00B4225E" w:rsidRPr="00A35FA5" w:rsidRDefault="00B4225E" w:rsidP="00104826">
      <w:pPr>
        <w:pStyle w:val="10"/>
        <w:rPr>
          <w:rFonts w:asciiTheme="minorHAnsi" w:hAnsiTheme="minorHAnsi" w:cs="PT Astra Serif"/>
          <w:sz w:val="28"/>
          <w:szCs w:val="28"/>
        </w:rPr>
      </w:pPr>
    </w:p>
    <w:p w:rsidR="00B4225E" w:rsidRDefault="003562AB">
      <w:pPr>
        <w:tabs>
          <w:tab w:val="left" w:pos="2329"/>
        </w:tabs>
        <w:spacing w:after="0" w:line="240" w:lineRule="auto"/>
        <w:jc w:val="center"/>
        <w:rPr>
          <w:rFonts w:ascii="PT Astra Serif" w:hAnsi="PT Astra Serif" w:cs="PT Astra Serif"/>
          <w:sz w:val="24"/>
        </w:rPr>
      </w:pPr>
      <w:r w:rsidRPr="003562AB">
        <w:rPr>
          <w:rFonts w:ascii="Times New Roman" w:eastAsia="PT Astra Serif" w:hAnsi="Times New Roman" w:cs="Times New Roman"/>
          <w:sz w:val="28"/>
          <w:szCs w:val="28"/>
        </w:rPr>
        <w:t>VII</w:t>
      </w:r>
      <w:r w:rsidR="003405CA" w:rsidRPr="003562AB">
        <w:rPr>
          <w:rFonts w:ascii="Times New Roman" w:eastAsia="PT Astra Serif" w:hAnsi="Times New Roman" w:cs="Times New Roman"/>
          <w:sz w:val="28"/>
          <w:szCs w:val="28"/>
        </w:rPr>
        <w:t>.</w:t>
      </w:r>
      <w:r w:rsidR="003405CA">
        <w:rPr>
          <w:rFonts w:ascii="PT Astra Serif" w:eastAsia="PT Astra Serif" w:hAnsi="PT Astra Serif" w:cs="PT Astra Serif"/>
          <w:sz w:val="28"/>
          <w:szCs w:val="28"/>
        </w:rPr>
        <w:t xml:space="preserve"> Поддержка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общественных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проектов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институтов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гражданского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общества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области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патриотического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воспитания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сохранения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историко-культурного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наследия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народов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России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 w:rsidTr="0091371C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 w:rsidTr="0091371C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91371C" w:rsidRDefault="0091371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2</w:t>
            </w:r>
            <w:r w:rsidR="003562AB">
              <w:rPr>
                <w:rFonts w:eastAsia="PT Astra Serif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91371C" w:rsidRDefault="0091371C" w:rsidP="0091371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Поддержка социально-значимых проектов социал</w:t>
            </w:r>
            <w:r>
              <w:rPr>
                <w:rFonts w:eastAsia="PT Astra Serif"/>
                <w:sz w:val="26"/>
                <w:szCs w:val="26"/>
              </w:rPr>
              <w:t>ь</w:t>
            </w:r>
            <w:r>
              <w:rPr>
                <w:rFonts w:eastAsia="PT Astra Serif"/>
                <w:sz w:val="26"/>
                <w:szCs w:val="26"/>
              </w:rPr>
              <w:t>но ориентированных некоммерческих организаций, направленных на сохранение и укрепление традиц</w:t>
            </w:r>
            <w:r>
              <w:rPr>
                <w:rFonts w:eastAsia="PT Astra Serif"/>
                <w:sz w:val="26"/>
                <w:szCs w:val="26"/>
              </w:rPr>
              <w:t>и</w:t>
            </w:r>
            <w:r>
              <w:rPr>
                <w:rFonts w:eastAsia="PT Astra Serif"/>
                <w:sz w:val="26"/>
                <w:szCs w:val="26"/>
              </w:rPr>
              <w:t>онных российских духовно-нравственных ценн</w:t>
            </w:r>
            <w:r>
              <w:rPr>
                <w:rFonts w:eastAsia="PT Astra Serif"/>
                <w:sz w:val="26"/>
                <w:szCs w:val="26"/>
              </w:rPr>
              <w:t>о</w:t>
            </w:r>
            <w:r>
              <w:rPr>
                <w:rFonts w:eastAsia="PT Astra Serif"/>
                <w:sz w:val="26"/>
                <w:szCs w:val="26"/>
              </w:rPr>
              <w:t>стей, патриотическое воспитание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91371C" w:rsidRDefault="0091371C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91371C" w:rsidP="0091371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 xml:space="preserve">Администрация района </w:t>
            </w:r>
          </w:p>
          <w:p w:rsidR="0091371C" w:rsidRDefault="0091371C" w:rsidP="0091371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91371C" w:rsidRPr="0091371C" w:rsidRDefault="0091371C" w:rsidP="0091371C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</w:tbl>
    <w:p w:rsidR="00B4225E" w:rsidRPr="00A35FA5" w:rsidRDefault="00B4225E" w:rsidP="004B7F5C">
      <w:pPr>
        <w:pStyle w:val="10"/>
        <w:rPr>
          <w:rFonts w:asciiTheme="minorHAnsi" w:hAnsiTheme="minorHAnsi" w:cs="PT Astra Serif"/>
          <w:color w:val="FF0000"/>
          <w:sz w:val="28"/>
          <w:szCs w:val="28"/>
        </w:rPr>
      </w:pPr>
    </w:p>
    <w:p w:rsidR="00B4225E" w:rsidRDefault="003562AB">
      <w:pPr>
        <w:pStyle w:val="10"/>
        <w:jc w:val="center"/>
        <w:rPr>
          <w:rFonts w:ascii="PT Astra Serif" w:eastAsia="PT Astra Serif" w:hAnsi="PT Astra Serif" w:cs="PT Astra Serif"/>
          <w:spacing w:val="-3"/>
          <w:sz w:val="28"/>
          <w:szCs w:val="28"/>
        </w:rPr>
      </w:pPr>
      <w:r>
        <w:rPr>
          <w:rFonts w:eastAsia="PT Astra Serif"/>
          <w:sz w:val="28"/>
          <w:szCs w:val="28"/>
          <w:lang w:val="en-US"/>
        </w:rPr>
        <w:t>VIII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Формирование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государственного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заказа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проведение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научных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исследований,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создание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информационных</w:t>
      </w:r>
    </w:p>
    <w:p w:rsidR="00B4225E" w:rsidRDefault="009F52AE">
      <w:pPr>
        <w:pStyle w:val="1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методических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материалов, произведений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литературы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искусства,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оказание</w:t>
      </w:r>
      <w:r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услуг,</w:t>
      </w:r>
    </w:p>
    <w:p w:rsidR="00B4225E" w:rsidRDefault="003405CA">
      <w:pPr>
        <w:pStyle w:val="1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направленных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сохранение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популяризацию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asciiTheme="minorHAnsi" w:eastAsia="PT Astra Serif" w:hAnsiTheme="minorHAnsi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ценностей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 w:rsidTr="00AA14E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060D4A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060D4A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060D4A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 w:rsidTr="00AA14E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25E" w:rsidRPr="003562AB" w:rsidRDefault="00060D4A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 w:rsidRPr="004B7F5C">
              <w:rPr>
                <w:rFonts w:eastAsia="PT Astra Serif"/>
                <w:sz w:val="26"/>
                <w:szCs w:val="26"/>
              </w:rPr>
              <w:t>2</w:t>
            </w:r>
            <w:r w:rsidR="003562AB">
              <w:rPr>
                <w:rFonts w:eastAsia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25E" w:rsidRPr="004B7F5C" w:rsidRDefault="00E726AB" w:rsidP="007538C8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 xml:space="preserve">Проведение </w:t>
            </w:r>
            <w:r w:rsidR="00AA14EE" w:rsidRPr="004B7F5C">
              <w:rPr>
                <w:rFonts w:eastAsia="PT Astra Serif"/>
                <w:sz w:val="26"/>
                <w:szCs w:val="26"/>
              </w:rPr>
              <w:t xml:space="preserve"> мероприятий, направленных на сохр</w:t>
            </w:r>
            <w:r w:rsidR="00AA14EE" w:rsidRPr="004B7F5C">
              <w:rPr>
                <w:rFonts w:eastAsia="PT Astra Serif"/>
                <w:sz w:val="26"/>
                <w:szCs w:val="26"/>
              </w:rPr>
              <w:t>а</w:t>
            </w:r>
            <w:r w:rsidR="00AA14EE" w:rsidRPr="004B7F5C">
              <w:rPr>
                <w:rFonts w:eastAsia="PT Astra Serif"/>
                <w:sz w:val="26"/>
                <w:szCs w:val="26"/>
              </w:rPr>
              <w:t>нение и популяризацию традиционных российских духовно-нравственных ценностей, в том числе фольклорно-этнографические экспедиции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25E" w:rsidRPr="004B7F5C" w:rsidRDefault="00AA14EE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A14EE" w:rsidRPr="004B7F5C" w:rsidRDefault="00AA14EE" w:rsidP="00AA14E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7538C8" w:rsidRPr="004B7F5C" w:rsidRDefault="00AA14EE" w:rsidP="00AA14E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AA14EE" w:rsidRPr="004B7F5C" w:rsidRDefault="00AA14EE" w:rsidP="00AA14EE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4B7F5C">
              <w:rPr>
                <w:rFonts w:eastAsia="PT Astra Serif"/>
                <w:sz w:val="26"/>
                <w:szCs w:val="26"/>
              </w:rPr>
              <w:t>Национально-культурный центр кумандинской культуры</w:t>
            </w:r>
          </w:p>
        </w:tc>
      </w:tr>
    </w:tbl>
    <w:p w:rsidR="003562AB" w:rsidRPr="00C165B5" w:rsidRDefault="003562AB" w:rsidP="003562AB">
      <w:pPr>
        <w:tabs>
          <w:tab w:val="left" w:pos="3337"/>
        </w:tabs>
        <w:spacing w:after="0" w:line="240" w:lineRule="auto"/>
        <w:rPr>
          <w:rFonts w:eastAsia="PT Astra Serif" w:cs="PT Astra Serif"/>
          <w:sz w:val="28"/>
          <w:szCs w:val="28"/>
        </w:rPr>
      </w:pPr>
    </w:p>
    <w:p w:rsidR="00B4225E" w:rsidRDefault="003562AB" w:rsidP="003562AB">
      <w:pPr>
        <w:tabs>
          <w:tab w:val="left" w:pos="3337"/>
        </w:tabs>
        <w:spacing w:after="0" w:line="240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3562AB">
        <w:rPr>
          <w:rFonts w:ascii="Times New Roman" w:eastAsia="PT Astra Serif" w:hAnsi="Times New Roman" w:cs="Times New Roman"/>
          <w:sz w:val="28"/>
          <w:szCs w:val="28"/>
          <w:lang w:val="en-US"/>
        </w:rPr>
        <w:lastRenderedPageBreak/>
        <w:t>I</w:t>
      </w:r>
      <w:r w:rsidR="004B7F5C">
        <w:rPr>
          <w:rFonts w:ascii="PT Astra Serif" w:eastAsia="PT Astra Serif" w:hAnsi="PT Astra Serif" w:cs="PT Astra Serif"/>
          <w:sz w:val="28"/>
          <w:szCs w:val="28"/>
        </w:rPr>
        <w:t>X</w:t>
      </w:r>
      <w:r w:rsidR="003405CA">
        <w:rPr>
          <w:rFonts w:ascii="PT Astra Serif" w:eastAsia="PT Astra Serif" w:hAnsi="PT Astra Serif" w:cs="PT Astra Serif"/>
          <w:sz w:val="28"/>
          <w:szCs w:val="28"/>
        </w:rPr>
        <w:t>. Обеспечение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государственной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охраны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объектов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культурного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наследия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(памятников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истории и культуры)</w:t>
      </w:r>
    </w:p>
    <w:p w:rsidR="00B4225E" w:rsidRDefault="003405CA" w:rsidP="003562AB">
      <w:pPr>
        <w:tabs>
          <w:tab w:val="left" w:pos="3337"/>
        </w:tabs>
        <w:spacing w:after="0" w:line="240" w:lineRule="auto"/>
        <w:ind w:left="11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народов Российской Федерации, предоставление доступа к ним в целях их популяризации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как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среды,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формирующей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>с</w:t>
      </w:r>
      <w:r>
        <w:rPr>
          <w:rFonts w:ascii="PT Astra Serif" w:eastAsia="PT Astra Serif" w:hAnsi="PT Astra Serif" w:cs="PT Astra Serif"/>
          <w:sz w:val="28"/>
          <w:szCs w:val="28"/>
        </w:rPr>
        <w:t>торическое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самосознание,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воспитывающей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любовь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уважение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к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Отечеству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1F6111" w:rsidRDefault="00AA14EE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 w:rsidRPr="001F6111">
              <w:rPr>
                <w:rFonts w:eastAsia="PT Astra Serif"/>
                <w:sz w:val="26"/>
                <w:szCs w:val="26"/>
              </w:rPr>
              <w:t>2</w:t>
            </w:r>
            <w:r w:rsidR="003562AB" w:rsidRPr="001F6111">
              <w:rPr>
                <w:rFonts w:eastAsia="PT Astra Serif"/>
                <w:sz w:val="26"/>
                <w:szCs w:val="26"/>
                <w:lang w:val="en-US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7538C8" w:rsidP="003A06F3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60D4A">
              <w:rPr>
                <w:rFonts w:eastAsia="PT Astra Serif"/>
                <w:sz w:val="26"/>
                <w:szCs w:val="26"/>
              </w:rPr>
              <w:t>Участие в</w:t>
            </w:r>
            <w:r>
              <w:rPr>
                <w:rFonts w:eastAsia="PT Astra Serif"/>
                <w:sz w:val="26"/>
                <w:szCs w:val="26"/>
              </w:rPr>
              <w:t xml:space="preserve"> проведении всероссийских и регионал</w:t>
            </w:r>
            <w:r>
              <w:rPr>
                <w:rFonts w:eastAsia="PT Astra Serif"/>
                <w:sz w:val="26"/>
                <w:szCs w:val="26"/>
              </w:rPr>
              <w:t>ь</w:t>
            </w:r>
            <w:r>
              <w:rPr>
                <w:rFonts w:eastAsia="PT Astra Serif"/>
                <w:sz w:val="26"/>
                <w:szCs w:val="26"/>
              </w:rPr>
              <w:t>ных акциях, направленных на формирование ист</w:t>
            </w:r>
            <w:r>
              <w:rPr>
                <w:rFonts w:eastAsia="PT Astra Serif"/>
                <w:sz w:val="26"/>
                <w:szCs w:val="26"/>
              </w:rPr>
              <w:t>о</w:t>
            </w:r>
            <w:r>
              <w:rPr>
                <w:rFonts w:eastAsia="PT Astra Serif"/>
                <w:sz w:val="26"/>
                <w:szCs w:val="26"/>
              </w:rPr>
              <w:t>рического самосознания, воспитания любви и ув</w:t>
            </w:r>
            <w:r>
              <w:rPr>
                <w:rFonts w:eastAsia="PT Astra Serif"/>
                <w:sz w:val="26"/>
                <w:szCs w:val="26"/>
              </w:rPr>
              <w:t>а</w:t>
            </w:r>
            <w:r>
              <w:rPr>
                <w:rFonts w:eastAsia="PT Astra Serif"/>
                <w:sz w:val="26"/>
                <w:szCs w:val="26"/>
              </w:rPr>
              <w:t>жения к Отечеству, в том числе: Международный субботник по благоустройству памятных мест, вои</w:t>
            </w:r>
            <w:r>
              <w:rPr>
                <w:rFonts w:eastAsia="PT Astra Serif"/>
                <w:sz w:val="26"/>
                <w:szCs w:val="26"/>
              </w:rPr>
              <w:t>н</w:t>
            </w:r>
            <w:r>
              <w:rPr>
                <w:rFonts w:eastAsia="PT Astra Serif"/>
                <w:sz w:val="26"/>
                <w:szCs w:val="26"/>
              </w:rPr>
              <w:t>ских захоронений и др.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7538C8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8C8" w:rsidRDefault="007538C8" w:rsidP="007538C8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7538C8" w:rsidRDefault="007538C8" w:rsidP="007538C8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B4225E" w:rsidRDefault="007538C8" w:rsidP="007538C8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  <w:tr w:rsidR="00B4225E">
        <w:trPr>
          <w:trHeight w:val="52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562AB" w:rsidRDefault="003A06F3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</w:rPr>
              <w:t>2</w:t>
            </w:r>
            <w:r w:rsidR="003562AB">
              <w:rPr>
                <w:rFonts w:eastAsia="PT Astra Serif"/>
                <w:sz w:val="26"/>
                <w:szCs w:val="26"/>
                <w:lang w:val="en-US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8C8" w:rsidRDefault="007538C8" w:rsidP="007538C8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 w:rsidRPr="007538C8">
              <w:rPr>
                <w:rFonts w:eastAsia="PT Astra Serif"/>
                <w:sz w:val="26"/>
                <w:szCs w:val="26"/>
              </w:rPr>
              <w:t xml:space="preserve">Сохранение </w:t>
            </w:r>
            <w:r>
              <w:rPr>
                <w:rFonts w:eastAsia="PT Astra Serif"/>
                <w:sz w:val="26"/>
                <w:szCs w:val="26"/>
              </w:rPr>
              <w:t>и популяризация объектов культурного наследия, находящихся в собственности муниц</w:t>
            </w:r>
            <w:r>
              <w:rPr>
                <w:rFonts w:eastAsia="PT Astra Serif"/>
                <w:sz w:val="26"/>
                <w:szCs w:val="26"/>
              </w:rPr>
              <w:t>и</w:t>
            </w:r>
            <w:r>
              <w:rPr>
                <w:rFonts w:eastAsia="PT Astra Serif"/>
                <w:sz w:val="26"/>
                <w:szCs w:val="26"/>
              </w:rPr>
              <w:t>пальных образований района, увековечивающих п</w:t>
            </w:r>
            <w:r>
              <w:rPr>
                <w:rFonts w:eastAsia="PT Astra Serif"/>
                <w:sz w:val="26"/>
                <w:szCs w:val="26"/>
              </w:rPr>
              <w:t>а</w:t>
            </w:r>
            <w:r>
              <w:rPr>
                <w:rFonts w:eastAsia="PT Astra Serif"/>
                <w:sz w:val="26"/>
                <w:szCs w:val="26"/>
              </w:rPr>
              <w:t>мять погибших в годы Великой Отечественной во</w:t>
            </w:r>
            <w:r>
              <w:rPr>
                <w:rFonts w:eastAsia="PT Astra Serif"/>
                <w:sz w:val="26"/>
                <w:szCs w:val="26"/>
              </w:rPr>
              <w:t>й</w:t>
            </w:r>
            <w:r>
              <w:rPr>
                <w:rFonts w:eastAsia="PT Astra Serif"/>
                <w:sz w:val="26"/>
                <w:szCs w:val="26"/>
              </w:rPr>
              <w:t>ны:</w:t>
            </w:r>
          </w:p>
          <w:p w:rsidR="00B4225E" w:rsidRDefault="007538C8" w:rsidP="007538C8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eastAsia="PT Astra Serif"/>
                <w:sz w:val="26"/>
                <w:szCs w:val="26"/>
              </w:rPr>
              <w:t>проведение ремонта и популяризация памятников, стел, других мемориальных сооружений и объектов, увековечивающих память погибших при защите Отечества, расположенных на территории района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7538C8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38C8" w:rsidRDefault="007538C8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Администрация района</w:t>
            </w:r>
          </w:p>
          <w:p w:rsidR="007538C8" w:rsidRDefault="007538C8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Главы сельсоветов</w:t>
            </w:r>
          </w:p>
          <w:p w:rsidR="00B4225E" w:rsidRDefault="007538C8" w:rsidP="003A06F3">
            <w:pPr>
              <w:pStyle w:val="TableParagraph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</w:tc>
      </w:tr>
    </w:tbl>
    <w:p w:rsidR="003562AB" w:rsidRPr="00C165B5" w:rsidRDefault="003562AB">
      <w:pPr>
        <w:spacing w:after="0" w:line="240" w:lineRule="auto"/>
        <w:rPr>
          <w:rFonts w:cs="PT Astra Serif"/>
          <w:sz w:val="28"/>
          <w:szCs w:val="28"/>
        </w:rPr>
      </w:pPr>
    </w:p>
    <w:p w:rsidR="00B4225E" w:rsidRDefault="003562AB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562AB">
        <w:rPr>
          <w:rFonts w:ascii="Times New Roman" w:eastAsia="PT Astra Serif" w:hAnsi="Times New Roman" w:cs="Times New Roman"/>
          <w:sz w:val="28"/>
          <w:szCs w:val="28"/>
        </w:rPr>
        <w:t>X</w:t>
      </w:r>
      <w:r w:rsidR="003405CA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3405CA">
        <w:rPr>
          <w:sz w:val="24"/>
        </w:rPr>
        <w:t>З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ащита и поддержка русского языка как языка государствообразующего народа, обеспечение соблюдения норм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совр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е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менного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русского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литературного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языка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(в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том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числе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недопущение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использования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нецензурной</w:t>
      </w:r>
      <w:r w:rsidR="00E726AB">
        <w:rPr>
          <w:rFonts w:eastAsia="PT Astra Serif" w:cs="PT Astra Serif"/>
          <w:sz w:val="28"/>
          <w:szCs w:val="28"/>
        </w:rPr>
        <w:t xml:space="preserve"> </w:t>
      </w:r>
      <w:r w:rsidR="003405CA">
        <w:rPr>
          <w:rFonts w:ascii="PT Astra Serif" w:eastAsia="PT Astra Serif" w:hAnsi="PT Astra Serif" w:cs="PT Astra Serif"/>
          <w:sz w:val="28"/>
          <w:szCs w:val="28"/>
        </w:rPr>
        <w:t>лексики)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 w:rsidTr="003A06F3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 w:rsidTr="00104826">
        <w:trPr>
          <w:trHeight w:val="274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562AB" w:rsidRDefault="003A06F3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</w:rPr>
              <w:lastRenderedPageBreak/>
              <w:t>2</w:t>
            </w:r>
            <w:r w:rsidR="003562AB">
              <w:rPr>
                <w:rFonts w:eastAsia="PT Astra Serif"/>
                <w:sz w:val="26"/>
                <w:szCs w:val="26"/>
                <w:lang w:val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Проведение культурно-образовательных и научно-просветительских программ, направленных на укр</w:t>
            </w:r>
            <w:r>
              <w:rPr>
                <w:rFonts w:eastAsia="PT Astra Serif"/>
                <w:sz w:val="26"/>
                <w:szCs w:val="26"/>
              </w:rPr>
              <w:t>е</w:t>
            </w:r>
            <w:r>
              <w:rPr>
                <w:rFonts w:eastAsia="PT Astra Serif"/>
                <w:sz w:val="26"/>
                <w:szCs w:val="26"/>
              </w:rPr>
              <w:t>пление позиций и продвижение русской культуры и русского языка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A06F3" w:rsidRDefault="003A06F3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  <w:p w:rsidR="00B4225E" w:rsidRPr="00104826" w:rsidRDefault="003A06F3" w:rsidP="00104826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МАУ Красногорского района А</w:t>
            </w:r>
            <w:r>
              <w:rPr>
                <w:rFonts w:eastAsia="PT Astra Serif"/>
                <w:sz w:val="26"/>
                <w:szCs w:val="26"/>
              </w:rPr>
              <w:t>л</w:t>
            </w:r>
            <w:r>
              <w:rPr>
                <w:rFonts w:eastAsia="PT Astra Serif"/>
                <w:sz w:val="26"/>
                <w:szCs w:val="26"/>
              </w:rPr>
              <w:t>тайского края «Редакция газеты «Восход»</w:t>
            </w:r>
          </w:p>
        </w:tc>
      </w:tr>
    </w:tbl>
    <w:p w:rsidR="00104826" w:rsidRPr="00C165B5" w:rsidRDefault="00104826" w:rsidP="003562AB">
      <w:pPr>
        <w:tabs>
          <w:tab w:val="left" w:pos="2421"/>
        </w:tabs>
        <w:spacing w:after="0" w:line="240" w:lineRule="auto"/>
        <w:ind w:right="-28"/>
        <w:rPr>
          <w:rFonts w:eastAsia="PT Astra Serif" w:cs="PT Astra Serif"/>
          <w:sz w:val="28"/>
          <w:szCs w:val="28"/>
        </w:rPr>
      </w:pPr>
    </w:p>
    <w:p w:rsidR="00B4225E" w:rsidRDefault="003562AB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X</w:t>
      </w:r>
      <w:r w:rsidR="004B7F5C">
        <w:rPr>
          <w:rFonts w:ascii="PT Astra Serif" w:eastAsia="PT Astra Serif" w:hAnsi="PT Astra Serif" w:cs="PT Astra Serif"/>
          <w:sz w:val="28"/>
          <w:szCs w:val="28"/>
        </w:rPr>
        <w:t>I</w:t>
      </w:r>
      <w:r w:rsidR="003405CA">
        <w:rPr>
          <w:rFonts w:ascii="PT Astra Serif" w:eastAsia="PT Astra Serif" w:hAnsi="PT Astra Serif" w:cs="PT Astra Serif"/>
          <w:sz w:val="28"/>
          <w:szCs w:val="28"/>
        </w:rPr>
        <w:t xml:space="preserve">. Защита от внешнего деструктивного информационно-психологического воздействия, </w:t>
      </w:r>
    </w:p>
    <w:p w:rsidR="00B4225E" w:rsidRDefault="003405CA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пресечение деятельности,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направленной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на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разрушение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традиционных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ценностей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в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России,</w:t>
      </w:r>
    </w:p>
    <w:p w:rsidR="00B4225E" w:rsidRDefault="003405CA">
      <w:pPr>
        <w:tabs>
          <w:tab w:val="left" w:pos="2421"/>
        </w:tabs>
        <w:spacing w:after="0" w:line="240" w:lineRule="auto"/>
        <w:ind w:left="118" w:right="-28"/>
        <w:jc w:val="center"/>
      </w:pPr>
      <w:r>
        <w:rPr>
          <w:rFonts w:ascii="PT Astra Serif" w:eastAsia="PT Astra Serif" w:hAnsi="PT Astra Serif" w:cs="PT Astra Serif"/>
          <w:sz w:val="28"/>
          <w:szCs w:val="28"/>
        </w:rPr>
        <w:t>и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противодействие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излишнему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использованию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иностранной</w:t>
      </w:r>
      <w:r w:rsidR="009F52AE">
        <w:rPr>
          <w:rFonts w:eastAsia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лексики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5953"/>
        <w:gridCol w:w="3685"/>
        <w:gridCol w:w="3873"/>
      </w:tblGrid>
      <w:tr w:rsidR="00B4225E" w:rsidTr="00104826">
        <w:trPr>
          <w:trHeight w:val="8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Наименование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Default="003405CA">
            <w:pPr>
              <w:pStyle w:val="TableParagraph"/>
              <w:jc w:val="center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Ответственные</w:t>
            </w:r>
            <w:r w:rsidR="009F52AE">
              <w:rPr>
                <w:rFonts w:asciiTheme="minorHAnsi" w:eastAsia="PT Astra Serif" w:hAnsiTheme="minorHAnsi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исполнители</w:t>
            </w:r>
          </w:p>
        </w:tc>
      </w:tr>
      <w:tr w:rsidR="00B4225E" w:rsidTr="00104826">
        <w:trPr>
          <w:trHeight w:val="51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562AB" w:rsidRDefault="003562AB">
            <w:pPr>
              <w:pStyle w:val="TableParagraph"/>
              <w:jc w:val="center"/>
              <w:rPr>
                <w:rFonts w:eastAsia="PT Astra Serif"/>
                <w:sz w:val="26"/>
                <w:szCs w:val="26"/>
                <w:lang w:val="en-US"/>
              </w:rPr>
            </w:pPr>
            <w:r>
              <w:rPr>
                <w:rFonts w:eastAsia="PT Astra Serif"/>
                <w:sz w:val="26"/>
                <w:szCs w:val="26"/>
                <w:lang w:val="en-US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A06F3" w:rsidRDefault="003A06F3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 w:rsidRPr="003A06F3">
              <w:rPr>
                <w:rFonts w:eastAsia="PT Astra Serif"/>
                <w:sz w:val="26"/>
                <w:szCs w:val="26"/>
              </w:rPr>
              <w:t>Проведение мероприятий по противодействию и</w:t>
            </w:r>
            <w:r w:rsidRPr="003A06F3">
              <w:rPr>
                <w:rFonts w:eastAsia="PT Astra Serif"/>
                <w:sz w:val="26"/>
                <w:szCs w:val="26"/>
              </w:rPr>
              <w:t>з</w:t>
            </w:r>
            <w:r w:rsidRPr="003A06F3">
              <w:rPr>
                <w:rFonts w:eastAsia="PT Astra Serif"/>
                <w:sz w:val="26"/>
                <w:szCs w:val="26"/>
              </w:rPr>
              <w:t>лишне</w:t>
            </w:r>
            <w:r>
              <w:rPr>
                <w:rFonts w:eastAsia="PT Astra Serif"/>
                <w:sz w:val="26"/>
                <w:szCs w:val="26"/>
              </w:rPr>
              <w:t>му использованию</w:t>
            </w:r>
            <w:r w:rsidRPr="003A06F3">
              <w:rPr>
                <w:rFonts w:eastAsia="PT Astra Serif"/>
                <w:sz w:val="26"/>
                <w:szCs w:val="26"/>
              </w:rPr>
              <w:t xml:space="preserve"> иностранной лексики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25E" w:rsidRPr="003A06F3" w:rsidRDefault="003A06F3">
            <w:pPr>
              <w:pStyle w:val="TableParagraph"/>
              <w:jc w:val="center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ежегодно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культуры Администрации района</w:t>
            </w:r>
          </w:p>
          <w:p w:rsid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Комитет Администрации района по образованию</w:t>
            </w:r>
          </w:p>
          <w:p w:rsidR="00B4225E" w:rsidRPr="003A06F3" w:rsidRDefault="003A06F3" w:rsidP="003A06F3">
            <w:pPr>
              <w:pStyle w:val="TableParagraph"/>
              <w:jc w:val="both"/>
              <w:rPr>
                <w:rFonts w:eastAsia="PT Astra Serif"/>
                <w:sz w:val="26"/>
                <w:szCs w:val="26"/>
              </w:rPr>
            </w:pPr>
            <w:r>
              <w:rPr>
                <w:rFonts w:eastAsia="PT Astra Serif"/>
                <w:sz w:val="26"/>
                <w:szCs w:val="26"/>
              </w:rPr>
              <w:t>Отдел по делам молодежи и спо</w:t>
            </w:r>
            <w:r>
              <w:rPr>
                <w:rFonts w:eastAsia="PT Astra Serif"/>
                <w:sz w:val="26"/>
                <w:szCs w:val="26"/>
              </w:rPr>
              <w:t>р</w:t>
            </w:r>
            <w:r>
              <w:rPr>
                <w:rFonts w:eastAsia="PT Astra Serif"/>
                <w:sz w:val="26"/>
                <w:szCs w:val="26"/>
              </w:rPr>
              <w:t>ту Администрации района</w:t>
            </w:r>
          </w:p>
        </w:tc>
      </w:tr>
    </w:tbl>
    <w:p w:rsidR="00B4225E" w:rsidRDefault="00B4225E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PT Astra Serif" w:hAnsi="PT Astra Serif" w:cs="PT Astra Serif"/>
          <w:sz w:val="28"/>
          <w:szCs w:val="28"/>
        </w:rPr>
      </w:pPr>
    </w:p>
    <w:p w:rsidR="00B4225E" w:rsidRDefault="00B422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4225E" w:rsidRDefault="00B422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B4225E" w:rsidSect="00B4225E">
      <w:headerReference w:type="default" r:id="rId8"/>
      <w:pgSz w:w="16838" w:h="11906" w:orient="landscape"/>
      <w:pgMar w:top="1701" w:right="964" w:bottom="85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CD" w:rsidRDefault="003654CD">
      <w:pPr>
        <w:spacing w:after="0" w:line="240" w:lineRule="auto"/>
      </w:pPr>
      <w:r>
        <w:separator/>
      </w:r>
    </w:p>
  </w:endnote>
  <w:endnote w:type="continuationSeparator" w:id="1">
    <w:p w:rsidR="003654CD" w:rsidRDefault="0036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CD" w:rsidRDefault="003654CD">
      <w:pPr>
        <w:spacing w:after="0" w:line="240" w:lineRule="auto"/>
      </w:pPr>
      <w:r>
        <w:separator/>
      </w:r>
    </w:p>
  </w:footnote>
  <w:footnote w:type="continuationSeparator" w:id="1">
    <w:p w:rsidR="003654CD" w:rsidRDefault="0036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5E" w:rsidRDefault="00DD065C">
    <w:pPr>
      <w:pStyle w:val="Header"/>
      <w:tabs>
        <w:tab w:val="clear" w:pos="7143"/>
        <w:tab w:val="clear" w:pos="14287"/>
      </w:tabs>
      <w:jc w:val="center"/>
      <w:rPr>
        <w:rFonts w:ascii="PT Astra Serif" w:hAnsi="PT Astra Serif" w:cs="PT Astra Serif"/>
        <w:sz w:val="24"/>
        <w:szCs w:val="24"/>
      </w:rPr>
    </w:pPr>
    <w:fldSimple w:instr="PAGE \* MERGEFORMAT">
      <w:r w:rsidR="00C165B5" w:rsidRPr="00C165B5">
        <w:rPr>
          <w:rFonts w:ascii="PT Astra Serif" w:eastAsia="PT Astra Serif" w:hAnsi="PT Astra Serif" w:cs="PT Astra Serif"/>
          <w:noProof/>
          <w:sz w:val="24"/>
          <w:szCs w:val="24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0BA"/>
    <w:multiLevelType w:val="hybridMultilevel"/>
    <w:tmpl w:val="BE9E68F0"/>
    <w:lvl w:ilvl="0" w:tplc="5AC8388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7CC1296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72B616E8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40BE1234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BD3E9422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7B2A87AC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382EB976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93627944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A22887A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">
    <w:nsid w:val="52817753"/>
    <w:multiLevelType w:val="hybridMultilevel"/>
    <w:tmpl w:val="02E0B734"/>
    <w:lvl w:ilvl="0" w:tplc="FB72069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ADA6884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1BA02C0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308CC38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A95A5168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8BC8E7F0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A97C8542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3FAFF18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D45A3306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2">
    <w:nsid w:val="60697114"/>
    <w:multiLevelType w:val="hybridMultilevel"/>
    <w:tmpl w:val="528890B0"/>
    <w:lvl w:ilvl="0" w:tplc="44BC723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1D44AE2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28A6DA84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AD646A3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93548F6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E1B21C02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DABAC41A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E7AC2FC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D736ED3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3">
    <w:nsid w:val="6BEF7DC6"/>
    <w:multiLevelType w:val="hybridMultilevel"/>
    <w:tmpl w:val="B5A06B62"/>
    <w:lvl w:ilvl="0" w:tplc="041C0474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8361CB6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C1F699F0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0000702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583C7A86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EA3EE888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321E0524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98B864CE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CB859AC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4">
    <w:nsid w:val="75B572FC"/>
    <w:multiLevelType w:val="hybridMultilevel"/>
    <w:tmpl w:val="E8AE0342"/>
    <w:lvl w:ilvl="0" w:tplc="39143A42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4065F02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C220778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DE10C830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6EC2A182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77B28228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D102F4EC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A224D828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FABE1854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25E"/>
    <w:rsid w:val="00020F54"/>
    <w:rsid w:val="00060D4A"/>
    <w:rsid w:val="00095DD7"/>
    <w:rsid w:val="00104826"/>
    <w:rsid w:val="001E349C"/>
    <w:rsid w:val="001F6111"/>
    <w:rsid w:val="0021541E"/>
    <w:rsid w:val="0024608C"/>
    <w:rsid w:val="00265478"/>
    <w:rsid w:val="003405CA"/>
    <w:rsid w:val="003562AB"/>
    <w:rsid w:val="003654CD"/>
    <w:rsid w:val="00394510"/>
    <w:rsid w:val="003A06F3"/>
    <w:rsid w:val="003C6607"/>
    <w:rsid w:val="003F25D5"/>
    <w:rsid w:val="00417F97"/>
    <w:rsid w:val="004A369E"/>
    <w:rsid w:val="004B7F5C"/>
    <w:rsid w:val="005E7AF7"/>
    <w:rsid w:val="00600EEE"/>
    <w:rsid w:val="00652C3B"/>
    <w:rsid w:val="00680F3B"/>
    <w:rsid w:val="006845A7"/>
    <w:rsid w:val="006A6AF2"/>
    <w:rsid w:val="006D03E3"/>
    <w:rsid w:val="0072188C"/>
    <w:rsid w:val="007538C8"/>
    <w:rsid w:val="00790C96"/>
    <w:rsid w:val="00832AAA"/>
    <w:rsid w:val="0091371C"/>
    <w:rsid w:val="00963B06"/>
    <w:rsid w:val="009A4962"/>
    <w:rsid w:val="009C751E"/>
    <w:rsid w:val="009F52AE"/>
    <w:rsid w:val="00A34487"/>
    <w:rsid w:val="00A35FA5"/>
    <w:rsid w:val="00AA14EE"/>
    <w:rsid w:val="00B207F1"/>
    <w:rsid w:val="00B4225E"/>
    <w:rsid w:val="00B77F5E"/>
    <w:rsid w:val="00C165B5"/>
    <w:rsid w:val="00DD065C"/>
    <w:rsid w:val="00E726AB"/>
    <w:rsid w:val="00F9420B"/>
    <w:rsid w:val="00F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4225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422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4225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422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225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422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225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422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225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422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225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422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225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422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225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422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225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4225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4225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4225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4225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422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22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225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422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422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22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4225E"/>
  </w:style>
  <w:style w:type="paragraph" w:customStyle="1" w:styleId="Footer">
    <w:name w:val="Footer"/>
    <w:basedOn w:val="a"/>
    <w:link w:val="CaptionChar"/>
    <w:uiPriority w:val="99"/>
    <w:unhideWhenUsed/>
    <w:rsid w:val="00B422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422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225E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225E"/>
  </w:style>
  <w:style w:type="table" w:styleId="a9">
    <w:name w:val="Table Grid"/>
    <w:basedOn w:val="a1"/>
    <w:uiPriority w:val="59"/>
    <w:rsid w:val="00B422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22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22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2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22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22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4225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4225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4225E"/>
    <w:rPr>
      <w:sz w:val="18"/>
    </w:rPr>
  </w:style>
  <w:style w:type="character" w:styleId="ad">
    <w:name w:val="footnote reference"/>
    <w:uiPriority w:val="99"/>
    <w:unhideWhenUsed/>
    <w:rsid w:val="00B4225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4225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4225E"/>
    <w:rPr>
      <w:sz w:val="20"/>
    </w:rPr>
  </w:style>
  <w:style w:type="character" w:styleId="af0">
    <w:name w:val="endnote reference"/>
    <w:uiPriority w:val="99"/>
    <w:semiHidden/>
    <w:unhideWhenUsed/>
    <w:rsid w:val="00B422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225E"/>
    <w:pPr>
      <w:spacing w:after="57"/>
    </w:pPr>
  </w:style>
  <w:style w:type="paragraph" w:styleId="21">
    <w:name w:val="toc 2"/>
    <w:basedOn w:val="a"/>
    <w:next w:val="a"/>
    <w:uiPriority w:val="39"/>
    <w:unhideWhenUsed/>
    <w:rsid w:val="00B422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22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22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22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22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22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22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225E"/>
    <w:pPr>
      <w:spacing w:after="57"/>
      <w:ind w:left="2268"/>
    </w:pPr>
  </w:style>
  <w:style w:type="paragraph" w:styleId="af1">
    <w:name w:val="TOC Heading"/>
    <w:uiPriority w:val="39"/>
    <w:unhideWhenUsed/>
    <w:rsid w:val="00B4225E"/>
  </w:style>
  <w:style w:type="paragraph" w:styleId="af2">
    <w:name w:val="table of figures"/>
    <w:basedOn w:val="a"/>
    <w:next w:val="a"/>
    <w:uiPriority w:val="99"/>
    <w:unhideWhenUsed/>
    <w:rsid w:val="00B4225E"/>
    <w:pPr>
      <w:spacing w:after="0"/>
    </w:pPr>
  </w:style>
  <w:style w:type="paragraph" w:styleId="af3">
    <w:name w:val="No Spacing"/>
    <w:basedOn w:val="a"/>
    <w:uiPriority w:val="1"/>
    <w:qFormat/>
    <w:rsid w:val="00B4225E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4225E"/>
    <w:pPr>
      <w:ind w:left="720"/>
      <w:contextualSpacing/>
    </w:pPr>
  </w:style>
  <w:style w:type="paragraph" w:customStyle="1" w:styleId="10">
    <w:name w:val="Основной текст1"/>
    <w:uiPriority w:val="1"/>
    <w:qFormat/>
    <w:rsid w:val="00B422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B422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header"/>
    <w:basedOn w:val="a"/>
    <w:link w:val="af6"/>
    <w:uiPriority w:val="99"/>
    <w:semiHidden/>
    <w:unhideWhenUsed/>
    <w:rsid w:val="0068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0F3B"/>
  </w:style>
  <w:style w:type="paragraph" w:styleId="af7">
    <w:name w:val="footer"/>
    <w:basedOn w:val="a"/>
    <w:link w:val="af8"/>
    <w:uiPriority w:val="99"/>
    <w:semiHidden/>
    <w:unhideWhenUsed/>
    <w:rsid w:val="0068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80F3B"/>
  </w:style>
  <w:style w:type="paragraph" w:styleId="af9">
    <w:name w:val="Balloon Text"/>
    <w:basedOn w:val="a"/>
    <w:link w:val="afa"/>
    <w:uiPriority w:val="99"/>
    <w:semiHidden/>
    <w:unhideWhenUsed/>
    <w:rsid w:val="006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0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FDE9-4295-46BE-BE9B-D22E9D3E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9</cp:revision>
  <cp:lastPrinted>2024-12-02T09:25:00Z</cp:lastPrinted>
  <dcterms:created xsi:type="dcterms:W3CDTF">2024-10-17T09:01:00Z</dcterms:created>
  <dcterms:modified xsi:type="dcterms:W3CDTF">2024-12-10T02:57:00Z</dcterms:modified>
</cp:coreProperties>
</file>