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0534" w:rsidRDefault="00170534" w:rsidP="00170534">
      <w:pPr>
        <w:autoSpaceDE w:val="0"/>
        <w:autoSpaceDN w:val="0"/>
        <w:adjustRightInd w:val="0"/>
        <w:spacing w:after="0" w:line="240" w:lineRule="auto"/>
        <w:ind w:left="4536"/>
        <w:jc w:val="center"/>
        <w:rPr>
          <w:rFonts w:ascii="Times New Roman" w:hAnsi="Times New Roman" w:cs="Times New Roman"/>
          <w:bCs/>
          <w:sz w:val="24"/>
          <w:szCs w:val="24"/>
        </w:rPr>
      </w:pPr>
      <w:r>
        <w:rPr>
          <w:rFonts w:ascii="Times New Roman" w:hAnsi="Times New Roman" w:cs="Times New Roman"/>
          <w:bCs/>
          <w:sz w:val="24"/>
          <w:szCs w:val="24"/>
        </w:rPr>
        <w:t>УТВЕРЖДАЮ:</w:t>
      </w:r>
    </w:p>
    <w:p w:rsidR="00170534" w:rsidRDefault="009D154C"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Глава Красногорского района</w:t>
      </w:r>
      <w:r w:rsidR="00170534">
        <w:rPr>
          <w:rFonts w:ascii="Times New Roman" w:hAnsi="Times New Roman" w:cs="Times New Roman"/>
          <w:bCs/>
          <w:sz w:val="24"/>
          <w:szCs w:val="24"/>
        </w:rPr>
        <w:t xml:space="preserve"> Алтайского края</w:t>
      </w:r>
    </w:p>
    <w:p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p>
    <w:p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 </w:t>
      </w:r>
      <w:r w:rsidR="009D154C">
        <w:rPr>
          <w:rFonts w:ascii="Times New Roman" w:hAnsi="Times New Roman" w:cs="Times New Roman"/>
          <w:bCs/>
          <w:sz w:val="24"/>
          <w:szCs w:val="24"/>
        </w:rPr>
        <w:t>А.Л. Вожаков</w:t>
      </w:r>
    </w:p>
    <w:p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p>
    <w:p w:rsidR="00170534" w:rsidRDefault="00DC21CC"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w:t>
      </w:r>
      <w:r w:rsidR="009F5F32">
        <w:rPr>
          <w:rFonts w:ascii="Times New Roman" w:hAnsi="Times New Roman" w:cs="Times New Roman"/>
          <w:bCs/>
          <w:sz w:val="24"/>
          <w:szCs w:val="24"/>
        </w:rPr>
        <w:t>___</w:t>
      </w:r>
      <w:r w:rsidR="00EA75D8">
        <w:rPr>
          <w:rFonts w:ascii="Times New Roman" w:hAnsi="Times New Roman" w:cs="Times New Roman"/>
          <w:bCs/>
          <w:sz w:val="24"/>
          <w:szCs w:val="24"/>
        </w:rPr>
        <w:t xml:space="preserve">» </w:t>
      </w:r>
      <w:r w:rsidR="009F5F32">
        <w:rPr>
          <w:rFonts w:ascii="Times New Roman" w:hAnsi="Times New Roman" w:cs="Times New Roman"/>
          <w:bCs/>
          <w:sz w:val="24"/>
          <w:szCs w:val="24"/>
        </w:rPr>
        <w:t>____________</w:t>
      </w:r>
      <w:r w:rsidR="0064756B">
        <w:rPr>
          <w:rFonts w:ascii="Times New Roman" w:hAnsi="Times New Roman" w:cs="Times New Roman"/>
          <w:bCs/>
          <w:sz w:val="24"/>
          <w:szCs w:val="24"/>
        </w:rPr>
        <w:t xml:space="preserve"> </w:t>
      </w:r>
      <w:r w:rsidR="00090539">
        <w:rPr>
          <w:rFonts w:ascii="Times New Roman" w:hAnsi="Times New Roman" w:cs="Times New Roman"/>
          <w:bCs/>
          <w:sz w:val="24"/>
          <w:szCs w:val="24"/>
        </w:rPr>
        <w:t>202</w:t>
      </w:r>
      <w:r w:rsidR="009F5F32">
        <w:rPr>
          <w:rFonts w:ascii="Times New Roman" w:hAnsi="Times New Roman" w:cs="Times New Roman"/>
          <w:bCs/>
          <w:sz w:val="24"/>
          <w:szCs w:val="24"/>
        </w:rPr>
        <w:t>5</w:t>
      </w:r>
      <w:r w:rsidR="00170534">
        <w:rPr>
          <w:rFonts w:ascii="Times New Roman" w:hAnsi="Times New Roman" w:cs="Times New Roman"/>
          <w:bCs/>
          <w:sz w:val="24"/>
          <w:szCs w:val="24"/>
        </w:rPr>
        <w:t xml:space="preserve"> г.</w:t>
      </w: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rsidR="00F21F82" w:rsidRDefault="00843D63" w:rsidP="00843D63">
      <w:pPr>
        <w:autoSpaceDE w:val="0"/>
        <w:autoSpaceDN w:val="0"/>
        <w:adjustRightInd w:val="0"/>
        <w:spacing w:after="0" w:line="240" w:lineRule="auto"/>
        <w:jc w:val="center"/>
        <w:rPr>
          <w:rFonts w:ascii="Times New Roman" w:hAnsi="Times New Roman" w:cs="Times New Roman"/>
          <w:b/>
          <w:bCs/>
          <w:sz w:val="28"/>
          <w:szCs w:val="28"/>
        </w:rPr>
      </w:pPr>
      <w:r w:rsidRPr="00843D63">
        <w:rPr>
          <w:rFonts w:ascii="Times New Roman" w:hAnsi="Times New Roman" w:cs="Times New Roman"/>
          <w:b/>
          <w:bCs/>
          <w:sz w:val="28"/>
          <w:szCs w:val="28"/>
        </w:rPr>
        <w:t>ДОКУМЕНТАЦИЯ</w:t>
      </w:r>
      <w:r w:rsidR="00F21F82">
        <w:rPr>
          <w:rFonts w:ascii="Times New Roman" w:hAnsi="Times New Roman" w:cs="Times New Roman"/>
          <w:b/>
          <w:bCs/>
          <w:sz w:val="28"/>
          <w:szCs w:val="28"/>
        </w:rPr>
        <w:t xml:space="preserve"> </w:t>
      </w:r>
      <w:r w:rsidR="001E7EA1">
        <w:rPr>
          <w:rFonts w:ascii="Times New Roman" w:hAnsi="Times New Roman" w:cs="Times New Roman"/>
          <w:b/>
          <w:bCs/>
          <w:sz w:val="28"/>
          <w:szCs w:val="28"/>
        </w:rPr>
        <w:t xml:space="preserve">ПРОДАЖИ </w:t>
      </w:r>
      <w:r w:rsidR="00F21F82">
        <w:rPr>
          <w:rFonts w:ascii="Times New Roman" w:hAnsi="Times New Roman" w:cs="Times New Roman"/>
          <w:b/>
          <w:bCs/>
          <w:sz w:val="28"/>
          <w:szCs w:val="28"/>
        </w:rPr>
        <w:t xml:space="preserve">ПОСРЕДСТВОМ </w:t>
      </w:r>
    </w:p>
    <w:p w:rsidR="00843D63" w:rsidRPr="00843D63" w:rsidRDefault="00F21F82" w:rsidP="00843D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ПУБЛИЧНОГО ПРЕДЛОЖЕНИЯ</w:t>
      </w:r>
    </w:p>
    <w:p w:rsidR="00843D63" w:rsidRPr="00843D63" w:rsidRDefault="00843D63" w:rsidP="00843D63">
      <w:pPr>
        <w:autoSpaceDE w:val="0"/>
        <w:autoSpaceDN w:val="0"/>
        <w:adjustRightInd w:val="0"/>
        <w:spacing w:after="0" w:line="240" w:lineRule="auto"/>
        <w:jc w:val="center"/>
        <w:rPr>
          <w:rFonts w:ascii="Times New Roman" w:hAnsi="Times New Roman" w:cs="Times New Roman"/>
          <w:b/>
          <w:bCs/>
          <w:sz w:val="28"/>
          <w:szCs w:val="28"/>
        </w:rPr>
      </w:pPr>
    </w:p>
    <w:p w:rsidR="00843D63" w:rsidRDefault="00843D63" w:rsidP="00843D6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w:t>
      </w:r>
      <w:r w:rsidRPr="00843D63">
        <w:rPr>
          <w:rFonts w:ascii="Times New Roman" w:hAnsi="Times New Roman" w:cs="Times New Roman"/>
          <w:bCs/>
          <w:sz w:val="28"/>
          <w:szCs w:val="28"/>
        </w:rPr>
        <w:t xml:space="preserve">ля </w:t>
      </w:r>
      <w:r w:rsidRPr="00270F27">
        <w:rPr>
          <w:rFonts w:ascii="Times New Roman" w:hAnsi="Times New Roman" w:cs="Times New Roman"/>
          <w:bCs/>
          <w:sz w:val="28"/>
          <w:szCs w:val="28"/>
        </w:rPr>
        <w:t xml:space="preserve">проведения </w:t>
      </w:r>
      <w:r w:rsidR="00270F27" w:rsidRPr="00270F27">
        <w:rPr>
          <w:rFonts w:ascii="Times New Roman" w:hAnsi="Times New Roman" w:cs="Times New Roman"/>
          <w:sz w:val="28"/>
          <w:szCs w:val="28"/>
        </w:rPr>
        <w:t>продажи муниципального имущества посредством публичного предложения</w:t>
      </w:r>
      <w:r w:rsidR="00270F27" w:rsidRPr="00843D63">
        <w:rPr>
          <w:rFonts w:ascii="Times New Roman" w:hAnsi="Times New Roman" w:cs="Times New Roman"/>
          <w:bCs/>
          <w:sz w:val="28"/>
          <w:szCs w:val="28"/>
        </w:rPr>
        <w:t xml:space="preserve"> </w:t>
      </w:r>
      <w:r w:rsidRPr="00843D63">
        <w:rPr>
          <w:rFonts w:ascii="Times New Roman" w:hAnsi="Times New Roman" w:cs="Times New Roman"/>
          <w:bCs/>
          <w:sz w:val="28"/>
          <w:szCs w:val="28"/>
        </w:rPr>
        <w:t>в электронной форме</w:t>
      </w:r>
      <w:r w:rsidR="00270F27">
        <w:rPr>
          <w:rFonts w:ascii="Times New Roman" w:hAnsi="Times New Roman" w:cs="Times New Roman"/>
          <w:bCs/>
          <w:sz w:val="28"/>
          <w:szCs w:val="28"/>
        </w:rPr>
        <w:t>,</w:t>
      </w:r>
      <w:r w:rsidRPr="00843D63">
        <w:rPr>
          <w:rFonts w:ascii="Times New Roman" w:hAnsi="Times New Roman" w:cs="Times New Roman"/>
          <w:bCs/>
          <w:sz w:val="28"/>
          <w:szCs w:val="28"/>
        </w:rPr>
        <w:t xml:space="preserve"> принадлежащего </w:t>
      </w:r>
      <w:r w:rsidR="009D154C">
        <w:rPr>
          <w:rFonts w:ascii="Times New Roman" w:hAnsi="Times New Roman" w:cs="Times New Roman"/>
          <w:bCs/>
          <w:sz w:val="28"/>
          <w:szCs w:val="28"/>
        </w:rPr>
        <w:t xml:space="preserve">Красногорскому району </w:t>
      </w:r>
      <w:r w:rsidRPr="00843D63">
        <w:rPr>
          <w:rFonts w:ascii="Times New Roman" w:hAnsi="Times New Roman" w:cs="Times New Roman"/>
          <w:bCs/>
          <w:sz w:val="28"/>
          <w:szCs w:val="28"/>
        </w:rPr>
        <w:t>Алтайско</w:t>
      </w:r>
      <w:r w:rsidR="009D154C">
        <w:rPr>
          <w:rFonts w:ascii="Times New Roman" w:hAnsi="Times New Roman" w:cs="Times New Roman"/>
          <w:bCs/>
          <w:sz w:val="28"/>
          <w:szCs w:val="28"/>
        </w:rPr>
        <w:t>го</w:t>
      </w:r>
      <w:r w:rsidRPr="00843D63">
        <w:rPr>
          <w:rFonts w:ascii="Times New Roman" w:hAnsi="Times New Roman" w:cs="Times New Roman"/>
          <w:bCs/>
          <w:sz w:val="28"/>
          <w:szCs w:val="28"/>
        </w:rPr>
        <w:t xml:space="preserve"> кра</w:t>
      </w:r>
      <w:r w:rsidR="009D154C">
        <w:rPr>
          <w:rFonts w:ascii="Times New Roman" w:hAnsi="Times New Roman" w:cs="Times New Roman"/>
          <w:bCs/>
          <w:sz w:val="28"/>
          <w:szCs w:val="28"/>
        </w:rPr>
        <w:t>я</w:t>
      </w:r>
      <w:r w:rsidRPr="00843D63">
        <w:rPr>
          <w:rFonts w:ascii="Times New Roman" w:hAnsi="Times New Roman" w:cs="Times New Roman"/>
          <w:bCs/>
          <w:sz w:val="28"/>
          <w:szCs w:val="28"/>
        </w:rPr>
        <w:t>:</w:t>
      </w:r>
    </w:p>
    <w:p w:rsidR="00843D63" w:rsidRDefault="00843D63" w:rsidP="00843D63">
      <w:pPr>
        <w:autoSpaceDE w:val="0"/>
        <w:autoSpaceDN w:val="0"/>
        <w:adjustRightInd w:val="0"/>
        <w:spacing w:after="0" w:line="240" w:lineRule="auto"/>
        <w:jc w:val="center"/>
        <w:rPr>
          <w:rFonts w:ascii="Times New Roman" w:hAnsi="Times New Roman" w:cs="Times New Roman"/>
          <w:bCs/>
          <w:sz w:val="28"/>
          <w:szCs w:val="28"/>
        </w:rPr>
      </w:pPr>
    </w:p>
    <w:p w:rsidR="00090539" w:rsidRPr="00843D63" w:rsidRDefault="00090539" w:rsidP="00843D63">
      <w:pPr>
        <w:autoSpaceDE w:val="0"/>
        <w:autoSpaceDN w:val="0"/>
        <w:adjustRightInd w:val="0"/>
        <w:spacing w:after="0" w:line="240" w:lineRule="auto"/>
        <w:jc w:val="center"/>
        <w:rPr>
          <w:rFonts w:ascii="Times New Roman" w:hAnsi="Times New Roman" w:cs="Times New Roman"/>
          <w:bCs/>
          <w:sz w:val="28"/>
          <w:szCs w:val="28"/>
        </w:rPr>
      </w:pPr>
    </w:p>
    <w:p w:rsidR="00DC21CC" w:rsidRPr="00DC21CC" w:rsidRDefault="00DC21CC" w:rsidP="009F5F32">
      <w:pPr>
        <w:spacing w:line="240" w:lineRule="auto"/>
        <w:ind w:firstLine="567"/>
        <w:jc w:val="center"/>
        <w:rPr>
          <w:rFonts w:ascii="Times New Roman" w:hAnsi="Times New Roman" w:cs="Times New Roman"/>
          <w:sz w:val="28"/>
          <w:szCs w:val="28"/>
        </w:rPr>
      </w:pPr>
      <w:r w:rsidRPr="009F5F32">
        <w:rPr>
          <w:rFonts w:ascii="Times New Roman" w:hAnsi="Times New Roman" w:cs="Times New Roman"/>
          <w:sz w:val="28"/>
          <w:szCs w:val="28"/>
        </w:rPr>
        <w:t xml:space="preserve">- </w:t>
      </w:r>
      <w:r w:rsidR="009F5F32" w:rsidRPr="009F5F32">
        <w:rPr>
          <w:rFonts w:ascii="Times New Roman" w:hAnsi="Times New Roman" w:cs="Times New Roman"/>
          <w:sz w:val="28"/>
          <w:szCs w:val="28"/>
        </w:rPr>
        <w:t>автомобиль УАЗ-390992, идентификационный номер (</w:t>
      </w:r>
      <w:r w:rsidR="009F5F32" w:rsidRPr="009F5F32">
        <w:rPr>
          <w:rFonts w:ascii="Times New Roman" w:hAnsi="Times New Roman" w:cs="Times New Roman"/>
          <w:sz w:val="28"/>
          <w:szCs w:val="28"/>
          <w:lang w:val="en-US"/>
        </w:rPr>
        <w:t>VIN</w:t>
      </w:r>
      <w:r w:rsidR="009F5F32" w:rsidRPr="009F5F32">
        <w:rPr>
          <w:rFonts w:ascii="Times New Roman" w:hAnsi="Times New Roman" w:cs="Times New Roman"/>
          <w:sz w:val="28"/>
          <w:szCs w:val="28"/>
        </w:rPr>
        <w:t xml:space="preserve">) ХТТ39099230040714, наименование (тип ТС) - грузовой а/м, категория ТС (А, В, С, </w:t>
      </w:r>
      <w:r w:rsidR="009F5F32" w:rsidRPr="009F5F32">
        <w:rPr>
          <w:rFonts w:ascii="Times New Roman" w:hAnsi="Times New Roman" w:cs="Times New Roman"/>
          <w:sz w:val="28"/>
          <w:szCs w:val="28"/>
          <w:lang w:val="en-US"/>
        </w:rPr>
        <w:t>D</w:t>
      </w:r>
      <w:r w:rsidR="009F5F32" w:rsidRPr="009F5F32">
        <w:rPr>
          <w:rFonts w:ascii="Times New Roman" w:hAnsi="Times New Roman" w:cs="Times New Roman"/>
          <w:sz w:val="28"/>
          <w:szCs w:val="28"/>
        </w:rPr>
        <w:t>, прицеп) - В, год изготовления ТС - 2003, модель, № двигателя - ЗМЗ-410400 № 30004241, шасси (рама) № - 37410030161542, кузов (кабина, прицеп) № - 39090030202239, цвет кузова  (кабины, прицепа) - белая ночь</w:t>
      </w:r>
      <w:r w:rsidR="009F5F32" w:rsidRPr="005B0720">
        <w:rPr>
          <w:rFonts w:ascii="Times New Roman" w:hAnsi="Times New Roman" w:cs="Times New Roman"/>
          <w:sz w:val="28"/>
          <w:szCs w:val="28"/>
        </w:rPr>
        <w:t xml:space="preserve"> </w:t>
      </w:r>
      <w:r w:rsidRPr="005B0720">
        <w:rPr>
          <w:rFonts w:ascii="Times New Roman" w:hAnsi="Times New Roman" w:cs="Times New Roman"/>
          <w:sz w:val="28"/>
          <w:szCs w:val="28"/>
        </w:rPr>
        <w:t>(</w:t>
      </w:r>
      <w:r w:rsidRPr="009C7395">
        <w:rPr>
          <w:rFonts w:ascii="Times New Roman" w:hAnsi="Times New Roman" w:cs="Times New Roman"/>
          <w:b/>
          <w:sz w:val="28"/>
          <w:szCs w:val="28"/>
          <w:u w:val="single"/>
        </w:rPr>
        <w:t>лот № 1</w:t>
      </w:r>
      <w:r w:rsidRPr="005B0720">
        <w:rPr>
          <w:rFonts w:ascii="Times New Roman" w:hAnsi="Times New Roman" w:cs="Times New Roman"/>
          <w:sz w:val="28"/>
          <w:szCs w:val="28"/>
        </w:rPr>
        <w:t>)</w:t>
      </w:r>
    </w:p>
    <w:p w:rsidR="00812E48" w:rsidRPr="00DC21CC" w:rsidRDefault="00812E48" w:rsidP="00BB1705">
      <w:pPr>
        <w:spacing w:line="240" w:lineRule="auto"/>
        <w:ind w:firstLine="567"/>
        <w:jc w:val="center"/>
        <w:rPr>
          <w:rFonts w:ascii="Times New Roman" w:hAnsi="Times New Roman" w:cs="Times New Roman"/>
          <w:sz w:val="28"/>
          <w:szCs w:val="28"/>
        </w:rPr>
      </w:pPr>
    </w:p>
    <w:p w:rsidR="00812E48" w:rsidRPr="00812E48" w:rsidRDefault="00812E48" w:rsidP="00812E48">
      <w:pPr>
        <w:spacing w:line="240" w:lineRule="auto"/>
        <w:ind w:firstLine="567"/>
        <w:jc w:val="both"/>
        <w:rPr>
          <w:rFonts w:ascii="Times New Roman" w:hAnsi="Times New Roman" w:cs="Times New Roman"/>
          <w:sz w:val="28"/>
          <w:szCs w:val="28"/>
        </w:rPr>
      </w:pPr>
    </w:p>
    <w:p w:rsidR="00843D63" w:rsidRDefault="00843D63" w:rsidP="00843D63">
      <w:pPr>
        <w:autoSpaceDE w:val="0"/>
        <w:autoSpaceDN w:val="0"/>
        <w:adjustRightInd w:val="0"/>
        <w:spacing w:after="0" w:line="240" w:lineRule="auto"/>
        <w:jc w:val="center"/>
        <w:rPr>
          <w:rFonts w:ascii="Times New Roman" w:hAnsi="Times New Roman" w:cs="Times New Roman"/>
          <w:bCs/>
          <w:sz w:val="24"/>
          <w:szCs w:val="24"/>
        </w:rPr>
      </w:pPr>
    </w:p>
    <w:p w:rsidR="00170534" w:rsidRDefault="00170534" w:rsidP="00170534">
      <w:pPr>
        <w:autoSpaceDE w:val="0"/>
        <w:autoSpaceDN w:val="0"/>
        <w:adjustRightInd w:val="0"/>
        <w:spacing w:after="0" w:line="240" w:lineRule="auto"/>
        <w:ind w:left="4536"/>
        <w:jc w:val="center"/>
        <w:rPr>
          <w:rFonts w:ascii="Times New Roman" w:hAnsi="Times New Roman" w:cs="Times New Roman"/>
          <w:bCs/>
          <w:sz w:val="24"/>
          <w:szCs w:val="24"/>
        </w:rPr>
      </w:pPr>
    </w:p>
    <w:p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9F5F32" w:rsidRDefault="009F5F32" w:rsidP="00534E9A">
      <w:pPr>
        <w:autoSpaceDE w:val="0"/>
        <w:autoSpaceDN w:val="0"/>
        <w:adjustRightInd w:val="0"/>
        <w:spacing w:after="0" w:line="240" w:lineRule="auto"/>
        <w:jc w:val="center"/>
        <w:rPr>
          <w:rFonts w:ascii="Times New Roman" w:hAnsi="Times New Roman" w:cs="Times New Roman"/>
          <w:bCs/>
          <w:sz w:val="24"/>
          <w:szCs w:val="24"/>
        </w:rPr>
      </w:pPr>
    </w:p>
    <w:p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rsidR="00534E9A" w:rsidRPr="00CE4C82" w:rsidRDefault="00534E9A" w:rsidP="00534E9A">
      <w:pPr>
        <w:autoSpaceDE w:val="0"/>
        <w:autoSpaceDN w:val="0"/>
        <w:adjustRightInd w:val="0"/>
        <w:spacing w:after="0" w:line="240" w:lineRule="auto"/>
        <w:jc w:val="center"/>
        <w:rPr>
          <w:rFonts w:ascii="Times New Roman" w:hAnsi="Times New Roman" w:cs="Times New Roman"/>
          <w:bCs/>
          <w:sz w:val="24"/>
          <w:szCs w:val="24"/>
        </w:rPr>
      </w:pPr>
      <w:r w:rsidRPr="00CE4C82">
        <w:rPr>
          <w:rFonts w:ascii="Times New Roman" w:hAnsi="Times New Roman" w:cs="Times New Roman"/>
          <w:bCs/>
          <w:sz w:val="24"/>
          <w:szCs w:val="24"/>
        </w:rPr>
        <w:lastRenderedPageBreak/>
        <w:t xml:space="preserve">ВНИМАНИЕ, </w:t>
      </w:r>
      <w:r w:rsidR="00F21F82">
        <w:rPr>
          <w:rFonts w:ascii="Times New Roman" w:hAnsi="Times New Roman" w:cs="Times New Roman"/>
          <w:bCs/>
          <w:sz w:val="24"/>
          <w:szCs w:val="24"/>
        </w:rPr>
        <w:t>ПРОДАЖА ПОСРЕДСТВОМ ПУБЛИЧНОГО ПРЕДЛОЖЕНИЯ</w:t>
      </w:r>
      <w:r w:rsidRPr="00CE4C82">
        <w:rPr>
          <w:rFonts w:ascii="Times New Roman" w:hAnsi="Times New Roman" w:cs="Times New Roman"/>
          <w:bCs/>
          <w:sz w:val="24"/>
          <w:szCs w:val="24"/>
        </w:rPr>
        <w:t>!</w:t>
      </w:r>
    </w:p>
    <w:p w:rsidR="00534E9A" w:rsidRDefault="009D154C" w:rsidP="00534E9A">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Комитет по экономике, труду и управлению муниципальным имуществом Администрации района</w:t>
      </w:r>
      <w:r w:rsidR="00534E9A" w:rsidRPr="00CE4C82">
        <w:rPr>
          <w:rFonts w:ascii="Times New Roman" w:hAnsi="Times New Roman" w:cs="Times New Roman"/>
          <w:bCs/>
          <w:sz w:val="24"/>
          <w:szCs w:val="24"/>
        </w:rPr>
        <w:t xml:space="preserve"> проводит </w:t>
      </w:r>
      <w:r w:rsidR="00270F27">
        <w:rPr>
          <w:rFonts w:ascii="Times New Roman" w:hAnsi="Times New Roman" w:cs="Times New Roman"/>
          <w:b/>
          <w:bCs/>
          <w:sz w:val="24"/>
          <w:szCs w:val="24"/>
        </w:rPr>
        <w:t xml:space="preserve">продажу муниципального имущества посредством публичного предложения </w:t>
      </w:r>
      <w:r w:rsidR="00534E9A" w:rsidRPr="00CE4C82">
        <w:rPr>
          <w:rFonts w:ascii="Times New Roman" w:hAnsi="Times New Roman" w:cs="Times New Roman"/>
          <w:b/>
          <w:bCs/>
          <w:sz w:val="24"/>
          <w:szCs w:val="24"/>
        </w:rPr>
        <w:t>в электронной форме</w:t>
      </w:r>
      <w:r w:rsidR="00534E9A" w:rsidRPr="00CE4C82">
        <w:rPr>
          <w:rFonts w:ascii="Times New Roman" w:hAnsi="Times New Roman" w:cs="Times New Roman"/>
          <w:bCs/>
          <w:sz w:val="24"/>
          <w:szCs w:val="24"/>
        </w:rPr>
        <w:t xml:space="preserve">, находящегося в собственности </w:t>
      </w:r>
      <w:r>
        <w:rPr>
          <w:rFonts w:ascii="Times New Roman" w:hAnsi="Times New Roman" w:cs="Times New Roman"/>
          <w:bCs/>
          <w:sz w:val="24"/>
          <w:szCs w:val="24"/>
        </w:rPr>
        <w:t xml:space="preserve">Красногорского района </w:t>
      </w:r>
      <w:r w:rsidR="00534E9A" w:rsidRPr="00CE4C82">
        <w:rPr>
          <w:rFonts w:ascii="Times New Roman" w:hAnsi="Times New Roman" w:cs="Times New Roman"/>
          <w:bCs/>
          <w:sz w:val="24"/>
          <w:szCs w:val="24"/>
        </w:rPr>
        <w:t>Алтайского края, а именно:</w:t>
      </w:r>
    </w:p>
    <w:p w:rsidR="00812E48" w:rsidRPr="00CE4C82" w:rsidRDefault="00812E48" w:rsidP="00534E9A">
      <w:pPr>
        <w:autoSpaceDE w:val="0"/>
        <w:autoSpaceDN w:val="0"/>
        <w:adjustRightInd w:val="0"/>
        <w:spacing w:after="0" w:line="240" w:lineRule="auto"/>
        <w:ind w:firstLine="708"/>
        <w:jc w:val="both"/>
        <w:rPr>
          <w:rFonts w:ascii="Times New Roman" w:hAnsi="Times New Roman" w:cs="Times New Roman"/>
          <w:bCs/>
          <w:sz w:val="24"/>
          <w:szCs w:val="24"/>
        </w:rPr>
      </w:pPr>
    </w:p>
    <w:p w:rsidR="00DC21CC" w:rsidRPr="00DC21CC" w:rsidRDefault="00DC21CC" w:rsidP="00DC21CC">
      <w:pPr>
        <w:spacing w:line="240" w:lineRule="auto"/>
        <w:ind w:firstLine="567"/>
        <w:jc w:val="both"/>
        <w:rPr>
          <w:rFonts w:ascii="Times New Roman" w:hAnsi="Times New Roman" w:cs="Times New Roman"/>
          <w:sz w:val="28"/>
          <w:szCs w:val="28"/>
        </w:rPr>
      </w:pPr>
      <w:r w:rsidRPr="00DC21CC">
        <w:rPr>
          <w:rFonts w:ascii="Times New Roman" w:hAnsi="Times New Roman" w:cs="Times New Roman"/>
          <w:sz w:val="28"/>
          <w:szCs w:val="28"/>
        </w:rPr>
        <w:t xml:space="preserve">- </w:t>
      </w:r>
      <w:r w:rsidR="009F5F32" w:rsidRPr="009F5F32">
        <w:rPr>
          <w:rFonts w:ascii="Times New Roman" w:hAnsi="Times New Roman" w:cs="Times New Roman"/>
          <w:sz w:val="28"/>
          <w:szCs w:val="28"/>
        </w:rPr>
        <w:t>автомобиль УАЗ-390992, идентификационный номер (</w:t>
      </w:r>
      <w:r w:rsidR="009F5F32" w:rsidRPr="009F5F32">
        <w:rPr>
          <w:rFonts w:ascii="Times New Roman" w:hAnsi="Times New Roman" w:cs="Times New Roman"/>
          <w:sz w:val="28"/>
          <w:szCs w:val="28"/>
          <w:lang w:val="en-US"/>
        </w:rPr>
        <w:t>VIN</w:t>
      </w:r>
      <w:r w:rsidR="009F5F32" w:rsidRPr="009F5F32">
        <w:rPr>
          <w:rFonts w:ascii="Times New Roman" w:hAnsi="Times New Roman" w:cs="Times New Roman"/>
          <w:sz w:val="28"/>
          <w:szCs w:val="28"/>
        </w:rPr>
        <w:t xml:space="preserve">) ХТТ39099230040714, наименование (тип ТС) - грузовой а/м, категория ТС (А, В, С, </w:t>
      </w:r>
      <w:r w:rsidR="009F5F32" w:rsidRPr="009F5F32">
        <w:rPr>
          <w:rFonts w:ascii="Times New Roman" w:hAnsi="Times New Roman" w:cs="Times New Roman"/>
          <w:sz w:val="28"/>
          <w:szCs w:val="28"/>
          <w:lang w:val="en-US"/>
        </w:rPr>
        <w:t>D</w:t>
      </w:r>
      <w:r w:rsidR="009F5F32" w:rsidRPr="009F5F32">
        <w:rPr>
          <w:rFonts w:ascii="Times New Roman" w:hAnsi="Times New Roman" w:cs="Times New Roman"/>
          <w:sz w:val="28"/>
          <w:szCs w:val="28"/>
        </w:rPr>
        <w:t>, прицеп) - В, год изготовления ТС - 2003, модель, № двигателя - ЗМЗ-410400 № 30004241, шасси (рама) № - 37410030161542, кузов (кабина, прицеп) № - 39090030202239, цвет кузова  (кабины, прицепа) - белая ночь</w:t>
      </w:r>
      <w:r w:rsidR="009F5F32" w:rsidRPr="005B0720">
        <w:rPr>
          <w:rFonts w:ascii="Times New Roman" w:hAnsi="Times New Roman" w:cs="Times New Roman"/>
          <w:sz w:val="28"/>
          <w:szCs w:val="28"/>
        </w:rPr>
        <w:t xml:space="preserve"> </w:t>
      </w:r>
      <w:r w:rsidRPr="005B0720">
        <w:rPr>
          <w:rFonts w:ascii="Times New Roman" w:hAnsi="Times New Roman" w:cs="Times New Roman"/>
          <w:sz w:val="28"/>
          <w:szCs w:val="28"/>
        </w:rPr>
        <w:t>(</w:t>
      </w:r>
      <w:r w:rsidRPr="009C7395">
        <w:rPr>
          <w:rFonts w:ascii="Times New Roman" w:hAnsi="Times New Roman" w:cs="Times New Roman"/>
          <w:b/>
          <w:sz w:val="28"/>
          <w:szCs w:val="28"/>
          <w:u w:val="single"/>
        </w:rPr>
        <w:t>лот № 1</w:t>
      </w:r>
      <w:r w:rsidRPr="005B0720">
        <w:rPr>
          <w:rFonts w:ascii="Times New Roman" w:hAnsi="Times New Roman" w:cs="Times New Roman"/>
          <w:sz w:val="28"/>
          <w:szCs w:val="28"/>
        </w:rPr>
        <w:t>)</w:t>
      </w:r>
      <w:r w:rsidRPr="00DC21CC">
        <w:rPr>
          <w:rFonts w:ascii="Times New Roman" w:hAnsi="Times New Roman" w:cs="Times New Roman"/>
          <w:sz w:val="28"/>
          <w:szCs w:val="28"/>
        </w:rPr>
        <w:t>;</w:t>
      </w:r>
    </w:p>
    <w:p w:rsidR="00C636BC"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Дата начала приема заявок:</w:t>
      </w:r>
    </w:p>
    <w:p w:rsidR="00534E9A" w:rsidRPr="001E7EA1" w:rsidRDefault="00C636BC"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DC21CC">
        <w:rPr>
          <w:rFonts w:ascii="Times New Roman" w:hAnsi="Times New Roman" w:cs="Times New Roman"/>
          <w:sz w:val="24"/>
          <w:szCs w:val="24"/>
        </w:rPr>
        <w:t xml:space="preserve"> </w:t>
      </w:r>
      <w:r w:rsidR="009F5F32">
        <w:rPr>
          <w:rFonts w:ascii="Times New Roman" w:hAnsi="Times New Roman" w:cs="Times New Roman"/>
          <w:sz w:val="24"/>
          <w:szCs w:val="24"/>
        </w:rPr>
        <w:t>марта</w:t>
      </w:r>
      <w:r w:rsidR="00534E9A" w:rsidRPr="00141FEB">
        <w:rPr>
          <w:rFonts w:ascii="Times New Roman" w:hAnsi="Times New Roman" w:cs="Times New Roman"/>
          <w:sz w:val="24"/>
          <w:szCs w:val="24"/>
        </w:rPr>
        <w:t xml:space="preserve"> 20</w:t>
      </w:r>
      <w:r w:rsidR="001610FC" w:rsidRPr="00141FEB">
        <w:rPr>
          <w:rFonts w:ascii="Times New Roman" w:hAnsi="Times New Roman" w:cs="Times New Roman"/>
          <w:sz w:val="24"/>
          <w:szCs w:val="24"/>
        </w:rPr>
        <w:t>2</w:t>
      </w:r>
      <w:r w:rsidR="009F5F32">
        <w:rPr>
          <w:rFonts w:ascii="Times New Roman" w:hAnsi="Times New Roman" w:cs="Times New Roman"/>
          <w:sz w:val="24"/>
          <w:szCs w:val="24"/>
        </w:rPr>
        <w:t>5</w:t>
      </w:r>
      <w:r w:rsidR="00534E9A" w:rsidRPr="00141FEB">
        <w:rPr>
          <w:rFonts w:ascii="Times New Roman" w:hAnsi="Times New Roman" w:cs="Times New Roman"/>
          <w:sz w:val="24"/>
          <w:szCs w:val="24"/>
        </w:rPr>
        <w:t xml:space="preserve"> г.</w:t>
      </w:r>
    </w:p>
    <w:p w:rsidR="00534E9A" w:rsidRPr="001E7EA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E7EA1">
        <w:rPr>
          <w:rFonts w:ascii="Times New Roman" w:hAnsi="Times New Roman" w:cs="Times New Roman"/>
          <w:sz w:val="24"/>
          <w:szCs w:val="24"/>
        </w:rPr>
        <w:t>Дата окончания приема заявок:</w:t>
      </w:r>
    </w:p>
    <w:p w:rsidR="00534E9A" w:rsidRPr="001E7EA1" w:rsidRDefault="00C636BC"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141FEB" w:rsidRPr="00141FEB">
        <w:rPr>
          <w:rFonts w:ascii="Times New Roman" w:hAnsi="Times New Roman" w:cs="Times New Roman"/>
          <w:sz w:val="24"/>
          <w:szCs w:val="24"/>
        </w:rPr>
        <w:t xml:space="preserve"> </w:t>
      </w:r>
      <w:r w:rsidR="009F5F32">
        <w:rPr>
          <w:rFonts w:ascii="Times New Roman" w:hAnsi="Times New Roman" w:cs="Times New Roman"/>
          <w:sz w:val="24"/>
          <w:szCs w:val="24"/>
        </w:rPr>
        <w:t>апреля</w:t>
      </w:r>
      <w:r w:rsidR="001610FC" w:rsidRPr="00141FEB">
        <w:rPr>
          <w:rFonts w:ascii="Times New Roman" w:hAnsi="Times New Roman" w:cs="Times New Roman"/>
          <w:sz w:val="24"/>
          <w:szCs w:val="24"/>
        </w:rPr>
        <w:t xml:space="preserve"> 202</w:t>
      </w:r>
      <w:r w:rsidR="009F5F32">
        <w:rPr>
          <w:rFonts w:ascii="Times New Roman" w:hAnsi="Times New Roman" w:cs="Times New Roman"/>
          <w:sz w:val="24"/>
          <w:szCs w:val="24"/>
        </w:rPr>
        <w:t>5</w:t>
      </w:r>
      <w:r w:rsidR="00534E9A" w:rsidRPr="00141FEB">
        <w:rPr>
          <w:rFonts w:ascii="Times New Roman" w:hAnsi="Times New Roman" w:cs="Times New Roman"/>
          <w:sz w:val="24"/>
          <w:szCs w:val="24"/>
        </w:rPr>
        <w:t xml:space="preserve"> г.</w:t>
      </w:r>
    </w:p>
    <w:p w:rsidR="00534E9A" w:rsidRPr="001E7EA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E7EA1">
        <w:rPr>
          <w:rFonts w:ascii="Times New Roman" w:hAnsi="Times New Roman" w:cs="Times New Roman"/>
          <w:sz w:val="24"/>
          <w:szCs w:val="24"/>
        </w:rPr>
        <w:t>Дата определения участников:</w:t>
      </w:r>
    </w:p>
    <w:p w:rsidR="00534E9A" w:rsidRPr="00523F6C" w:rsidRDefault="00C636BC"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C21CC">
        <w:rPr>
          <w:rFonts w:ascii="Times New Roman" w:hAnsi="Times New Roman" w:cs="Times New Roman"/>
          <w:sz w:val="24"/>
          <w:szCs w:val="24"/>
        </w:rPr>
        <w:t xml:space="preserve"> </w:t>
      </w:r>
      <w:r w:rsidR="009F5F32">
        <w:rPr>
          <w:rFonts w:ascii="Times New Roman" w:hAnsi="Times New Roman" w:cs="Times New Roman"/>
          <w:sz w:val="24"/>
          <w:szCs w:val="24"/>
        </w:rPr>
        <w:t>апреля</w:t>
      </w:r>
      <w:r w:rsidR="001610FC" w:rsidRPr="00523F6C">
        <w:rPr>
          <w:rFonts w:ascii="Times New Roman" w:hAnsi="Times New Roman" w:cs="Times New Roman"/>
          <w:sz w:val="24"/>
          <w:szCs w:val="24"/>
        </w:rPr>
        <w:t xml:space="preserve"> 202</w:t>
      </w:r>
      <w:r w:rsidR="009F5F32">
        <w:rPr>
          <w:rFonts w:ascii="Times New Roman" w:hAnsi="Times New Roman" w:cs="Times New Roman"/>
          <w:sz w:val="24"/>
          <w:szCs w:val="24"/>
        </w:rPr>
        <w:t>5</w:t>
      </w:r>
      <w:r w:rsidR="00534E9A" w:rsidRPr="00523F6C">
        <w:rPr>
          <w:rFonts w:ascii="Times New Roman" w:hAnsi="Times New Roman" w:cs="Times New Roman"/>
          <w:sz w:val="24"/>
          <w:szCs w:val="24"/>
        </w:rPr>
        <w:t xml:space="preserve"> г.</w:t>
      </w:r>
    </w:p>
    <w:p w:rsidR="00534E9A" w:rsidRPr="00523F6C" w:rsidRDefault="00534E9A" w:rsidP="00534E9A">
      <w:pPr>
        <w:autoSpaceDE w:val="0"/>
        <w:autoSpaceDN w:val="0"/>
        <w:adjustRightInd w:val="0"/>
        <w:spacing w:after="0" w:line="240" w:lineRule="auto"/>
        <w:jc w:val="both"/>
        <w:rPr>
          <w:rFonts w:ascii="Times New Roman" w:hAnsi="Times New Roman" w:cs="Times New Roman"/>
          <w:sz w:val="24"/>
          <w:szCs w:val="24"/>
        </w:rPr>
      </w:pPr>
      <w:r w:rsidRPr="00523F6C">
        <w:rPr>
          <w:rFonts w:ascii="Times New Roman" w:hAnsi="Times New Roman" w:cs="Times New Roman"/>
          <w:sz w:val="24"/>
          <w:szCs w:val="24"/>
        </w:rPr>
        <w:t xml:space="preserve">Дата </w:t>
      </w:r>
      <w:r w:rsidR="007E58C8" w:rsidRPr="00523F6C">
        <w:rPr>
          <w:rFonts w:ascii="Times New Roman" w:hAnsi="Times New Roman" w:cs="Times New Roman"/>
          <w:sz w:val="24"/>
          <w:szCs w:val="24"/>
        </w:rPr>
        <w:t>продажи</w:t>
      </w:r>
      <w:r w:rsidRPr="00523F6C">
        <w:rPr>
          <w:rFonts w:ascii="Times New Roman" w:hAnsi="Times New Roman" w:cs="Times New Roman"/>
          <w:sz w:val="24"/>
          <w:szCs w:val="24"/>
        </w:rPr>
        <w:t>:</w:t>
      </w:r>
    </w:p>
    <w:p w:rsidR="00534E9A" w:rsidRPr="00CE4C82" w:rsidRDefault="00C636BC"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1E7EA1" w:rsidRPr="00523F6C">
        <w:rPr>
          <w:rFonts w:ascii="Times New Roman" w:hAnsi="Times New Roman" w:cs="Times New Roman"/>
          <w:sz w:val="24"/>
          <w:szCs w:val="24"/>
        </w:rPr>
        <w:t xml:space="preserve"> </w:t>
      </w:r>
      <w:r w:rsidR="009F5F32">
        <w:rPr>
          <w:rFonts w:ascii="Times New Roman" w:hAnsi="Times New Roman" w:cs="Times New Roman"/>
          <w:sz w:val="24"/>
          <w:szCs w:val="24"/>
        </w:rPr>
        <w:t>апреля</w:t>
      </w:r>
      <w:r w:rsidR="001610FC" w:rsidRPr="00523F6C">
        <w:rPr>
          <w:rFonts w:ascii="Times New Roman" w:hAnsi="Times New Roman" w:cs="Times New Roman"/>
          <w:sz w:val="24"/>
          <w:szCs w:val="24"/>
        </w:rPr>
        <w:t xml:space="preserve"> 202</w:t>
      </w:r>
      <w:r w:rsidR="009F5F32">
        <w:rPr>
          <w:rFonts w:ascii="Times New Roman" w:hAnsi="Times New Roman" w:cs="Times New Roman"/>
          <w:sz w:val="24"/>
          <w:szCs w:val="24"/>
        </w:rPr>
        <w:t>5</w:t>
      </w:r>
      <w:r w:rsidR="00534E9A" w:rsidRPr="00523F6C">
        <w:rPr>
          <w:rFonts w:ascii="Times New Roman" w:hAnsi="Times New Roman" w:cs="Times New Roman"/>
          <w:sz w:val="24"/>
          <w:szCs w:val="24"/>
        </w:rPr>
        <w:t xml:space="preserve"> г.</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p>
    <w:p w:rsidR="00534E9A" w:rsidRPr="00CE4C82" w:rsidRDefault="00534E9A" w:rsidP="00534E9A">
      <w:pPr>
        <w:autoSpaceDE w:val="0"/>
        <w:autoSpaceDN w:val="0"/>
        <w:adjustRightInd w:val="0"/>
        <w:spacing w:after="0" w:line="240" w:lineRule="auto"/>
        <w:jc w:val="both"/>
        <w:rPr>
          <w:rFonts w:ascii="Times New Roman" w:hAnsi="Times New Roman" w:cs="Times New Roman"/>
          <w:bCs/>
          <w:sz w:val="24"/>
          <w:szCs w:val="24"/>
        </w:rPr>
      </w:pPr>
      <w:r w:rsidRPr="00CE4C82">
        <w:rPr>
          <w:rFonts w:ascii="Times New Roman" w:hAnsi="Times New Roman" w:cs="Times New Roman"/>
          <w:bCs/>
          <w:sz w:val="24"/>
          <w:szCs w:val="24"/>
        </w:rPr>
        <w:t>Содержание информационного сообщения.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 Основные понятия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2. Правовое регулирование</w:t>
      </w:r>
      <w:r w:rsidR="00FB7CA3">
        <w:rPr>
          <w:rFonts w:ascii="Times New Roman" w:hAnsi="Times New Roman" w:cs="Times New Roman"/>
          <w:sz w:val="24"/>
          <w:szCs w:val="24"/>
        </w:rPr>
        <w:t>.</w:t>
      </w:r>
    </w:p>
    <w:p w:rsidR="00534E9A" w:rsidRPr="00CE4C82" w:rsidRDefault="00270F27"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продаже посредством публичного предложения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4. Место, сроки подачи (приема) заявок, определения участников и подведения итогов</w:t>
      </w:r>
      <w:r w:rsidR="009D154C">
        <w:rPr>
          <w:rFonts w:ascii="Times New Roman" w:hAnsi="Times New Roman" w:cs="Times New Roman"/>
          <w:sz w:val="24"/>
          <w:szCs w:val="24"/>
        </w:rPr>
        <w:t xml:space="preserve"> </w:t>
      </w:r>
      <w:r w:rsidR="00270F27">
        <w:rPr>
          <w:rFonts w:ascii="Times New Roman" w:hAnsi="Times New Roman" w:cs="Times New Roman"/>
          <w:sz w:val="24"/>
          <w:szCs w:val="24"/>
        </w:rPr>
        <w:t>продажи посредством публичного предложения</w:t>
      </w:r>
      <w:r w:rsidR="00FB7CA3">
        <w:rPr>
          <w:rFonts w:ascii="Times New Roman" w:hAnsi="Times New Roman" w:cs="Times New Roman"/>
          <w:sz w:val="24"/>
          <w:szCs w:val="24"/>
        </w:rPr>
        <w:t>.</w:t>
      </w:r>
    </w:p>
    <w:p w:rsidR="00FB7CA3"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 Сроки и порядок регистрации на электронной площадке</w:t>
      </w:r>
      <w:r w:rsidR="00FB7CA3">
        <w:rPr>
          <w:rFonts w:ascii="Times New Roman" w:hAnsi="Times New Roman" w:cs="Times New Roman"/>
          <w:sz w:val="24"/>
          <w:szCs w:val="24"/>
        </w:rPr>
        <w:t xml:space="preserve">. </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 Порядок подачи (приема) и отзыва заявок</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 Перечень документов, представляемых участниками торгов и требования к их</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оформлению</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8. Ограничения участия в </w:t>
      </w:r>
      <w:r w:rsidR="00270F27">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отдельных категорий физических и юридических лиц</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 Порядок внесения задатка и его возврата</w:t>
      </w:r>
      <w:r w:rsidR="00FB7CA3">
        <w:rPr>
          <w:rFonts w:ascii="Times New Roman" w:hAnsi="Times New Roman" w:cs="Times New Roman"/>
          <w:sz w:val="24"/>
          <w:szCs w:val="24"/>
        </w:rPr>
        <w:t>.</w:t>
      </w:r>
    </w:p>
    <w:p w:rsidR="0048758B"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10. Порядок ознакомления со сведениями </w:t>
      </w:r>
      <w:r w:rsidR="00270F27">
        <w:rPr>
          <w:rFonts w:ascii="Times New Roman" w:hAnsi="Times New Roman" w:cs="Times New Roman"/>
          <w:sz w:val="24"/>
          <w:szCs w:val="24"/>
        </w:rPr>
        <w:t>о муниципаль</w:t>
      </w:r>
      <w:r w:rsidR="00FB7CA3">
        <w:rPr>
          <w:rFonts w:ascii="Times New Roman" w:hAnsi="Times New Roman" w:cs="Times New Roman"/>
          <w:sz w:val="24"/>
          <w:szCs w:val="24"/>
        </w:rPr>
        <w:t>ном имуществе</w:t>
      </w:r>
      <w:r w:rsidRPr="00CE4C82">
        <w:rPr>
          <w:rFonts w:ascii="Times New Roman" w:hAnsi="Times New Roman" w:cs="Times New Roman"/>
          <w:sz w:val="24"/>
          <w:szCs w:val="24"/>
        </w:rPr>
        <w:t xml:space="preserve">, выставляемом на </w:t>
      </w:r>
      <w:r w:rsidR="00270F27">
        <w:rPr>
          <w:rFonts w:ascii="Times New Roman" w:hAnsi="Times New Roman" w:cs="Times New Roman"/>
          <w:sz w:val="24"/>
          <w:szCs w:val="24"/>
        </w:rPr>
        <w:t>продаже посредством публичного предложения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 Порядок определения участников </w:t>
      </w:r>
      <w:r w:rsidR="00270F27">
        <w:rPr>
          <w:rFonts w:ascii="Times New Roman" w:hAnsi="Times New Roman" w:cs="Times New Roman"/>
          <w:sz w:val="24"/>
          <w:szCs w:val="24"/>
        </w:rPr>
        <w:t>продажи посредством публичного предложения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12. Порядок проведения </w:t>
      </w:r>
      <w:r w:rsidR="00270F27">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и определения победителя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13. Срок заключения договора купли-продажи </w:t>
      </w:r>
      <w:r w:rsidR="009D154C">
        <w:rPr>
          <w:rFonts w:ascii="Times New Roman" w:hAnsi="Times New Roman" w:cs="Times New Roman"/>
          <w:sz w:val="24"/>
          <w:szCs w:val="24"/>
        </w:rPr>
        <w:t>муниципаль</w:t>
      </w:r>
      <w:r w:rsidR="00FB7CA3">
        <w:rPr>
          <w:rFonts w:ascii="Times New Roman" w:hAnsi="Times New Roman" w:cs="Times New Roman"/>
          <w:sz w:val="24"/>
          <w:szCs w:val="24"/>
        </w:rPr>
        <w:t>ного</w:t>
      </w:r>
      <w:r w:rsidRPr="00CE4C82">
        <w:rPr>
          <w:rFonts w:ascii="Times New Roman" w:hAnsi="Times New Roman" w:cs="Times New Roman"/>
          <w:sz w:val="24"/>
          <w:szCs w:val="24"/>
        </w:rPr>
        <w:t xml:space="preserve"> имущества</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14. Переход права собственности на </w:t>
      </w:r>
      <w:r w:rsidR="009D154C">
        <w:rPr>
          <w:rFonts w:ascii="Times New Roman" w:hAnsi="Times New Roman" w:cs="Times New Roman"/>
          <w:sz w:val="24"/>
          <w:szCs w:val="24"/>
        </w:rPr>
        <w:t>муниципаль</w:t>
      </w:r>
      <w:r w:rsidR="000440CF">
        <w:rPr>
          <w:rFonts w:ascii="Times New Roman" w:hAnsi="Times New Roman" w:cs="Times New Roman"/>
          <w:sz w:val="24"/>
          <w:szCs w:val="24"/>
        </w:rPr>
        <w:t xml:space="preserve">ное </w:t>
      </w:r>
      <w:r w:rsidRPr="00CE4C82">
        <w:rPr>
          <w:rFonts w:ascii="Times New Roman" w:hAnsi="Times New Roman" w:cs="Times New Roman"/>
          <w:sz w:val="24"/>
          <w:szCs w:val="24"/>
        </w:rPr>
        <w:t>имущество</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w:t>
      </w:r>
      <w:r w:rsidR="00AE13CF">
        <w:rPr>
          <w:rFonts w:ascii="Times New Roman" w:hAnsi="Times New Roman" w:cs="Times New Roman"/>
          <w:sz w:val="24"/>
          <w:szCs w:val="24"/>
        </w:rPr>
        <w:t>5</w:t>
      </w:r>
      <w:r w:rsidRPr="00CE4C82">
        <w:rPr>
          <w:rFonts w:ascii="Times New Roman" w:hAnsi="Times New Roman" w:cs="Times New Roman"/>
          <w:sz w:val="24"/>
          <w:szCs w:val="24"/>
        </w:rPr>
        <w:t>. Заключительные положения</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Приложение 1 (заявка)</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Приложение 2 (</w:t>
      </w:r>
      <w:r w:rsidR="00DC21CC">
        <w:rPr>
          <w:rFonts w:ascii="Times New Roman" w:hAnsi="Times New Roman" w:cs="Times New Roman"/>
          <w:sz w:val="24"/>
          <w:szCs w:val="24"/>
        </w:rPr>
        <w:t xml:space="preserve">проект </w:t>
      </w:r>
      <w:r w:rsidRPr="00CE4C82">
        <w:rPr>
          <w:rFonts w:ascii="Times New Roman" w:hAnsi="Times New Roman" w:cs="Times New Roman"/>
          <w:sz w:val="24"/>
          <w:szCs w:val="24"/>
        </w:rPr>
        <w:t>договор</w:t>
      </w:r>
      <w:r w:rsidR="009F5F32">
        <w:rPr>
          <w:rFonts w:ascii="Times New Roman" w:hAnsi="Times New Roman" w:cs="Times New Roman"/>
          <w:sz w:val="24"/>
          <w:szCs w:val="24"/>
        </w:rPr>
        <w:t>а</w:t>
      </w:r>
      <w:r w:rsidRPr="00CE4C82">
        <w:rPr>
          <w:rFonts w:ascii="Times New Roman" w:hAnsi="Times New Roman" w:cs="Times New Roman"/>
          <w:sz w:val="24"/>
          <w:szCs w:val="24"/>
        </w:rPr>
        <w:t xml:space="preserve"> купли-продажи)</w:t>
      </w:r>
      <w:r w:rsidR="00FB7CA3">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p>
    <w:p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1. Основные понятия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Имущество (лоты)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(объекты) </w:t>
      </w:r>
      <w:r w:rsidRPr="00CE4C82">
        <w:rPr>
          <w:rFonts w:ascii="Times New Roman" w:hAnsi="Times New Roman" w:cs="Times New Roman"/>
          <w:sz w:val="24"/>
          <w:szCs w:val="24"/>
        </w:rPr>
        <w:t xml:space="preserve">– имущество, находящееся в собственности </w:t>
      </w:r>
      <w:r w:rsidR="009D154C">
        <w:rPr>
          <w:rFonts w:ascii="Times New Roman" w:hAnsi="Times New Roman" w:cs="Times New Roman"/>
          <w:sz w:val="24"/>
          <w:szCs w:val="24"/>
        </w:rPr>
        <w:t xml:space="preserve">Красногорского района </w:t>
      </w:r>
      <w:r w:rsidRPr="00CE4C82">
        <w:rPr>
          <w:rFonts w:ascii="Times New Roman" w:hAnsi="Times New Roman" w:cs="Times New Roman"/>
          <w:sz w:val="24"/>
          <w:szCs w:val="24"/>
        </w:rPr>
        <w:t xml:space="preserve">Алтайского края, права на которое передается по договору купли-продажи (далее – </w:t>
      </w:r>
      <w:r w:rsidR="00FB7CA3">
        <w:rPr>
          <w:rFonts w:ascii="Times New Roman" w:hAnsi="Times New Roman" w:cs="Times New Roman"/>
          <w:sz w:val="24"/>
          <w:szCs w:val="24"/>
        </w:rPr>
        <w:t>И</w:t>
      </w:r>
      <w:r w:rsidRPr="00CE4C82">
        <w:rPr>
          <w:rFonts w:ascii="Times New Roman" w:hAnsi="Times New Roman" w:cs="Times New Roman"/>
          <w:sz w:val="24"/>
          <w:szCs w:val="24"/>
        </w:rPr>
        <w:t>мущество).</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lastRenderedPageBreak/>
        <w:t xml:space="preserve">Лот </w:t>
      </w:r>
      <w:r w:rsidRPr="00CE4C82">
        <w:rPr>
          <w:rFonts w:ascii="Times New Roman" w:hAnsi="Times New Roman" w:cs="Times New Roman"/>
          <w:sz w:val="24"/>
          <w:szCs w:val="24"/>
        </w:rPr>
        <w:t xml:space="preserve">– имущество, являющееся предметом торгов, реализуемое в ходе проведения одной </w:t>
      </w:r>
      <w:r w:rsidR="007E58C8">
        <w:rPr>
          <w:rFonts w:ascii="Times New Roman" w:hAnsi="Times New Roman" w:cs="Times New Roman"/>
          <w:sz w:val="24"/>
          <w:szCs w:val="24"/>
        </w:rPr>
        <w:t>процедуры продажи (электронной продажи</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Предмет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xml:space="preserve">– продажа Имущества (лота) </w:t>
      </w:r>
      <w:r w:rsidR="00270F27">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Цена предмета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начальная цена продажи Имущества.</w:t>
      </w:r>
    </w:p>
    <w:p w:rsidR="00270F27" w:rsidRPr="001610FC" w:rsidRDefault="00984CD6"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Ш</w:t>
      </w:r>
      <w:r w:rsidR="00270F27" w:rsidRPr="00984CD6">
        <w:rPr>
          <w:rFonts w:ascii="Times New Roman" w:hAnsi="Times New Roman" w:cs="Times New Roman"/>
          <w:b/>
          <w:sz w:val="24"/>
          <w:szCs w:val="24"/>
          <w:shd w:val="clear" w:color="auto" w:fill="FFFFFF"/>
        </w:rPr>
        <w:t>аг понижения</w:t>
      </w:r>
      <w:r>
        <w:rPr>
          <w:rFonts w:ascii="Times New Roman" w:hAnsi="Times New Roman" w:cs="Times New Roman"/>
          <w:b/>
          <w:sz w:val="24"/>
          <w:szCs w:val="24"/>
          <w:shd w:val="clear" w:color="auto" w:fill="FFFFFF"/>
        </w:rPr>
        <w:t xml:space="preserve"> -</w:t>
      </w:r>
      <w:r w:rsidRPr="00984CD6">
        <w:rPr>
          <w:rFonts w:ascii="Times New Roman" w:hAnsi="Times New Roman" w:cs="Times New Roman"/>
          <w:b/>
          <w:sz w:val="24"/>
          <w:szCs w:val="24"/>
          <w:shd w:val="clear" w:color="auto" w:fill="FFFFFF"/>
        </w:rPr>
        <w:t xml:space="preserve"> </w:t>
      </w:r>
      <w:r w:rsidRPr="00984CD6">
        <w:rPr>
          <w:rFonts w:ascii="Times New Roman" w:hAnsi="Times New Roman" w:cs="Times New Roman"/>
          <w:sz w:val="24"/>
          <w:szCs w:val="24"/>
          <w:shd w:val="clear" w:color="auto" w:fill="FFFFFF"/>
        </w:rPr>
        <w:t>величина снижения цены первоначального предложения</w:t>
      </w:r>
      <w:r w:rsidRPr="00984CD6">
        <w:rPr>
          <w:rFonts w:ascii="Times New Roman" w:hAnsi="Times New Roman" w:cs="Times New Roman"/>
          <w:sz w:val="24"/>
          <w:szCs w:val="24"/>
        </w:rPr>
        <w:t xml:space="preserve"> </w:t>
      </w:r>
      <w:r w:rsidRPr="00CE4C82">
        <w:rPr>
          <w:rFonts w:ascii="Times New Roman" w:hAnsi="Times New Roman" w:cs="Times New Roman"/>
          <w:sz w:val="24"/>
          <w:szCs w:val="24"/>
        </w:rPr>
        <w:t>Имущества</w:t>
      </w:r>
      <w:r w:rsidR="001610FC">
        <w:rPr>
          <w:rFonts w:ascii="Times New Roman" w:hAnsi="Times New Roman" w:cs="Times New Roman"/>
          <w:sz w:val="24"/>
          <w:szCs w:val="24"/>
        </w:rPr>
        <w:t xml:space="preserve"> </w:t>
      </w:r>
      <w:r w:rsidR="001610FC" w:rsidRPr="001610FC">
        <w:rPr>
          <w:rFonts w:ascii="Times New Roman" w:hAnsi="Times New Roman" w:cs="Times New Roman"/>
          <w:sz w:val="24"/>
          <w:szCs w:val="24"/>
        </w:rPr>
        <w:t>(10% от цены первоначального предложения).</w:t>
      </w:r>
    </w:p>
    <w:p w:rsidR="001610FC" w:rsidRDefault="00984CD6" w:rsidP="001610FC">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Ц</w:t>
      </w:r>
      <w:r w:rsidRPr="00984CD6">
        <w:rPr>
          <w:rFonts w:ascii="Times New Roman" w:hAnsi="Times New Roman" w:cs="Times New Roman"/>
          <w:b/>
          <w:sz w:val="24"/>
          <w:szCs w:val="24"/>
          <w:shd w:val="clear" w:color="auto" w:fill="FFFFFF"/>
        </w:rPr>
        <w:t>ена отсечения</w:t>
      </w:r>
      <w:r>
        <w:rPr>
          <w:rFonts w:ascii="Times New Roman" w:hAnsi="Times New Roman" w:cs="Times New Roman"/>
          <w:b/>
          <w:sz w:val="24"/>
          <w:szCs w:val="24"/>
          <w:shd w:val="clear" w:color="auto" w:fill="FFFFFF"/>
        </w:rPr>
        <w:t xml:space="preserve"> - </w:t>
      </w:r>
      <w:r w:rsidRPr="00984CD6">
        <w:rPr>
          <w:rFonts w:ascii="Times New Roman" w:hAnsi="Times New Roman" w:cs="Times New Roman"/>
          <w:sz w:val="24"/>
          <w:szCs w:val="24"/>
          <w:shd w:val="clear" w:color="auto" w:fill="FFFFFF"/>
        </w:rPr>
        <w:t xml:space="preserve">минимальная цена предложения, по которой может быть продано муниципальное </w:t>
      </w:r>
      <w:r>
        <w:rPr>
          <w:rFonts w:ascii="Times New Roman" w:hAnsi="Times New Roman" w:cs="Times New Roman"/>
          <w:sz w:val="24"/>
          <w:szCs w:val="24"/>
          <w:shd w:val="clear" w:color="auto" w:fill="FFFFFF"/>
        </w:rPr>
        <w:t>И</w:t>
      </w:r>
      <w:r w:rsidRPr="00984CD6">
        <w:rPr>
          <w:rFonts w:ascii="Times New Roman" w:hAnsi="Times New Roman" w:cs="Times New Roman"/>
          <w:sz w:val="24"/>
          <w:szCs w:val="24"/>
          <w:shd w:val="clear" w:color="auto" w:fill="FFFFFF"/>
        </w:rPr>
        <w:t>мущество</w:t>
      </w:r>
      <w:r w:rsidR="00EC7679">
        <w:rPr>
          <w:rFonts w:ascii="Times New Roman" w:hAnsi="Times New Roman" w:cs="Times New Roman"/>
          <w:sz w:val="24"/>
          <w:szCs w:val="24"/>
          <w:shd w:val="clear" w:color="auto" w:fill="FFFFFF"/>
        </w:rPr>
        <w:t xml:space="preserve"> (50 % начальной цены)</w:t>
      </w:r>
      <w:r>
        <w:rPr>
          <w:rFonts w:ascii="Times New Roman" w:hAnsi="Times New Roman" w:cs="Times New Roman"/>
          <w:sz w:val="24"/>
          <w:szCs w:val="24"/>
          <w:shd w:val="clear" w:color="auto" w:fill="FFFFFF"/>
        </w:rPr>
        <w:t>.</w:t>
      </w:r>
    </w:p>
    <w:p w:rsidR="001610FC" w:rsidRDefault="001610FC" w:rsidP="001610FC">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Шаг </w:t>
      </w:r>
      <w:r>
        <w:rPr>
          <w:rFonts w:ascii="Times New Roman" w:hAnsi="Times New Roman" w:cs="Times New Roman"/>
          <w:b/>
          <w:sz w:val="24"/>
          <w:szCs w:val="24"/>
        </w:rPr>
        <w:t>аукциона</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величина повышения начальной цены продажи Имущества</w:t>
      </w:r>
      <w:r w:rsidRPr="001610FC">
        <w:rPr>
          <w:rFonts w:ascii="Times New Roman" w:hAnsi="Times New Roman" w:cs="Times New Roman"/>
          <w:sz w:val="24"/>
          <w:szCs w:val="24"/>
        </w:rPr>
        <w:t xml:space="preserve"> (50% «шага понижения»).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Информационное сообщение о проведении </w:t>
      </w:r>
      <w:r w:rsidR="00270F27" w:rsidRPr="00270F27">
        <w:rPr>
          <w:rFonts w:ascii="Times New Roman" w:hAnsi="Times New Roman" w:cs="Times New Roman"/>
          <w:b/>
          <w:sz w:val="24"/>
          <w:szCs w:val="24"/>
        </w:rPr>
        <w:t>продаж</w:t>
      </w:r>
      <w:r w:rsidR="00270F27">
        <w:rPr>
          <w:rFonts w:ascii="Times New Roman" w:hAnsi="Times New Roman" w:cs="Times New Roman"/>
          <w:b/>
          <w:sz w:val="24"/>
          <w:szCs w:val="24"/>
        </w:rPr>
        <w:t>и</w:t>
      </w:r>
      <w:r w:rsidR="00270F27" w:rsidRPr="00270F27">
        <w:rPr>
          <w:rFonts w:ascii="Times New Roman" w:hAnsi="Times New Roman" w:cs="Times New Roman"/>
          <w:b/>
          <w:sz w:val="24"/>
          <w:szCs w:val="24"/>
        </w:rPr>
        <w:t xml:space="preserve">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xml:space="preserve">(далее – Информационное сообщение) - комплект документов, содержащий сведения о проведении </w:t>
      </w:r>
      <w:r w:rsidR="00984CD6">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о предмете </w:t>
      </w:r>
      <w:r w:rsidR="00984CD6">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Продавец </w:t>
      </w:r>
      <w:r w:rsidRPr="00CE4C82">
        <w:rPr>
          <w:rFonts w:ascii="Times New Roman" w:hAnsi="Times New Roman" w:cs="Times New Roman"/>
          <w:sz w:val="24"/>
          <w:szCs w:val="24"/>
        </w:rPr>
        <w:t xml:space="preserve">– </w:t>
      </w:r>
      <w:r w:rsidR="009D154C">
        <w:rPr>
          <w:rFonts w:ascii="Times New Roman" w:hAnsi="Times New Roman" w:cs="Times New Roman"/>
          <w:sz w:val="24"/>
          <w:szCs w:val="24"/>
        </w:rPr>
        <w:t>Комитет по экономике, труду и управлению муниципальным имуществом Администрации района</w:t>
      </w:r>
      <w:r w:rsidRPr="00CE4C82">
        <w:rPr>
          <w:rFonts w:ascii="Times New Roman" w:hAnsi="Times New Roman" w:cs="Times New Roman"/>
          <w:sz w:val="24"/>
          <w:szCs w:val="24"/>
        </w:rPr>
        <w:t>, фактический и юридический адрес: 659</w:t>
      </w:r>
      <w:r w:rsidR="009D154C">
        <w:rPr>
          <w:rFonts w:ascii="Times New Roman" w:hAnsi="Times New Roman" w:cs="Times New Roman"/>
          <w:sz w:val="24"/>
          <w:szCs w:val="24"/>
        </w:rPr>
        <w:t>500</w:t>
      </w:r>
      <w:r w:rsidRPr="00CE4C82">
        <w:rPr>
          <w:rFonts w:ascii="Times New Roman" w:hAnsi="Times New Roman" w:cs="Times New Roman"/>
          <w:sz w:val="24"/>
          <w:szCs w:val="24"/>
        </w:rPr>
        <w:t xml:space="preserve">, ул. </w:t>
      </w:r>
      <w:r w:rsidR="009D154C">
        <w:rPr>
          <w:rFonts w:ascii="Times New Roman" w:hAnsi="Times New Roman" w:cs="Times New Roman"/>
          <w:sz w:val="24"/>
          <w:szCs w:val="24"/>
        </w:rPr>
        <w:t>Советская</w:t>
      </w:r>
      <w:r w:rsidRPr="00CE4C82">
        <w:rPr>
          <w:rFonts w:ascii="Times New Roman" w:hAnsi="Times New Roman" w:cs="Times New Roman"/>
          <w:sz w:val="24"/>
          <w:szCs w:val="24"/>
        </w:rPr>
        <w:t xml:space="preserve">, </w:t>
      </w:r>
      <w:r w:rsidR="009D154C">
        <w:rPr>
          <w:rFonts w:ascii="Times New Roman" w:hAnsi="Times New Roman" w:cs="Times New Roman"/>
          <w:sz w:val="24"/>
          <w:szCs w:val="24"/>
        </w:rPr>
        <w:t>91, с. Красногорское Красногорского района Алтайского края</w:t>
      </w:r>
      <w:r w:rsidRPr="00CE4C82">
        <w:rPr>
          <w:rFonts w:ascii="Times New Roman" w:hAnsi="Times New Roman" w:cs="Times New Roman"/>
          <w:sz w:val="24"/>
          <w:szCs w:val="24"/>
        </w:rPr>
        <w:t>.</w:t>
      </w:r>
    </w:p>
    <w:p w:rsidR="00F458A9" w:rsidRPr="00CE4C82" w:rsidRDefault="00534E9A" w:rsidP="00F458A9">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Организатор </w:t>
      </w:r>
      <w:r w:rsidRPr="00CE4C82">
        <w:rPr>
          <w:rFonts w:ascii="Times New Roman" w:hAnsi="Times New Roman" w:cs="Times New Roman"/>
          <w:sz w:val="24"/>
          <w:szCs w:val="24"/>
        </w:rPr>
        <w:t>(электронная торговая площадка) –</w:t>
      </w:r>
      <w:r w:rsidR="009D154C">
        <w:rPr>
          <w:rFonts w:ascii="Times New Roman" w:hAnsi="Times New Roman" w:cs="Times New Roman"/>
          <w:sz w:val="24"/>
          <w:szCs w:val="24"/>
        </w:rPr>
        <w:t xml:space="preserve"> </w:t>
      </w:r>
      <w:r w:rsidR="00F458A9" w:rsidRPr="00CE4C82">
        <w:rPr>
          <w:rFonts w:ascii="Times New Roman" w:hAnsi="Times New Roman" w:cs="Times New Roman"/>
          <w:sz w:val="24"/>
          <w:szCs w:val="24"/>
        </w:rPr>
        <w:t xml:space="preserve">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официальный сайт Продавца в сети «Интернет» </w:t>
      </w:r>
      <w:r w:rsidR="00F458A9" w:rsidRPr="00812E48">
        <w:rPr>
          <w:rFonts w:ascii="Times New Roman" w:hAnsi="Times New Roman" w:cs="Times New Roman"/>
          <w:sz w:val="24"/>
          <w:szCs w:val="24"/>
        </w:rPr>
        <w:t>www.lot-online.ru.</w:t>
      </w:r>
    </w:p>
    <w:p w:rsidR="00534E9A" w:rsidRPr="00CE4C82" w:rsidRDefault="00534E9A" w:rsidP="00F458A9">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Заявка </w:t>
      </w:r>
      <w:r w:rsidRPr="00CE4C82">
        <w:rPr>
          <w:rFonts w:ascii="Times New Roman" w:hAnsi="Times New Roman" w:cs="Times New Roman"/>
          <w:sz w:val="24"/>
          <w:szCs w:val="24"/>
        </w:rPr>
        <w:t>– комплект документов, представленный претендентом в срок и по форме,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который установлен в Информационном сообщении.</w:t>
      </w:r>
    </w:p>
    <w:p w:rsidR="00534E9A" w:rsidRPr="00CE4C82" w:rsidRDefault="00984CD6"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w:t>
      </w:r>
      <w:r w:rsidR="00534E9A" w:rsidRPr="00CE4C82">
        <w:rPr>
          <w:rFonts w:ascii="Times New Roman" w:hAnsi="Times New Roman" w:cs="Times New Roman"/>
          <w:b/>
          <w:bCs/>
          <w:sz w:val="24"/>
          <w:szCs w:val="24"/>
        </w:rPr>
        <w:t>омисси</w:t>
      </w:r>
      <w:r>
        <w:rPr>
          <w:rFonts w:ascii="Times New Roman" w:hAnsi="Times New Roman" w:cs="Times New Roman"/>
          <w:b/>
          <w:bCs/>
          <w:sz w:val="24"/>
          <w:szCs w:val="24"/>
        </w:rPr>
        <w:t xml:space="preserve">я </w:t>
      </w:r>
      <w:r w:rsidRPr="00984CD6">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sz w:val="24"/>
          <w:szCs w:val="24"/>
        </w:rPr>
        <w:t xml:space="preserve"> </w:t>
      </w:r>
      <w:r w:rsidR="00534E9A" w:rsidRPr="00CE4C82">
        <w:rPr>
          <w:rFonts w:ascii="Times New Roman" w:hAnsi="Times New Roman" w:cs="Times New Roman"/>
          <w:sz w:val="24"/>
          <w:szCs w:val="24"/>
        </w:rPr>
        <w:t xml:space="preserve">– комиссия по проведению </w:t>
      </w:r>
      <w:r>
        <w:rPr>
          <w:rFonts w:ascii="Times New Roman" w:hAnsi="Times New Roman" w:cs="Times New Roman"/>
          <w:sz w:val="24"/>
          <w:szCs w:val="24"/>
        </w:rPr>
        <w:t>продажи посредством публичного предложения</w:t>
      </w:r>
      <w:r w:rsidR="00534E9A" w:rsidRPr="00CE4C82">
        <w:rPr>
          <w:rFonts w:ascii="Times New Roman" w:hAnsi="Times New Roman" w:cs="Times New Roman"/>
          <w:sz w:val="24"/>
          <w:szCs w:val="24"/>
        </w:rPr>
        <w:t>, формируемая</w:t>
      </w:r>
      <w:r w:rsidR="009D154C">
        <w:rPr>
          <w:rFonts w:ascii="Times New Roman" w:hAnsi="Times New Roman" w:cs="Times New Roman"/>
          <w:sz w:val="24"/>
          <w:szCs w:val="24"/>
        </w:rPr>
        <w:t xml:space="preserve"> </w:t>
      </w:r>
      <w:r w:rsidR="00534E9A" w:rsidRPr="00CE4C82">
        <w:rPr>
          <w:rFonts w:ascii="Times New Roman" w:hAnsi="Times New Roman" w:cs="Times New Roman"/>
          <w:sz w:val="24"/>
          <w:szCs w:val="24"/>
        </w:rPr>
        <w:t>Продавцом.</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Претендент </w:t>
      </w:r>
      <w:r w:rsidRPr="00CE4C82">
        <w:rPr>
          <w:rFonts w:ascii="Times New Roman" w:hAnsi="Times New Roman" w:cs="Times New Roman"/>
          <w:sz w:val="24"/>
          <w:szCs w:val="24"/>
        </w:rPr>
        <w:t>– юридическое лицо, физическое лицо или физическое лицо в качестве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индивидуального предпринимателя, прошедш</w:t>
      </w:r>
      <w:r w:rsidR="0085212C" w:rsidRPr="00CE4C82">
        <w:rPr>
          <w:rFonts w:ascii="Times New Roman" w:hAnsi="Times New Roman" w:cs="Times New Roman"/>
          <w:sz w:val="24"/>
          <w:szCs w:val="24"/>
        </w:rPr>
        <w:t>ее</w:t>
      </w:r>
      <w:r w:rsidRPr="00CE4C82">
        <w:rPr>
          <w:rFonts w:ascii="Times New Roman" w:hAnsi="Times New Roman" w:cs="Times New Roman"/>
          <w:sz w:val="24"/>
          <w:szCs w:val="24"/>
        </w:rPr>
        <w:t xml:space="preserve"> процедуру регистрации в соответствии с</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Регламентом ЭТП, подавш</w:t>
      </w:r>
      <w:r w:rsidR="0004787A">
        <w:rPr>
          <w:rFonts w:ascii="Times New Roman" w:hAnsi="Times New Roman" w:cs="Times New Roman"/>
          <w:sz w:val="24"/>
          <w:szCs w:val="24"/>
        </w:rPr>
        <w:t>ее</w:t>
      </w:r>
      <w:r w:rsidRPr="00CE4C82">
        <w:rPr>
          <w:rFonts w:ascii="Times New Roman" w:hAnsi="Times New Roman" w:cs="Times New Roman"/>
          <w:sz w:val="24"/>
          <w:szCs w:val="24"/>
        </w:rPr>
        <w:t xml:space="preserve"> в установленном порядке заявку и документы для участия в</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продаже, намеревающ</w:t>
      </w:r>
      <w:r w:rsidR="0085212C" w:rsidRPr="00CE4C82">
        <w:rPr>
          <w:rFonts w:ascii="Times New Roman" w:hAnsi="Times New Roman" w:cs="Times New Roman"/>
          <w:sz w:val="24"/>
          <w:szCs w:val="24"/>
        </w:rPr>
        <w:t>ее</w:t>
      </w:r>
      <w:r w:rsidRPr="00CE4C82">
        <w:rPr>
          <w:rFonts w:ascii="Times New Roman" w:hAnsi="Times New Roman" w:cs="Times New Roman"/>
          <w:sz w:val="24"/>
          <w:szCs w:val="24"/>
        </w:rPr>
        <w:t>ся принять участие в аукционе.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Участник </w:t>
      </w:r>
      <w:r w:rsidRPr="00CE4C82">
        <w:rPr>
          <w:rFonts w:ascii="Times New Roman" w:hAnsi="Times New Roman" w:cs="Times New Roman"/>
          <w:sz w:val="24"/>
          <w:szCs w:val="24"/>
        </w:rPr>
        <w:t>– юридическое лицо, физическое лицо или физическое лицо в качестве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индивидуального предпринимателя, предоставившее Организатору заявку на участие в</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продаже </w:t>
      </w:r>
      <w:r w:rsidR="00FB7CA3">
        <w:rPr>
          <w:rFonts w:ascii="Times New Roman" w:hAnsi="Times New Roman" w:cs="Times New Roman"/>
          <w:sz w:val="24"/>
          <w:szCs w:val="24"/>
        </w:rPr>
        <w:t>И</w:t>
      </w:r>
      <w:r w:rsidRPr="00CE4C82">
        <w:rPr>
          <w:rFonts w:ascii="Times New Roman" w:hAnsi="Times New Roman" w:cs="Times New Roman"/>
          <w:sz w:val="24"/>
          <w:szCs w:val="24"/>
        </w:rPr>
        <w:t>мущества и допущенное в установленном порядке Продавцом</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для участия в продаже.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Победитель </w:t>
      </w:r>
      <w:r w:rsidRPr="00CE4C82">
        <w:rPr>
          <w:rFonts w:ascii="Times New Roman" w:hAnsi="Times New Roman" w:cs="Times New Roman"/>
          <w:sz w:val="24"/>
          <w:szCs w:val="24"/>
        </w:rPr>
        <w:t>–</w:t>
      </w:r>
      <w:r w:rsidR="006504D1">
        <w:rPr>
          <w:rFonts w:ascii="Times New Roman" w:hAnsi="Times New Roman" w:cs="Times New Roman"/>
          <w:sz w:val="24"/>
          <w:szCs w:val="24"/>
        </w:rPr>
        <w:t xml:space="preserve"> </w:t>
      </w:r>
      <w:r w:rsidR="006504D1" w:rsidRPr="006504D1">
        <w:rPr>
          <w:rFonts w:ascii="Times New Roman" w:hAnsi="Times New Roman" w:cs="Times New Roman"/>
          <w:sz w:val="24"/>
          <w:szCs w:val="24"/>
        </w:rPr>
        <w:t xml:space="preserve">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w:t>
      </w:r>
      <w:r w:rsidR="006504D1" w:rsidRPr="006504D1">
        <w:rPr>
          <w:rFonts w:ascii="Times New Roman" w:hAnsi="Times New Roman" w:cs="Times New Roman"/>
          <w:sz w:val="24"/>
          <w:szCs w:val="24"/>
        </w:rPr>
        <w:lastRenderedPageBreak/>
        <w:t xml:space="preserve">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w:t>
      </w:r>
      <w:r w:rsidR="006504D1" w:rsidRPr="00CE4C82">
        <w:rPr>
          <w:rFonts w:ascii="Times New Roman" w:hAnsi="Times New Roman" w:cs="Times New Roman"/>
          <w:sz w:val="24"/>
          <w:szCs w:val="24"/>
        </w:rPr>
        <w:t>в электронной форме</w:t>
      </w:r>
      <w:r w:rsidR="006504D1" w:rsidRPr="006504D1">
        <w:rPr>
          <w:rFonts w:ascii="Times New Roman" w:hAnsi="Times New Roman" w:cs="Times New Roman"/>
          <w:sz w:val="24"/>
          <w:szCs w:val="24"/>
        </w:rPr>
        <w:t>, который первым подтвердил начальную цену государственного или муниципального имущества</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Открытая часть электронной площадки </w:t>
      </w:r>
      <w:r w:rsidRPr="00CE4C82">
        <w:rPr>
          <w:rFonts w:ascii="Times New Roman" w:hAnsi="Times New Roman" w:cs="Times New Roman"/>
          <w:sz w:val="24"/>
          <w:szCs w:val="24"/>
        </w:rPr>
        <w:t>– раздел электронной площадки,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находящийся в открытом доступе, не требующий регистрации на электронной площадке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для работы в нём.</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Закрытая часть электронной площадки </w:t>
      </w:r>
      <w:r w:rsidRPr="00CE4C82">
        <w:rPr>
          <w:rFonts w:ascii="Times New Roman" w:hAnsi="Times New Roman" w:cs="Times New Roman"/>
          <w:sz w:val="24"/>
          <w:szCs w:val="24"/>
        </w:rPr>
        <w:t>– раздел электронной площадки, доступ</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 которому имеют только зарегистрированные на электронной площадке Продавец 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участники, позволяющий пользователям получить доступ к информации и выполнять</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определенные действия.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Электронная подпись </w:t>
      </w:r>
      <w:r w:rsidRPr="00CE4C82">
        <w:rPr>
          <w:rFonts w:ascii="Times New Roman" w:hAnsi="Times New Roman" w:cs="Times New Roman"/>
          <w:sz w:val="24"/>
          <w:szCs w:val="24"/>
        </w:rPr>
        <w:t>– информация в электронной форме, которая присоединена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 другой информации в электронной форме (подписываемой информации) или иным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образом связана с такой информацией и которая используется для определения лица,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подписывающего информацию; реквизит электронного документа, предназначенный для</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защиты данного электронного документа от подделки, полученный в результате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криптографического преобразования информации с использованием закрытого ключа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подписи и позволяющий идентифицировать владельца сертификата ключа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подписи, а также установить отсутствие искажения информации в электронном документе.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документ </w:t>
      </w:r>
      <w:r w:rsidRPr="00CE4C82">
        <w:rPr>
          <w:rFonts w:ascii="Times New Roman" w:hAnsi="Times New Roman" w:cs="Times New Roman"/>
          <w:sz w:val="24"/>
          <w:szCs w:val="24"/>
        </w:rPr>
        <w:t>– документированная информация, представленная в</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форме, то есть в виде, пригодном для восприятия человеком с использованием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вычислительных машин, а также для передачи по информационно-телекоммуникационным сетям или обработки в информационных системах.</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образ документа </w:t>
      </w:r>
      <w:r w:rsidRPr="00CE4C82">
        <w:rPr>
          <w:rFonts w:ascii="Times New Roman" w:hAnsi="Times New Roman" w:cs="Times New Roman"/>
          <w:sz w:val="24"/>
          <w:szCs w:val="24"/>
        </w:rPr>
        <w:t>– электронная копия документа, выполненная 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бумажном носителе, заверенная электронной подписью лица, имеющего право действовать</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от имени лица, направившего такую копию документа.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Электронное сообщение (электронное уведомление) </w:t>
      </w:r>
      <w:r w:rsidRPr="00CE4C82">
        <w:rPr>
          <w:rFonts w:ascii="Times New Roman" w:hAnsi="Times New Roman" w:cs="Times New Roman"/>
          <w:sz w:val="24"/>
          <w:szCs w:val="24"/>
        </w:rPr>
        <w:t>– информация,</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направляемая пользователями электронной площадки друг другу в процессе работы 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площадке.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журнал </w:t>
      </w:r>
      <w:r w:rsidRPr="00CE4C82">
        <w:rPr>
          <w:rFonts w:ascii="Times New Roman" w:hAnsi="Times New Roman" w:cs="Times New Roman"/>
          <w:sz w:val="24"/>
          <w:szCs w:val="24"/>
        </w:rPr>
        <w:t>– электронный документ, в котором Организатором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посредством программных и технических средств электронной площадки фиксируется ход</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проведения процедуры электронного аукциона.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Личный кабинет </w:t>
      </w:r>
      <w:r w:rsidRPr="00CE4C82">
        <w:rPr>
          <w:rFonts w:ascii="Times New Roman" w:hAnsi="Times New Roman" w:cs="Times New Roman"/>
          <w:sz w:val="24"/>
          <w:szCs w:val="24"/>
        </w:rPr>
        <w:t>- персональный рабочий раздел на электронной площадке,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доступ к которому может иметь только зарегистрированное на электронной площадке лицо</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путем ввода через интерфейс сайта идентифицирующих данных (имени пользователя 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пароля).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Официальные сайты по продаже имущества </w:t>
      </w:r>
      <w:r w:rsidRPr="00CE4C82">
        <w:rPr>
          <w:rFonts w:ascii="Times New Roman" w:hAnsi="Times New Roman" w:cs="Times New Roman"/>
          <w:sz w:val="24"/>
          <w:szCs w:val="24"/>
        </w:rPr>
        <w:t>- официальный сайт Российской</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Федерации для размещения информации о проведении торгов в сети «Интернет»</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www.torgi.gov.ru, сайт</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Организатора в сети «Интернет» (электронной площадки), официальный сайт Продавца в</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сети «Интернет».</w:t>
      </w:r>
    </w:p>
    <w:p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2. Правовое регулирование</w:t>
      </w:r>
    </w:p>
    <w:p w:rsidR="00534E9A" w:rsidRPr="00CE4C82" w:rsidRDefault="00EC7679"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Продажа посредством публичного предложения</w:t>
      </w:r>
      <w:r w:rsidR="00534E9A" w:rsidRPr="00CE4C82">
        <w:rPr>
          <w:rFonts w:ascii="Times New Roman" w:hAnsi="Times New Roman" w:cs="Times New Roman"/>
          <w:sz w:val="24"/>
          <w:szCs w:val="24"/>
        </w:rPr>
        <w:t xml:space="preserve"> проводится в соответствии с:</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Гражданским кодексом Российской Федерации;</w:t>
      </w:r>
    </w:p>
    <w:p w:rsidR="00534E9A" w:rsidRPr="00CE4C82" w:rsidRDefault="00534E9A" w:rsidP="00812E48">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Федеральным законом от 21 декабря 2001 г. № 178-ФЗ «О приватизации</w:t>
      </w:r>
      <w:r w:rsidR="00812E48">
        <w:rPr>
          <w:rFonts w:ascii="Times New Roman" w:hAnsi="Times New Roman" w:cs="Times New Roman"/>
          <w:sz w:val="24"/>
          <w:szCs w:val="24"/>
        </w:rPr>
        <w:t xml:space="preserve"> </w:t>
      </w:r>
      <w:r w:rsidRPr="00CE4C82">
        <w:rPr>
          <w:rFonts w:ascii="Times New Roman" w:hAnsi="Times New Roman" w:cs="Times New Roman"/>
          <w:sz w:val="24"/>
          <w:szCs w:val="24"/>
        </w:rPr>
        <w:t>государственного и муниципального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постановлением Правительства Российской Федерации от 27 августа 2012 г. № 860</w:t>
      </w:r>
      <w:r w:rsidR="006F181F">
        <w:rPr>
          <w:rFonts w:ascii="Times New Roman" w:hAnsi="Times New Roman" w:cs="Times New Roman"/>
          <w:sz w:val="24"/>
          <w:szCs w:val="24"/>
        </w:rPr>
        <w:t xml:space="preserve"> </w:t>
      </w:r>
      <w:r w:rsidRPr="00CE4C82">
        <w:rPr>
          <w:rFonts w:ascii="Times New Roman" w:hAnsi="Times New Roman" w:cs="Times New Roman"/>
          <w:sz w:val="24"/>
          <w:szCs w:val="24"/>
        </w:rPr>
        <w:t>«Об организации и проведении продажи государственного или муниципального</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электронной форме»;</w:t>
      </w:r>
    </w:p>
    <w:p w:rsidR="00DC21CC" w:rsidRPr="00AA56BC" w:rsidRDefault="00534E9A" w:rsidP="00DC21CC">
      <w:pPr>
        <w:spacing w:after="0" w:line="240" w:lineRule="auto"/>
        <w:jc w:val="both"/>
        <w:rPr>
          <w:rFonts w:ascii="Times New Roman" w:hAnsi="Times New Roman" w:cs="Times New Roman"/>
          <w:sz w:val="24"/>
          <w:szCs w:val="24"/>
        </w:rPr>
      </w:pPr>
      <w:r w:rsidRPr="00662CBD">
        <w:rPr>
          <w:rFonts w:ascii="Times New Roman" w:hAnsi="Times New Roman" w:cs="Times New Roman"/>
          <w:sz w:val="24"/>
          <w:szCs w:val="24"/>
        </w:rPr>
        <w:t xml:space="preserve">- </w:t>
      </w:r>
      <w:r w:rsidR="00DC21CC" w:rsidRPr="00342093">
        <w:rPr>
          <w:rFonts w:ascii="Times New Roman" w:hAnsi="Times New Roman" w:cs="Times New Roman"/>
          <w:sz w:val="24"/>
          <w:szCs w:val="24"/>
        </w:rPr>
        <w:t xml:space="preserve">решением Красногорского районного Совета народных депутатов Алтайского края от </w:t>
      </w:r>
      <w:r w:rsidR="00A00E39" w:rsidRPr="00A00E39">
        <w:rPr>
          <w:rFonts w:ascii="Times New Roman" w:hAnsi="Times New Roman" w:cs="Times New Roman"/>
          <w:bCs/>
          <w:sz w:val="24"/>
          <w:szCs w:val="24"/>
        </w:rPr>
        <w:t>24 декабря 2024 года № 53</w:t>
      </w:r>
      <w:r w:rsidR="00DC21CC" w:rsidRPr="00A00E39">
        <w:rPr>
          <w:rFonts w:ascii="Times New Roman" w:hAnsi="Times New Roman" w:cs="Times New Roman"/>
          <w:bCs/>
          <w:sz w:val="24"/>
          <w:szCs w:val="24"/>
        </w:rPr>
        <w:t xml:space="preserve"> «</w:t>
      </w:r>
      <w:r w:rsidR="00A00E39" w:rsidRPr="00A00E39">
        <w:rPr>
          <w:rFonts w:ascii="Times New Roman" w:hAnsi="Times New Roman" w:cs="Times New Roman"/>
          <w:bCs/>
          <w:sz w:val="24"/>
          <w:szCs w:val="24"/>
        </w:rPr>
        <w:t xml:space="preserve">О внесении изменений в приложение, утвержденное решением </w:t>
      </w:r>
      <w:r w:rsidR="00A00E39" w:rsidRPr="00A00E39">
        <w:rPr>
          <w:rFonts w:ascii="Times New Roman" w:hAnsi="Times New Roman" w:cs="Times New Roman"/>
          <w:bCs/>
          <w:sz w:val="24"/>
          <w:szCs w:val="24"/>
        </w:rPr>
        <w:lastRenderedPageBreak/>
        <w:t>районного Совета народных депутатов от 20 декабря 2022 года № 50 «Об утверждении прогнозного плана приватизации муниципального имущества Красногорского района Алтайского края на 2023 - 2025 годы»</w:t>
      </w:r>
      <w:r w:rsidR="00A00E39">
        <w:rPr>
          <w:rFonts w:ascii="Times New Roman" w:hAnsi="Times New Roman" w:cs="Times New Roman"/>
          <w:bCs/>
          <w:sz w:val="24"/>
          <w:szCs w:val="24"/>
        </w:rPr>
        <w:t>;</w:t>
      </w:r>
    </w:p>
    <w:p w:rsidR="00534E9A" w:rsidRPr="00CE4C82" w:rsidRDefault="00534E9A" w:rsidP="00DC21CC">
      <w:pPr>
        <w:spacing w:after="100" w:afterAutospacing="1" w:line="240" w:lineRule="auto"/>
        <w:contextualSpacing/>
        <w:jc w:val="both"/>
        <w:rPr>
          <w:rFonts w:ascii="Times New Roman" w:hAnsi="Times New Roman" w:cs="Times New Roman"/>
          <w:sz w:val="24"/>
          <w:szCs w:val="24"/>
        </w:rPr>
      </w:pPr>
      <w:r w:rsidRPr="00812E48">
        <w:rPr>
          <w:rFonts w:ascii="Times New Roman" w:hAnsi="Times New Roman" w:cs="Times New Roman"/>
          <w:sz w:val="24"/>
          <w:szCs w:val="24"/>
        </w:rPr>
        <w:t>- иными нормативными правовыми актами Российской Федерации</w:t>
      </w:r>
      <w:r w:rsidR="00603A2A" w:rsidRPr="00812E48">
        <w:rPr>
          <w:rFonts w:ascii="Times New Roman" w:hAnsi="Times New Roman" w:cs="Times New Roman"/>
          <w:sz w:val="24"/>
          <w:szCs w:val="24"/>
        </w:rPr>
        <w:t xml:space="preserve"> и Алтайского края</w:t>
      </w:r>
      <w:r w:rsidRPr="00812E48">
        <w:rPr>
          <w:rFonts w:ascii="Times New Roman" w:hAnsi="Times New Roman" w:cs="Times New Roman"/>
          <w:sz w:val="24"/>
          <w:szCs w:val="24"/>
        </w:rPr>
        <w:t>.</w:t>
      </w:r>
    </w:p>
    <w:p w:rsidR="00EA23E3" w:rsidRDefault="00EA23E3" w:rsidP="00534E9A">
      <w:pPr>
        <w:autoSpaceDE w:val="0"/>
        <w:autoSpaceDN w:val="0"/>
        <w:adjustRightInd w:val="0"/>
        <w:spacing w:after="0" w:line="240" w:lineRule="auto"/>
        <w:jc w:val="both"/>
        <w:rPr>
          <w:rFonts w:ascii="Times New Roman" w:hAnsi="Times New Roman" w:cs="Times New Roman"/>
          <w:b/>
          <w:bCs/>
          <w:sz w:val="24"/>
          <w:szCs w:val="24"/>
        </w:rPr>
      </w:pPr>
    </w:p>
    <w:p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 xml:space="preserve">3. Сведения </w:t>
      </w:r>
      <w:r w:rsidRPr="00EC7679">
        <w:rPr>
          <w:rFonts w:ascii="Times New Roman" w:hAnsi="Times New Roman" w:cs="Times New Roman"/>
          <w:b/>
          <w:bCs/>
          <w:sz w:val="24"/>
          <w:szCs w:val="24"/>
        </w:rPr>
        <w:t xml:space="preserve">о </w:t>
      </w:r>
      <w:r w:rsidR="00EC7679" w:rsidRPr="00EC7679">
        <w:rPr>
          <w:rFonts w:ascii="Times New Roman" w:hAnsi="Times New Roman" w:cs="Times New Roman"/>
          <w:b/>
          <w:sz w:val="24"/>
          <w:szCs w:val="24"/>
        </w:rPr>
        <w:t>продаже посредством публичного предложения</w:t>
      </w:r>
    </w:p>
    <w:p w:rsidR="00534E9A" w:rsidRPr="00520129" w:rsidRDefault="00534E9A" w:rsidP="00603A2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3.1. Основание проведения торгов – </w:t>
      </w:r>
      <w:r w:rsidR="00812E48" w:rsidRPr="00520129">
        <w:rPr>
          <w:rFonts w:ascii="Times New Roman" w:hAnsi="Times New Roman" w:cs="Times New Roman"/>
          <w:sz w:val="24"/>
          <w:szCs w:val="24"/>
        </w:rPr>
        <w:t>постановление</w:t>
      </w:r>
      <w:r w:rsidR="00916B0C" w:rsidRPr="00520129">
        <w:rPr>
          <w:rFonts w:ascii="Times New Roman" w:hAnsi="Times New Roman" w:cs="Times New Roman"/>
          <w:sz w:val="24"/>
          <w:szCs w:val="24"/>
        </w:rPr>
        <w:t xml:space="preserve"> Администрации Красногорского </w:t>
      </w:r>
      <w:r w:rsidR="00916B0C" w:rsidRPr="006504D1">
        <w:rPr>
          <w:rFonts w:ascii="Times New Roman" w:hAnsi="Times New Roman" w:cs="Times New Roman"/>
          <w:sz w:val="24"/>
          <w:szCs w:val="24"/>
        </w:rPr>
        <w:t>района</w:t>
      </w:r>
      <w:r w:rsidR="00603A2A" w:rsidRPr="006504D1">
        <w:rPr>
          <w:rFonts w:ascii="Times New Roman" w:hAnsi="Times New Roman" w:cs="Times New Roman"/>
          <w:sz w:val="24"/>
          <w:szCs w:val="24"/>
        </w:rPr>
        <w:t xml:space="preserve"> Алтайского края </w:t>
      </w:r>
      <w:r w:rsidR="00603A2A" w:rsidRPr="00E42891">
        <w:rPr>
          <w:rFonts w:ascii="Times New Roman" w:hAnsi="Times New Roman" w:cs="Times New Roman"/>
          <w:sz w:val="24"/>
          <w:szCs w:val="24"/>
        </w:rPr>
        <w:t>от</w:t>
      </w:r>
      <w:r w:rsidR="00BE20CE" w:rsidRPr="00E42891">
        <w:rPr>
          <w:rFonts w:ascii="Times New Roman" w:hAnsi="Times New Roman" w:cs="Times New Roman"/>
          <w:sz w:val="24"/>
          <w:szCs w:val="24"/>
        </w:rPr>
        <w:t xml:space="preserve"> </w:t>
      </w:r>
      <w:r w:rsidR="00E42891" w:rsidRPr="00E42891">
        <w:rPr>
          <w:rFonts w:ascii="Times New Roman" w:hAnsi="Times New Roman" w:cs="Times New Roman"/>
          <w:sz w:val="24"/>
          <w:szCs w:val="24"/>
        </w:rPr>
        <w:t>17</w:t>
      </w:r>
      <w:r w:rsidR="006504D1" w:rsidRPr="00E42891">
        <w:rPr>
          <w:rFonts w:ascii="Times New Roman" w:hAnsi="Times New Roman" w:cs="Times New Roman"/>
          <w:sz w:val="24"/>
          <w:szCs w:val="24"/>
        </w:rPr>
        <w:t>.</w:t>
      </w:r>
      <w:r w:rsidR="00A00E39" w:rsidRPr="00E42891">
        <w:rPr>
          <w:rFonts w:ascii="Times New Roman" w:hAnsi="Times New Roman" w:cs="Times New Roman"/>
          <w:sz w:val="24"/>
          <w:szCs w:val="24"/>
        </w:rPr>
        <w:t>03</w:t>
      </w:r>
      <w:r w:rsidR="006504D1" w:rsidRPr="00E42891">
        <w:rPr>
          <w:rFonts w:ascii="Times New Roman" w:hAnsi="Times New Roman" w:cs="Times New Roman"/>
          <w:sz w:val="24"/>
          <w:szCs w:val="24"/>
        </w:rPr>
        <w:t>.202</w:t>
      </w:r>
      <w:r w:rsidR="00A00E39" w:rsidRPr="00E42891">
        <w:rPr>
          <w:rFonts w:ascii="Times New Roman" w:hAnsi="Times New Roman" w:cs="Times New Roman"/>
          <w:sz w:val="24"/>
          <w:szCs w:val="24"/>
        </w:rPr>
        <w:t>5</w:t>
      </w:r>
      <w:r w:rsidR="00603A2A" w:rsidRPr="00E42891">
        <w:rPr>
          <w:rFonts w:ascii="Times New Roman" w:hAnsi="Times New Roman" w:cs="Times New Roman"/>
          <w:sz w:val="24"/>
          <w:szCs w:val="24"/>
        </w:rPr>
        <w:t xml:space="preserve"> №</w:t>
      </w:r>
      <w:r w:rsidR="00DC21CC" w:rsidRPr="00E42891">
        <w:rPr>
          <w:rFonts w:ascii="Times New Roman" w:hAnsi="Times New Roman" w:cs="Times New Roman"/>
          <w:sz w:val="24"/>
          <w:szCs w:val="24"/>
        </w:rPr>
        <w:t xml:space="preserve"> </w:t>
      </w:r>
      <w:r w:rsidR="00E42891" w:rsidRPr="00E42891">
        <w:rPr>
          <w:rFonts w:ascii="Times New Roman" w:hAnsi="Times New Roman" w:cs="Times New Roman"/>
          <w:sz w:val="24"/>
          <w:szCs w:val="24"/>
        </w:rPr>
        <w:t>125</w:t>
      </w:r>
      <w:r w:rsidR="00BE20CE" w:rsidRPr="00E42891">
        <w:rPr>
          <w:rFonts w:ascii="Times New Roman" w:hAnsi="Times New Roman" w:cs="Times New Roman"/>
          <w:sz w:val="24"/>
          <w:szCs w:val="24"/>
        </w:rPr>
        <w:t>.</w:t>
      </w:r>
    </w:p>
    <w:p w:rsidR="00534E9A" w:rsidRPr="00916B0C"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3.2. Собственник выставляемого на торги имущества </w:t>
      </w:r>
      <w:r w:rsidR="00603A2A" w:rsidRPr="00CE4C82">
        <w:rPr>
          <w:rFonts w:ascii="Times New Roman" w:hAnsi="Times New Roman" w:cs="Times New Roman"/>
          <w:b/>
          <w:bCs/>
          <w:sz w:val="24"/>
          <w:szCs w:val="24"/>
        </w:rPr>
        <w:t>–</w:t>
      </w:r>
      <w:r w:rsidR="00916B0C">
        <w:rPr>
          <w:rFonts w:ascii="Times New Roman" w:hAnsi="Times New Roman" w:cs="Times New Roman"/>
          <w:b/>
          <w:bCs/>
          <w:sz w:val="24"/>
          <w:szCs w:val="24"/>
        </w:rPr>
        <w:t xml:space="preserve"> </w:t>
      </w:r>
      <w:r w:rsidR="00471399" w:rsidRPr="00471399">
        <w:rPr>
          <w:rFonts w:ascii="Times New Roman" w:hAnsi="Times New Roman" w:cs="Times New Roman"/>
          <w:bCs/>
          <w:sz w:val="24"/>
          <w:szCs w:val="24"/>
        </w:rPr>
        <w:t>муниципальное образование</w:t>
      </w:r>
      <w:r w:rsidR="00471399">
        <w:rPr>
          <w:rFonts w:ascii="Times New Roman" w:hAnsi="Times New Roman" w:cs="Times New Roman"/>
          <w:b/>
          <w:bCs/>
          <w:sz w:val="24"/>
          <w:szCs w:val="24"/>
        </w:rPr>
        <w:t xml:space="preserve"> </w:t>
      </w:r>
      <w:r w:rsidR="00A00E39" w:rsidRPr="00A00E39">
        <w:rPr>
          <w:rFonts w:ascii="Times New Roman" w:hAnsi="Times New Roman" w:cs="Times New Roman"/>
          <w:sz w:val="24"/>
          <w:szCs w:val="24"/>
        </w:rPr>
        <w:t>муниципальный район</w:t>
      </w:r>
      <w:r w:rsidR="00A00E39">
        <w:rPr>
          <w:rFonts w:ascii="Times New Roman" w:hAnsi="Times New Roman" w:cs="Times New Roman"/>
          <w:b/>
          <w:bCs/>
          <w:sz w:val="24"/>
          <w:szCs w:val="24"/>
        </w:rPr>
        <w:t xml:space="preserve"> </w:t>
      </w:r>
      <w:r w:rsidR="00916B0C" w:rsidRPr="00916B0C">
        <w:rPr>
          <w:rFonts w:ascii="Times New Roman" w:hAnsi="Times New Roman" w:cs="Times New Roman"/>
          <w:bCs/>
          <w:sz w:val="24"/>
          <w:szCs w:val="24"/>
        </w:rPr>
        <w:t>Красногорский район А</w:t>
      </w:r>
      <w:r w:rsidR="00916B0C" w:rsidRPr="00916B0C">
        <w:rPr>
          <w:rFonts w:ascii="Times New Roman" w:hAnsi="Times New Roman" w:cs="Times New Roman"/>
          <w:sz w:val="24"/>
          <w:szCs w:val="24"/>
        </w:rPr>
        <w:t>лтайского</w:t>
      </w:r>
      <w:r w:rsidR="00603A2A" w:rsidRPr="00916B0C">
        <w:rPr>
          <w:rFonts w:ascii="Times New Roman" w:hAnsi="Times New Roman" w:cs="Times New Roman"/>
          <w:sz w:val="24"/>
          <w:szCs w:val="24"/>
        </w:rPr>
        <w:t xml:space="preserve"> кра</w:t>
      </w:r>
      <w:r w:rsidR="00916B0C" w:rsidRPr="00916B0C">
        <w:rPr>
          <w:rFonts w:ascii="Times New Roman" w:hAnsi="Times New Roman" w:cs="Times New Roman"/>
          <w:sz w:val="24"/>
          <w:szCs w:val="24"/>
        </w:rPr>
        <w:t>я</w:t>
      </w:r>
      <w:r w:rsidR="00603A2A" w:rsidRPr="00916B0C">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3.3. Организатор:</w:t>
      </w:r>
    </w:p>
    <w:p w:rsidR="00534E9A" w:rsidRPr="00812E48"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Наименование – АО «Российский аукционный дом».</w:t>
      </w:r>
    </w:p>
    <w:p w:rsidR="00534E9A" w:rsidRPr="00812E48"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 xml:space="preserve">Адрес - 190000, Санкт-Петербург, </w:t>
      </w:r>
      <w:proofErr w:type="spellStart"/>
      <w:r w:rsidRPr="00812E48">
        <w:rPr>
          <w:rFonts w:ascii="Times New Roman" w:hAnsi="Times New Roman" w:cs="Times New Roman"/>
          <w:sz w:val="24"/>
          <w:szCs w:val="24"/>
        </w:rPr>
        <w:t>Гривцова</w:t>
      </w:r>
      <w:proofErr w:type="spellEnd"/>
      <w:r w:rsidRPr="00812E48">
        <w:rPr>
          <w:rFonts w:ascii="Times New Roman" w:hAnsi="Times New Roman" w:cs="Times New Roman"/>
          <w:sz w:val="24"/>
          <w:szCs w:val="24"/>
        </w:rPr>
        <w:t xml:space="preserve"> пер., д. 5, лит. В.</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Сайт - http://lot-online.ru.</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3.4. Продавец:</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Наименование </w:t>
      </w:r>
      <w:r w:rsidR="003E2A53" w:rsidRPr="00CE4C82">
        <w:rPr>
          <w:rFonts w:ascii="Times New Roman" w:hAnsi="Times New Roman" w:cs="Times New Roman"/>
          <w:sz w:val="24"/>
          <w:szCs w:val="24"/>
        </w:rPr>
        <w:t>–</w:t>
      </w:r>
      <w:r w:rsidR="00775831">
        <w:rPr>
          <w:rFonts w:ascii="Times New Roman" w:hAnsi="Times New Roman" w:cs="Times New Roman"/>
          <w:sz w:val="24"/>
          <w:szCs w:val="24"/>
        </w:rPr>
        <w:t xml:space="preserve"> </w:t>
      </w:r>
      <w:r w:rsidR="00916B0C">
        <w:rPr>
          <w:rFonts w:ascii="Times New Roman" w:hAnsi="Times New Roman" w:cs="Times New Roman"/>
          <w:sz w:val="24"/>
          <w:szCs w:val="24"/>
        </w:rPr>
        <w:t xml:space="preserve">Администрация Красногорского района Алтайского края, </w:t>
      </w:r>
      <w:r w:rsidR="00775831">
        <w:rPr>
          <w:rFonts w:ascii="Times New Roman" w:hAnsi="Times New Roman" w:cs="Times New Roman"/>
          <w:sz w:val="24"/>
          <w:szCs w:val="24"/>
        </w:rPr>
        <w:t>в лице</w:t>
      </w:r>
      <w:r w:rsidR="00916B0C">
        <w:rPr>
          <w:rFonts w:ascii="Times New Roman" w:hAnsi="Times New Roman" w:cs="Times New Roman"/>
          <w:sz w:val="24"/>
          <w:szCs w:val="24"/>
        </w:rPr>
        <w:t xml:space="preserve"> </w:t>
      </w:r>
      <w:r w:rsidR="00775831">
        <w:rPr>
          <w:rFonts w:ascii="Times New Roman" w:hAnsi="Times New Roman" w:cs="Times New Roman"/>
          <w:sz w:val="24"/>
          <w:szCs w:val="24"/>
        </w:rPr>
        <w:t>к</w:t>
      </w:r>
      <w:r w:rsidR="00916B0C">
        <w:rPr>
          <w:rFonts w:ascii="Times New Roman" w:hAnsi="Times New Roman" w:cs="Times New Roman"/>
          <w:sz w:val="24"/>
          <w:szCs w:val="24"/>
        </w:rPr>
        <w:t>омитет</w:t>
      </w:r>
      <w:r w:rsidR="00775831">
        <w:rPr>
          <w:rFonts w:ascii="Times New Roman" w:hAnsi="Times New Roman" w:cs="Times New Roman"/>
          <w:sz w:val="24"/>
          <w:szCs w:val="24"/>
        </w:rPr>
        <w:t>а</w:t>
      </w:r>
      <w:r w:rsidR="00916B0C">
        <w:rPr>
          <w:rFonts w:ascii="Times New Roman" w:hAnsi="Times New Roman" w:cs="Times New Roman"/>
          <w:sz w:val="24"/>
          <w:szCs w:val="24"/>
        </w:rPr>
        <w:t xml:space="preserve"> по экономике, труду и управлению муниципальным имуществом Администрации района</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Адрес</w:t>
      </w:r>
      <w:r w:rsidR="00916B0C">
        <w:rPr>
          <w:rFonts w:ascii="Times New Roman" w:hAnsi="Times New Roman" w:cs="Times New Roman"/>
          <w:sz w:val="24"/>
          <w:szCs w:val="24"/>
        </w:rPr>
        <w:t>:</w:t>
      </w:r>
      <w:r w:rsidRPr="00CE4C82">
        <w:rPr>
          <w:rFonts w:ascii="Times New Roman" w:hAnsi="Times New Roman" w:cs="Times New Roman"/>
          <w:sz w:val="24"/>
          <w:szCs w:val="24"/>
        </w:rPr>
        <w:t xml:space="preserve"> </w:t>
      </w:r>
      <w:r w:rsidR="00916B0C">
        <w:rPr>
          <w:rFonts w:ascii="Times New Roman" w:hAnsi="Times New Roman" w:cs="Times New Roman"/>
          <w:sz w:val="24"/>
          <w:szCs w:val="24"/>
        </w:rPr>
        <w:t>65</w:t>
      </w:r>
      <w:r w:rsidR="003E2A53" w:rsidRPr="00CE4C82">
        <w:rPr>
          <w:rFonts w:ascii="Times New Roman" w:hAnsi="Times New Roman" w:cs="Times New Roman"/>
          <w:sz w:val="24"/>
          <w:szCs w:val="24"/>
        </w:rPr>
        <w:t>9</w:t>
      </w:r>
      <w:r w:rsidR="00916B0C">
        <w:rPr>
          <w:rFonts w:ascii="Times New Roman" w:hAnsi="Times New Roman" w:cs="Times New Roman"/>
          <w:sz w:val="24"/>
          <w:szCs w:val="24"/>
        </w:rPr>
        <w:t>500</w:t>
      </w:r>
      <w:r w:rsidRPr="00CE4C82">
        <w:rPr>
          <w:rFonts w:ascii="Times New Roman" w:hAnsi="Times New Roman" w:cs="Times New Roman"/>
          <w:sz w:val="24"/>
          <w:szCs w:val="24"/>
        </w:rPr>
        <w:t xml:space="preserve">, </w:t>
      </w:r>
      <w:r w:rsidR="00916B0C">
        <w:rPr>
          <w:rFonts w:ascii="Times New Roman" w:hAnsi="Times New Roman" w:cs="Times New Roman"/>
          <w:sz w:val="24"/>
          <w:szCs w:val="24"/>
        </w:rPr>
        <w:t>ул. Советская, д.91, с. Красногорское Красногорского района Алтайского края</w:t>
      </w:r>
    </w:p>
    <w:p w:rsidR="00534E9A" w:rsidRPr="00CE4C82" w:rsidRDefault="003E2A53"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Сайт – </w:t>
      </w:r>
      <w:r w:rsidR="005B1F5C" w:rsidRPr="005B1F5C">
        <w:rPr>
          <w:rFonts w:ascii="Times New Roman" w:hAnsi="Times New Roman" w:cs="Times New Roman"/>
          <w:lang w:val="en-US"/>
        </w:rPr>
        <w:t>www</w:t>
      </w:r>
      <w:r w:rsidR="005B1F5C" w:rsidRPr="005B1F5C">
        <w:rPr>
          <w:rFonts w:ascii="Times New Roman" w:hAnsi="Times New Roman" w:cs="Times New Roman"/>
        </w:rPr>
        <w:t>.</w:t>
      </w:r>
      <w:proofErr w:type="spellStart"/>
      <w:r w:rsidR="005B1F5C" w:rsidRPr="005B1F5C">
        <w:rPr>
          <w:rFonts w:ascii="Times New Roman" w:hAnsi="Times New Roman" w:cs="Times New Roman"/>
          <w:lang w:val="en-US"/>
        </w:rPr>
        <w:t>adm</w:t>
      </w:r>
      <w:proofErr w:type="spellEnd"/>
      <w:r w:rsidR="005B1F5C" w:rsidRPr="005B1F5C">
        <w:rPr>
          <w:rFonts w:ascii="Times New Roman" w:hAnsi="Times New Roman" w:cs="Times New Roman"/>
        </w:rPr>
        <w:t>_</w:t>
      </w:r>
      <w:proofErr w:type="spellStart"/>
      <w:r w:rsidR="005B1F5C" w:rsidRPr="005B1F5C">
        <w:rPr>
          <w:rFonts w:ascii="Times New Roman" w:hAnsi="Times New Roman" w:cs="Times New Roman"/>
          <w:lang w:val="en-US"/>
        </w:rPr>
        <w:t>krasnogorsk</w:t>
      </w:r>
      <w:proofErr w:type="spellEnd"/>
      <w:r w:rsidR="005B1F5C" w:rsidRPr="005B1F5C">
        <w:rPr>
          <w:rFonts w:ascii="Times New Roman" w:hAnsi="Times New Roman" w:cs="Times New Roman"/>
        </w:rPr>
        <w:t>.</w:t>
      </w:r>
      <w:proofErr w:type="spellStart"/>
      <w:r w:rsidR="005B1F5C" w:rsidRPr="005B1F5C">
        <w:rPr>
          <w:rFonts w:ascii="Times New Roman" w:hAnsi="Times New Roman" w:cs="Times New Roman"/>
          <w:lang w:val="en-US"/>
        </w:rPr>
        <w:t>ru</w:t>
      </w:r>
      <w:proofErr w:type="spellEnd"/>
      <w:r w:rsidR="00534E9A" w:rsidRPr="005B1F5C">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Телефон – 8 (</w:t>
      </w:r>
      <w:r w:rsidR="003E2A53" w:rsidRPr="00CE4C82">
        <w:rPr>
          <w:rFonts w:ascii="Times New Roman" w:hAnsi="Times New Roman" w:cs="Times New Roman"/>
          <w:sz w:val="24"/>
          <w:szCs w:val="24"/>
        </w:rPr>
        <w:t>385</w:t>
      </w:r>
      <w:r w:rsidR="005B1F5C">
        <w:rPr>
          <w:rFonts w:ascii="Times New Roman" w:hAnsi="Times New Roman" w:cs="Times New Roman"/>
          <w:sz w:val="24"/>
          <w:szCs w:val="24"/>
        </w:rPr>
        <w:t>35</w:t>
      </w:r>
      <w:r w:rsidRPr="00CE4C82">
        <w:rPr>
          <w:rFonts w:ascii="Times New Roman" w:hAnsi="Times New Roman" w:cs="Times New Roman"/>
          <w:sz w:val="24"/>
          <w:szCs w:val="24"/>
        </w:rPr>
        <w:t xml:space="preserve">) </w:t>
      </w:r>
      <w:r w:rsidR="005B1F5C">
        <w:rPr>
          <w:rFonts w:ascii="Times New Roman" w:hAnsi="Times New Roman" w:cs="Times New Roman"/>
          <w:sz w:val="24"/>
          <w:szCs w:val="24"/>
        </w:rPr>
        <w:t>22-7-57</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3.5. Форма </w:t>
      </w:r>
      <w:r w:rsidR="00984CD6" w:rsidRPr="00984CD6">
        <w:rPr>
          <w:rFonts w:ascii="Times New Roman" w:hAnsi="Times New Roman" w:cs="Times New Roman"/>
          <w:b/>
          <w:sz w:val="24"/>
          <w:szCs w:val="24"/>
        </w:rPr>
        <w:t xml:space="preserve">продажи </w:t>
      </w:r>
      <w:r w:rsidRPr="00CE4C82">
        <w:rPr>
          <w:rFonts w:ascii="Times New Roman" w:hAnsi="Times New Roman" w:cs="Times New Roman"/>
          <w:b/>
          <w:bCs/>
          <w:sz w:val="24"/>
          <w:szCs w:val="24"/>
        </w:rPr>
        <w:t xml:space="preserve">(способ приватизации) – </w:t>
      </w:r>
      <w:r w:rsidR="00984CD6">
        <w:rPr>
          <w:rFonts w:ascii="Times New Roman" w:hAnsi="Times New Roman" w:cs="Times New Roman"/>
          <w:sz w:val="24"/>
          <w:szCs w:val="24"/>
        </w:rPr>
        <w:t>продажа посредством публичного предложения</w:t>
      </w:r>
      <w:r w:rsidR="00984CD6" w:rsidRPr="00CE4C82">
        <w:rPr>
          <w:rFonts w:ascii="Times New Roman" w:hAnsi="Times New Roman" w:cs="Times New Roman"/>
          <w:sz w:val="24"/>
          <w:szCs w:val="24"/>
        </w:rPr>
        <w:t xml:space="preserve"> </w:t>
      </w:r>
      <w:r w:rsidRPr="00CE4C82">
        <w:rPr>
          <w:rFonts w:ascii="Times New Roman" w:hAnsi="Times New Roman" w:cs="Times New Roman"/>
          <w:sz w:val="24"/>
          <w:szCs w:val="24"/>
        </w:rPr>
        <w:t>в электронной форме,</w:t>
      </w:r>
      <w:r w:rsidR="005B1F5C">
        <w:rPr>
          <w:rFonts w:ascii="Times New Roman" w:hAnsi="Times New Roman" w:cs="Times New Roman"/>
          <w:sz w:val="24"/>
          <w:szCs w:val="24"/>
        </w:rPr>
        <w:t xml:space="preserve"> </w:t>
      </w:r>
      <w:r w:rsidR="00984CD6">
        <w:rPr>
          <w:rFonts w:ascii="Times New Roman" w:hAnsi="Times New Roman" w:cs="Times New Roman"/>
          <w:sz w:val="24"/>
          <w:szCs w:val="24"/>
        </w:rPr>
        <w:t>открытая</w:t>
      </w:r>
      <w:r w:rsidRPr="00CE4C82">
        <w:rPr>
          <w:rFonts w:ascii="Times New Roman" w:hAnsi="Times New Roman" w:cs="Times New Roman"/>
          <w:sz w:val="24"/>
          <w:szCs w:val="24"/>
        </w:rPr>
        <w:t xml:space="preserve"> по составу участников.</w:t>
      </w:r>
    </w:p>
    <w:p w:rsidR="00534E9A"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3.6. Сведения об Имуществе (лоте), выставляемом на </w:t>
      </w:r>
      <w:r w:rsidR="00984CD6" w:rsidRPr="00984CD6">
        <w:rPr>
          <w:rFonts w:ascii="Times New Roman" w:hAnsi="Times New Roman" w:cs="Times New Roman"/>
          <w:b/>
          <w:sz w:val="24"/>
          <w:szCs w:val="24"/>
        </w:rPr>
        <w:t>продаж</w:t>
      </w:r>
      <w:r w:rsidR="00332B32">
        <w:rPr>
          <w:rFonts w:ascii="Times New Roman" w:hAnsi="Times New Roman" w:cs="Times New Roman"/>
          <w:b/>
          <w:sz w:val="24"/>
          <w:szCs w:val="24"/>
        </w:rPr>
        <w:t>у</w:t>
      </w:r>
      <w:r w:rsidR="00984CD6" w:rsidRPr="00984CD6">
        <w:rPr>
          <w:rFonts w:ascii="Times New Roman" w:hAnsi="Times New Roman" w:cs="Times New Roman"/>
          <w:b/>
          <w:sz w:val="24"/>
          <w:szCs w:val="24"/>
        </w:rPr>
        <w:t xml:space="preserve"> посредством публичного предложения</w:t>
      </w:r>
      <w:r w:rsidRPr="00984CD6">
        <w:rPr>
          <w:rFonts w:ascii="Times New Roman" w:hAnsi="Times New Roman" w:cs="Times New Roman"/>
          <w:b/>
          <w:bCs/>
          <w:sz w:val="24"/>
          <w:szCs w:val="24"/>
        </w:rPr>
        <w:t xml:space="preserve"> </w:t>
      </w:r>
      <w:r w:rsidRPr="00CE4C82">
        <w:rPr>
          <w:rFonts w:ascii="Times New Roman" w:hAnsi="Times New Roman" w:cs="Times New Roman"/>
          <w:b/>
          <w:bCs/>
          <w:sz w:val="24"/>
          <w:szCs w:val="24"/>
        </w:rPr>
        <w:t>в электронной</w:t>
      </w:r>
      <w:r w:rsidR="005B1F5C">
        <w:rPr>
          <w:rFonts w:ascii="Times New Roman" w:hAnsi="Times New Roman" w:cs="Times New Roman"/>
          <w:b/>
          <w:bCs/>
          <w:sz w:val="24"/>
          <w:szCs w:val="24"/>
        </w:rPr>
        <w:t xml:space="preserve"> </w:t>
      </w:r>
      <w:r w:rsidRPr="00CE4C82">
        <w:rPr>
          <w:rFonts w:ascii="Times New Roman" w:hAnsi="Times New Roman" w:cs="Times New Roman"/>
          <w:b/>
          <w:bCs/>
          <w:sz w:val="24"/>
          <w:szCs w:val="24"/>
        </w:rPr>
        <w:t>форме:</w:t>
      </w:r>
    </w:p>
    <w:p w:rsidR="00A40B7A" w:rsidRDefault="00A40B7A" w:rsidP="00534E9A">
      <w:pPr>
        <w:autoSpaceDE w:val="0"/>
        <w:autoSpaceDN w:val="0"/>
        <w:adjustRightInd w:val="0"/>
        <w:spacing w:after="0" w:line="240" w:lineRule="auto"/>
        <w:jc w:val="both"/>
        <w:rPr>
          <w:rFonts w:ascii="Times New Roman" w:hAnsi="Times New Roman" w:cs="Times New Roman"/>
          <w:b/>
          <w:bCs/>
          <w:sz w:val="24"/>
          <w:szCs w:val="24"/>
        </w:rPr>
      </w:pPr>
    </w:p>
    <w:p w:rsidR="00A00C71" w:rsidRPr="00980126" w:rsidRDefault="00A00C71" w:rsidP="00534E9A">
      <w:pPr>
        <w:autoSpaceDE w:val="0"/>
        <w:autoSpaceDN w:val="0"/>
        <w:adjustRightInd w:val="0"/>
        <w:spacing w:after="0" w:line="240" w:lineRule="auto"/>
        <w:jc w:val="both"/>
        <w:rPr>
          <w:rFonts w:ascii="Times New Roman" w:hAnsi="Times New Roman" w:cs="Times New Roman"/>
          <w:b/>
          <w:bCs/>
          <w:sz w:val="24"/>
          <w:szCs w:val="24"/>
        </w:rPr>
      </w:pPr>
      <w:r w:rsidRPr="00980126">
        <w:rPr>
          <w:rFonts w:ascii="Times New Roman" w:hAnsi="Times New Roman" w:cs="Times New Roman"/>
          <w:b/>
          <w:bCs/>
          <w:sz w:val="24"/>
          <w:szCs w:val="24"/>
        </w:rPr>
        <w:t>3.6.1. Лот № 1:</w:t>
      </w:r>
    </w:p>
    <w:p w:rsidR="00A00E39" w:rsidRDefault="00A00E39" w:rsidP="00534E9A">
      <w:pPr>
        <w:autoSpaceDE w:val="0"/>
        <w:autoSpaceDN w:val="0"/>
        <w:adjustRightInd w:val="0"/>
        <w:spacing w:after="0" w:line="240" w:lineRule="auto"/>
        <w:jc w:val="both"/>
        <w:rPr>
          <w:rFonts w:ascii="Times New Roman" w:hAnsi="Times New Roman" w:cs="Times New Roman"/>
          <w:sz w:val="28"/>
          <w:szCs w:val="28"/>
        </w:rPr>
      </w:pPr>
      <w:r w:rsidRPr="00A00E39">
        <w:rPr>
          <w:rFonts w:ascii="Times New Roman" w:hAnsi="Times New Roman" w:cs="Times New Roman"/>
          <w:sz w:val="24"/>
          <w:szCs w:val="24"/>
        </w:rPr>
        <w:t>автомобиль УАЗ-390992, идентификационный номер (</w:t>
      </w:r>
      <w:r w:rsidRPr="00A00E39">
        <w:rPr>
          <w:rFonts w:ascii="Times New Roman" w:hAnsi="Times New Roman" w:cs="Times New Roman"/>
          <w:sz w:val="24"/>
          <w:szCs w:val="24"/>
          <w:lang w:val="en-US"/>
        </w:rPr>
        <w:t>VIN</w:t>
      </w:r>
      <w:r w:rsidRPr="00A00E39">
        <w:rPr>
          <w:rFonts w:ascii="Times New Roman" w:hAnsi="Times New Roman" w:cs="Times New Roman"/>
          <w:sz w:val="24"/>
          <w:szCs w:val="24"/>
        </w:rPr>
        <w:t xml:space="preserve">) ХТТ39099230040714, наименование (тип ТС) - грузовой а/м, категория ТС (А, В, С, </w:t>
      </w:r>
      <w:r w:rsidRPr="00A00E39">
        <w:rPr>
          <w:rFonts w:ascii="Times New Roman" w:hAnsi="Times New Roman" w:cs="Times New Roman"/>
          <w:sz w:val="24"/>
          <w:szCs w:val="24"/>
          <w:lang w:val="en-US"/>
        </w:rPr>
        <w:t>D</w:t>
      </w:r>
      <w:r w:rsidRPr="00A00E39">
        <w:rPr>
          <w:rFonts w:ascii="Times New Roman" w:hAnsi="Times New Roman" w:cs="Times New Roman"/>
          <w:sz w:val="24"/>
          <w:szCs w:val="24"/>
        </w:rPr>
        <w:t>, прицеп) - В, год изготовления ТС - 2003, модель, № двигателя - ЗМЗ-410400 № 30004241, шасси (рама) № - 37410030161542, кузов (кабина, прицеп) № - 39090030202239, цвет кузова  (кабины, прицепа) - белая ночь</w:t>
      </w:r>
      <w:r w:rsidRPr="005B0720">
        <w:rPr>
          <w:rFonts w:ascii="Times New Roman" w:hAnsi="Times New Roman" w:cs="Times New Roman"/>
          <w:sz w:val="28"/>
          <w:szCs w:val="28"/>
        </w:rPr>
        <w:t xml:space="preserve"> </w:t>
      </w:r>
    </w:p>
    <w:p w:rsidR="00123B52" w:rsidRPr="00123B5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 xml:space="preserve">Начальная цена (лота) </w:t>
      </w:r>
      <w:r w:rsidR="00123B52" w:rsidRPr="00662CBD">
        <w:rPr>
          <w:rFonts w:ascii="Times New Roman" w:hAnsi="Times New Roman" w:cs="Times New Roman"/>
          <w:bCs/>
          <w:sz w:val="24"/>
          <w:szCs w:val="24"/>
        </w:rPr>
        <w:t>–</w:t>
      </w:r>
      <w:r w:rsidRPr="00662CBD">
        <w:rPr>
          <w:rFonts w:ascii="Times New Roman" w:hAnsi="Times New Roman" w:cs="Times New Roman"/>
          <w:bCs/>
          <w:sz w:val="24"/>
          <w:szCs w:val="24"/>
        </w:rPr>
        <w:t xml:space="preserve"> </w:t>
      </w:r>
      <w:r w:rsidR="00A00E39" w:rsidRPr="00A00E39">
        <w:rPr>
          <w:rFonts w:ascii="Times New Roman" w:hAnsi="Times New Roman" w:cs="Times New Roman"/>
          <w:sz w:val="24"/>
          <w:szCs w:val="24"/>
        </w:rPr>
        <w:t>195 000,00</w:t>
      </w:r>
      <w:r w:rsidR="00A00E39" w:rsidRPr="001E5A28">
        <w:rPr>
          <w:sz w:val="21"/>
          <w:szCs w:val="21"/>
        </w:rPr>
        <w:t xml:space="preserve"> </w:t>
      </w:r>
      <w:r w:rsidR="003F4A03" w:rsidRPr="00123B52">
        <w:rPr>
          <w:rFonts w:ascii="Times New Roman" w:hAnsi="Times New Roman" w:cs="Times New Roman"/>
          <w:sz w:val="24"/>
          <w:szCs w:val="24"/>
        </w:rPr>
        <w:t>(</w:t>
      </w:r>
      <w:r w:rsidR="00A00E39">
        <w:rPr>
          <w:rFonts w:ascii="Times New Roman" w:hAnsi="Times New Roman" w:cs="Times New Roman"/>
          <w:sz w:val="24"/>
          <w:szCs w:val="24"/>
        </w:rPr>
        <w:t>сто девяносто пять</w:t>
      </w:r>
      <w:r w:rsidR="00123B52" w:rsidRPr="00123B52">
        <w:rPr>
          <w:rFonts w:ascii="Times New Roman" w:hAnsi="Times New Roman" w:cs="Times New Roman"/>
          <w:sz w:val="24"/>
          <w:szCs w:val="24"/>
        </w:rPr>
        <w:t xml:space="preserve"> тысяч</w:t>
      </w:r>
      <w:r w:rsidR="003F4A03" w:rsidRPr="00123B52">
        <w:rPr>
          <w:rFonts w:ascii="Times New Roman" w:hAnsi="Times New Roman" w:cs="Times New Roman"/>
          <w:sz w:val="24"/>
          <w:szCs w:val="24"/>
        </w:rPr>
        <w:t>) рублей</w:t>
      </w:r>
      <w:r w:rsidR="00123B52" w:rsidRPr="00123B52">
        <w:rPr>
          <w:rFonts w:ascii="Times New Roman" w:hAnsi="Times New Roman" w:cs="Times New Roman"/>
          <w:sz w:val="24"/>
          <w:szCs w:val="24"/>
        </w:rPr>
        <w:t>.</w:t>
      </w:r>
    </w:p>
    <w:p w:rsidR="006F181F" w:rsidRDefault="00984CD6" w:rsidP="006F181F">
      <w:pPr>
        <w:autoSpaceDE w:val="0"/>
        <w:autoSpaceDN w:val="0"/>
        <w:adjustRightInd w:val="0"/>
        <w:spacing w:after="0" w:line="240" w:lineRule="auto"/>
        <w:jc w:val="both"/>
        <w:rPr>
          <w:rFonts w:ascii="Times New Roman" w:hAnsi="Times New Roman" w:cs="Times New Roman"/>
          <w:b/>
          <w:bCs/>
          <w:sz w:val="24"/>
          <w:szCs w:val="24"/>
        </w:rPr>
      </w:pPr>
      <w:r w:rsidRPr="00EC7679">
        <w:rPr>
          <w:rFonts w:ascii="Times New Roman" w:hAnsi="Times New Roman" w:cs="Times New Roman"/>
          <w:b/>
          <w:sz w:val="24"/>
          <w:szCs w:val="24"/>
          <w:shd w:val="clear" w:color="auto" w:fill="FFFFFF"/>
        </w:rPr>
        <w:t xml:space="preserve">Шаг </w:t>
      </w:r>
      <w:proofErr w:type="gramStart"/>
      <w:r w:rsidRPr="00EC7679">
        <w:rPr>
          <w:rFonts w:ascii="Times New Roman" w:hAnsi="Times New Roman" w:cs="Times New Roman"/>
          <w:b/>
          <w:sz w:val="24"/>
          <w:szCs w:val="24"/>
          <w:shd w:val="clear" w:color="auto" w:fill="FFFFFF"/>
        </w:rPr>
        <w:t xml:space="preserve">понижения </w:t>
      </w:r>
      <w:r w:rsidR="00EC7679" w:rsidRPr="00EC7679">
        <w:rPr>
          <w:rFonts w:ascii="Times New Roman" w:hAnsi="Times New Roman" w:cs="Times New Roman"/>
          <w:b/>
          <w:sz w:val="24"/>
          <w:szCs w:val="24"/>
          <w:shd w:val="clear" w:color="auto" w:fill="FFFFFF"/>
        </w:rPr>
        <w:t xml:space="preserve"> -</w:t>
      </w:r>
      <w:proofErr w:type="gramEnd"/>
      <w:r w:rsidR="00EC7679" w:rsidRPr="00EC7679">
        <w:rPr>
          <w:rFonts w:ascii="Times New Roman" w:hAnsi="Times New Roman" w:cs="Times New Roman"/>
          <w:b/>
          <w:sz w:val="24"/>
          <w:szCs w:val="24"/>
          <w:shd w:val="clear" w:color="auto" w:fill="FFFFFF"/>
        </w:rPr>
        <w:t xml:space="preserve"> </w:t>
      </w:r>
      <w:r w:rsidR="002230A2">
        <w:rPr>
          <w:rFonts w:ascii="Times New Roman" w:hAnsi="Times New Roman" w:cs="Times New Roman"/>
          <w:sz w:val="24"/>
          <w:szCs w:val="24"/>
          <w:shd w:val="clear" w:color="auto" w:fill="FFFFFF"/>
        </w:rPr>
        <w:t>1</w:t>
      </w:r>
      <w:r w:rsidR="00A00E39">
        <w:rPr>
          <w:rFonts w:ascii="Times New Roman" w:hAnsi="Times New Roman" w:cs="Times New Roman"/>
          <w:sz w:val="24"/>
          <w:szCs w:val="24"/>
          <w:shd w:val="clear" w:color="auto" w:fill="FFFFFF"/>
        </w:rPr>
        <w:t>9</w:t>
      </w:r>
      <w:r w:rsidR="006504D1">
        <w:rPr>
          <w:rFonts w:ascii="Times New Roman" w:hAnsi="Times New Roman" w:cs="Times New Roman"/>
          <w:sz w:val="24"/>
          <w:szCs w:val="24"/>
          <w:shd w:val="clear" w:color="auto" w:fill="FFFFFF"/>
        </w:rPr>
        <w:t xml:space="preserve"> </w:t>
      </w:r>
      <w:r w:rsidR="00A00E39">
        <w:rPr>
          <w:rFonts w:ascii="Times New Roman" w:hAnsi="Times New Roman" w:cs="Times New Roman"/>
          <w:sz w:val="24"/>
          <w:szCs w:val="24"/>
          <w:shd w:val="clear" w:color="auto" w:fill="FFFFFF"/>
        </w:rPr>
        <w:t>5</w:t>
      </w:r>
      <w:r w:rsidR="00662CBD">
        <w:rPr>
          <w:rFonts w:ascii="Times New Roman" w:hAnsi="Times New Roman" w:cs="Times New Roman"/>
          <w:sz w:val="24"/>
          <w:szCs w:val="24"/>
          <w:shd w:val="clear" w:color="auto" w:fill="FFFFFF"/>
        </w:rPr>
        <w:t>0</w:t>
      </w:r>
      <w:r w:rsidR="006F181F">
        <w:rPr>
          <w:rFonts w:ascii="Times New Roman" w:hAnsi="Times New Roman" w:cs="Times New Roman"/>
          <w:sz w:val="24"/>
          <w:szCs w:val="24"/>
          <w:shd w:val="clear" w:color="auto" w:fill="FFFFFF"/>
        </w:rPr>
        <w:t>0,00</w:t>
      </w:r>
      <w:r w:rsidR="00261C69">
        <w:rPr>
          <w:rFonts w:ascii="Times New Roman" w:hAnsi="Times New Roman" w:cs="Times New Roman"/>
          <w:sz w:val="24"/>
          <w:szCs w:val="24"/>
          <w:shd w:val="clear" w:color="auto" w:fill="FFFFFF"/>
        </w:rPr>
        <w:t xml:space="preserve"> (10% начальной цены)</w:t>
      </w:r>
      <w:r w:rsidR="00EC7679" w:rsidRPr="00EC7679">
        <w:rPr>
          <w:rFonts w:ascii="Times New Roman" w:hAnsi="Times New Roman" w:cs="Times New Roman"/>
          <w:sz w:val="24"/>
          <w:szCs w:val="24"/>
          <w:shd w:val="clear" w:color="auto" w:fill="FFFFFF"/>
        </w:rPr>
        <w:t xml:space="preserve"> рублей.</w:t>
      </w:r>
      <w:r w:rsidR="006F181F" w:rsidRPr="006F181F">
        <w:rPr>
          <w:rFonts w:ascii="Times New Roman" w:hAnsi="Times New Roman" w:cs="Times New Roman"/>
          <w:b/>
          <w:bCs/>
          <w:sz w:val="24"/>
          <w:szCs w:val="24"/>
        </w:rPr>
        <w:t xml:space="preserve"> </w:t>
      </w:r>
    </w:p>
    <w:p w:rsidR="006F181F" w:rsidRDefault="006F181F" w:rsidP="006F181F">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 xml:space="preserve">Шаг аукциона (величина повышения цены) – </w:t>
      </w:r>
      <w:r w:rsidR="00826CB5">
        <w:rPr>
          <w:rFonts w:ascii="Times New Roman" w:hAnsi="Times New Roman" w:cs="Times New Roman"/>
          <w:bCs/>
          <w:sz w:val="24"/>
          <w:szCs w:val="24"/>
        </w:rPr>
        <w:t>9</w:t>
      </w:r>
      <w:r w:rsidR="006504D1" w:rsidRPr="00B71905">
        <w:rPr>
          <w:rFonts w:ascii="Times New Roman" w:hAnsi="Times New Roman" w:cs="Times New Roman"/>
          <w:bCs/>
          <w:sz w:val="24"/>
          <w:szCs w:val="24"/>
        </w:rPr>
        <w:t xml:space="preserve"> </w:t>
      </w:r>
      <w:r w:rsidR="00826CB5">
        <w:rPr>
          <w:rFonts w:ascii="Times New Roman" w:hAnsi="Times New Roman" w:cs="Times New Roman"/>
          <w:bCs/>
          <w:sz w:val="24"/>
          <w:szCs w:val="24"/>
        </w:rPr>
        <w:t>7</w:t>
      </w:r>
      <w:r w:rsidR="00B71905">
        <w:rPr>
          <w:rFonts w:ascii="Times New Roman" w:hAnsi="Times New Roman" w:cs="Times New Roman"/>
          <w:bCs/>
          <w:sz w:val="24"/>
          <w:szCs w:val="24"/>
        </w:rPr>
        <w:t>5</w:t>
      </w:r>
      <w:r w:rsidR="00662CBD">
        <w:rPr>
          <w:rFonts w:ascii="Times New Roman" w:hAnsi="Times New Roman" w:cs="Times New Roman"/>
          <w:bCs/>
          <w:sz w:val="24"/>
          <w:szCs w:val="24"/>
        </w:rPr>
        <w:t>0</w:t>
      </w:r>
      <w:r>
        <w:rPr>
          <w:rFonts w:ascii="Times New Roman" w:hAnsi="Times New Roman" w:cs="Times New Roman"/>
          <w:bCs/>
          <w:sz w:val="24"/>
          <w:szCs w:val="24"/>
        </w:rPr>
        <w:t>,00 (50% «шага понижения»)</w:t>
      </w:r>
      <w:r w:rsidRPr="00123B52">
        <w:rPr>
          <w:rFonts w:ascii="Times New Roman" w:hAnsi="Times New Roman" w:cs="Times New Roman"/>
          <w:sz w:val="24"/>
          <w:szCs w:val="24"/>
        </w:rPr>
        <w:t xml:space="preserve"> рублей.</w:t>
      </w:r>
    </w:p>
    <w:p w:rsidR="00534E9A" w:rsidRPr="00123B5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 xml:space="preserve">Размер задатка </w:t>
      </w:r>
      <w:r w:rsidRPr="00662CBD">
        <w:rPr>
          <w:rFonts w:ascii="Times New Roman" w:hAnsi="Times New Roman" w:cs="Times New Roman"/>
          <w:bCs/>
          <w:sz w:val="24"/>
          <w:szCs w:val="24"/>
        </w:rPr>
        <w:t>–</w:t>
      </w:r>
      <w:r w:rsidR="00123B52" w:rsidRPr="00662CBD">
        <w:rPr>
          <w:rFonts w:ascii="Times New Roman" w:hAnsi="Times New Roman" w:cs="Times New Roman"/>
          <w:bCs/>
          <w:sz w:val="24"/>
          <w:szCs w:val="24"/>
        </w:rPr>
        <w:t xml:space="preserve"> </w:t>
      </w:r>
      <w:r w:rsidR="00826CB5">
        <w:rPr>
          <w:rFonts w:ascii="Times New Roman" w:hAnsi="Times New Roman" w:cs="Times New Roman"/>
          <w:bCs/>
          <w:sz w:val="24"/>
          <w:szCs w:val="24"/>
        </w:rPr>
        <w:t>19</w:t>
      </w:r>
      <w:r w:rsidR="006504D1">
        <w:rPr>
          <w:rFonts w:ascii="Times New Roman" w:hAnsi="Times New Roman" w:cs="Times New Roman"/>
          <w:bCs/>
          <w:sz w:val="24"/>
          <w:szCs w:val="24"/>
        </w:rPr>
        <w:t xml:space="preserve"> </w:t>
      </w:r>
      <w:r w:rsidR="00826CB5">
        <w:rPr>
          <w:rFonts w:ascii="Times New Roman" w:hAnsi="Times New Roman" w:cs="Times New Roman"/>
          <w:bCs/>
          <w:sz w:val="24"/>
          <w:szCs w:val="24"/>
        </w:rPr>
        <w:t>5</w:t>
      </w:r>
      <w:r w:rsidR="00662CBD">
        <w:rPr>
          <w:rFonts w:ascii="Times New Roman" w:hAnsi="Times New Roman" w:cs="Times New Roman"/>
          <w:bCs/>
          <w:sz w:val="24"/>
          <w:szCs w:val="24"/>
        </w:rPr>
        <w:t>0</w:t>
      </w:r>
      <w:r w:rsidR="006F181F">
        <w:rPr>
          <w:rFonts w:ascii="Times New Roman" w:hAnsi="Times New Roman" w:cs="Times New Roman"/>
          <w:bCs/>
          <w:sz w:val="24"/>
          <w:szCs w:val="24"/>
        </w:rPr>
        <w:t>0,00</w:t>
      </w:r>
      <w:r w:rsidR="002A39CD" w:rsidRPr="00123B52">
        <w:rPr>
          <w:rFonts w:ascii="Times New Roman" w:hAnsi="Times New Roman" w:cs="Times New Roman"/>
          <w:sz w:val="24"/>
          <w:szCs w:val="24"/>
        </w:rPr>
        <w:t xml:space="preserve"> </w:t>
      </w:r>
      <w:r w:rsidR="00261C69">
        <w:rPr>
          <w:rFonts w:ascii="Times New Roman" w:hAnsi="Times New Roman" w:cs="Times New Roman"/>
          <w:sz w:val="24"/>
          <w:szCs w:val="24"/>
        </w:rPr>
        <w:t>(</w:t>
      </w:r>
      <w:r w:rsidR="00826CB5">
        <w:rPr>
          <w:rFonts w:ascii="Times New Roman" w:hAnsi="Times New Roman" w:cs="Times New Roman"/>
          <w:sz w:val="24"/>
          <w:szCs w:val="24"/>
        </w:rPr>
        <w:t>1</w:t>
      </w:r>
      <w:r w:rsidR="00261C69">
        <w:rPr>
          <w:rFonts w:ascii="Times New Roman" w:hAnsi="Times New Roman" w:cs="Times New Roman"/>
          <w:sz w:val="24"/>
          <w:szCs w:val="24"/>
        </w:rPr>
        <w:t xml:space="preserve">0% начальной цены) </w:t>
      </w:r>
      <w:r w:rsidR="002A39CD" w:rsidRPr="00123B52">
        <w:rPr>
          <w:rFonts w:ascii="Times New Roman" w:hAnsi="Times New Roman" w:cs="Times New Roman"/>
          <w:sz w:val="24"/>
          <w:szCs w:val="24"/>
        </w:rPr>
        <w:t>рублей</w:t>
      </w:r>
      <w:r w:rsidRPr="00123B52">
        <w:rPr>
          <w:rFonts w:ascii="Times New Roman" w:hAnsi="Times New Roman" w:cs="Times New Roman"/>
          <w:sz w:val="24"/>
          <w:szCs w:val="24"/>
        </w:rPr>
        <w:t>.</w:t>
      </w:r>
    </w:p>
    <w:p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520129">
        <w:rPr>
          <w:rFonts w:ascii="Times New Roman" w:hAnsi="Times New Roman" w:cs="Times New Roman"/>
          <w:b/>
          <w:bCs/>
          <w:sz w:val="24"/>
          <w:szCs w:val="24"/>
        </w:rPr>
        <w:t xml:space="preserve">Срок внесения задатка </w:t>
      </w:r>
      <w:r w:rsidRPr="006504D1">
        <w:rPr>
          <w:rFonts w:ascii="Times New Roman" w:hAnsi="Times New Roman" w:cs="Times New Roman"/>
          <w:b/>
          <w:bCs/>
          <w:sz w:val="24"/>
          <w:szCs w:val="24"/>
        </w:rPr>
        <w:t xml:space="preserve">– </w:t>
      </w:r>
      <w:r w:rsidRPr="00E42891">
        <w:rPr>
          <w:rFonts w:ascii="Times New Roman" w:hAnsi="Times New Roman" w:cs="Times New Roman"/>
          <w:sz w:val="24"/>
          <w:szCs w:val="24"/>
        </w:rPr>
        <w:t>с</w:t>
      </w:r>
      <w:r w:rsidR="00123B52" w:rsidRPr="00E42891">
        <w:rPr>
          <w:rFonts w:ascii="Times New Roman" w:hAnsi="Times New Roman" w:cs="Times New Roman"/>
          <w:sz w:val="24"/>
          <w:szCs w:val="24"/>
        </w:rPr>
        <w:t xml:space="preserve"> </w:t>
      </w:r>
      <w:r w:rsidR="00C636BC" w:rsidRPr="00E42891">
        <w:rPr>
          <w:rFonts w:ascii="Times New Roman" w:hAnsi="Times New Roman" w:cs="Times New Roman"/>
          <w:sz w:val="24"/>
          <w:szCs w:val="24"/>
        </w:rPr>
        <w:t>20</w:t>
      </w:r>
      <w:r w:rsidR="006504D1" w:rsidRPr="00E42891">
        <w:rPr>
          <w:rFonts w:ascii="Times New Roman" w:hAnsi="Times New Roman" w:cs="Times New Roman"/>
          <w:sz w:val="24"/>
          <w:szCs w:val="24"/>
        </w:rPr>
        <w:t>.0</w:t>
      </w:r>
      <w:r w:rsidR="00826CB5" w:rsidRPr="00E42891">
        <w:rPr>
          <w:rFonts w:ascii="Times New Roman" w:hAnsi="Times New Roman" w:cs="Times New Roman"/>
          <w:sz w:val="24"/>
          <w:szCs w:val="24"/>
        </w:rPr>
        <w:t>3</w:t>
      </w:r>
      <w:r w:rsidR="006504D1" w:rsidRPr="00E42891">
        <w:rPr>
          <w:rFonts w:ascii="Times New Roman" w:hAnsi="Times New Roman" w:cs="Times New Roman"/>
          <w:sz w:val="24"/>
          <w:szCs w:val="24"/>
        </w:rPr>
        <w:t>.202</w:t>
      </w:r>
      <w:r w:rsidR="00826CB5" w:rsidRPr="00E42891">
        <w:rPr>
          <w:rFonts w:ascii="Times New Roman" w:hAnsi="Times New Roman" w:cs="Times New Roman"/>
          <w:sz w:val="24"/>
          <w:szCs w:val="24"/>
        </w:rPr>
        <w:t>5</w:t>
      </w:r>
      <w:r w:rsidRPr="00E42891">
        <w:rPr>
          <w:rFonts w:ascii="Times New Roman" w:hAnsi="Times New Roman" w:cs="Times New Roman"/>
          <w:sz w:val="24"/>
          <w:szCs w:val="24"/>
        </w:rPr>
        <w:t xml:space="preserve"> по </w:t>
      </w:r>
      <w:r w:rsidR="00C636BC" w:rsidRPr="00E42891">
        <w:rPr>
          <w:rFonts w:ascii="Times New Roman" w:hAnsi="Times New Roman" w:cs="Times New Roman"/>
          <w:sz w:val="24"/>
          <w:szCs w:val="24"/>
        </w:rPr>
        <w:t>13</w:t>
      </w:r>
      <w:r w:rsidR="006504D1" w:rsidRPr="00E42891">
        <w:rPr>
          <w:rFonts w:ascii="Times New Roman" w:hAnsi="Times New Roman" w:cs="Times New Roman"/>
          <w:sz w:val="24"/>
          <w:szCs w:val="24"/>
        </w:rPr>
        <w:t>.0</w:t>
      </w:r>
      <w:r w:rsidR="00826CB5" w:rsidRPr="00E42891">
        <w:rPr>
          <w:rFonts w:ascii="Times New Roman" w:hAnsi="Times New Roman" w:cs="Times New Roman"/>
          <w:sz w:val="24"/>
          <w:szCs w:val="24"/>
        </w:rPr>
        <w:t>4</w:t>
      </w:r>
      <w:r w:rsidR="006504D1" w:rsidRPr="00E42891">
        <w:rPr>
          <w:rFonts w:ascii="Times New Roman" w:hAnsi="Times New Roman" w:cs="Times New Roman"/>
          <w:sz w:val="24"/>
          <w:szCs w:val="24"/>
        </w:rPr>
        <w:t>.202</w:t>
      </w:r>
      <w:r w:rsidR="00826CB5" w:rsidRPr="00E42891">
        <w:rPr>
          <w:rFonts w:ascii="Times New Roman" w:hAnsi="Times New Roman" w:cs="Times New Roman"/>
          <w:sz w:val="24"/>
          <w:szCs w:val="24"/>
        </w:rPr>
        <w:t>5</w:t>
      </w:r>
      <w:r w:rsidR="006504D1" w:rsidRPr="00E42891">
        <w:rPr>
          <w:rFonts w:ascii="Times New Roman" w:hAnsi="Times New Roman" w:cs="Times New Roman"/>
          <w:sz w:val="24"/>
          <w:szCs w:val="24"/>
        </w:rPr>
        <w:t xml:space="preserve"> </w:t>
      </w:r>
      <w:r w:rsidR="006F181F" w:rsidRPr="00E42891">
        <w:rPr>
          <w:rFonts w:ascii="Times New Roman" w:hAnsi="Times New Roman" w:cs="Times New Roman"/>
          <w:sz w:val="24"/>
          <w:szCs w:val="24"/>
        </w:rPr>
        <w:t>г</w:t>
      </w:r>
      <w:r w:rsidRPr="00E42891">
        <w:rPr>
          <w:rFonts w:ascii="Times New Roman" w:hAnsi="Times New Roman" w:cs="Times New Roman"/>
          <w:sz w:val="24"/>
          <w:szCs w:val="24"/>
        </w:rPr>
        <w:t>.</w:t>
      </w:r>
      <w:r w:rsidRPr="006504D1">
        <w:rPr>
          <w:rFonts w:ascii="Times New Roman" w:hAnsi="Times New Roman" w:cs="Times New Roman"/>
          <w:sz w:val="24"/>
          <w:szCs w:val="24"/>
        </w:rPr>
        <w:t xml:space="preserve"> Задаток должен</w:t>
      </w:r>
      <w:r w:rsidR="005B1F5C" w:rsidRPr="006504D1">
        <w:rPr>
          <w:rFonts w:ascii="Times New Roman" w:hAnsi="Times New Roman" w:cs="Times New Roman"/>
          <w:sz w:val="24"/>
          <w:szCs w:val="24"/>
        </w:rPr>
        <w:t xml:space="preserve"> </w:t>
      </w:r>
      <w:r w:rsidRPr="006504D1">
        <w:rPr>
          <w:rFonts w:ascii="Times New Roman" w:hAnsi="Times New Roman" w:cs="Times New Roman"/>
          <w:sz w:val="24"/>
          <w:szCs w:val="24"/>
        </w:rPr>
        <w:t xml:space="preserve">поступить на указанный в информационном сообщении счет Продавца не </w:t>
      </w:r>
      <w:r w:rsidRPr="00E42891">
        <w:rPr>
          <w:rFonts w:ascii="Times New Roman" w:hAnsi="Times New Roman" w:cs="Times New Roman"/>
          <w:sz w:val="24"/>
          <w:szCs w:val="24"/>
        </w:rPr>
        <w:t>позднее</w:t>
      </w:r>
      <w:r w:rsidR="005B1F5C" w:rsidRPr="00E42891">
        <w:rPr>
          <w:rFonts w:ascii="Times New Roman" w:hAnsi="Times New Roman" w:cs="Times New Roman"/>
          <w:sz w:val="24"/>
          <w:szCs w:val="24"/>
        </w:rPr>
        <w:t xml:space="preserve"> </w:t>
      </w:r>
      <w:r w:rsidR="00C636BC" w:rsidRPr="00E42891">
        <w:rPr>
          <w:rFonts w:ascii="Times New Roman" w:hAnsi="Times New Roman" w:cs="Times New Roman"/>
          <w:sz w:val="24"/>
          <w:szCs w:val="24"/>
        </w:rPr>
        <w:t>14</w:t>
      </w:r>
      <w:r w:rsidR="006504D1" w:rsidRPr="00E42891">
        <w:rPr>
          <w:rFonts w:ascii="Times New Roman" w:hAnsi="Times New Roman" w:cs="Times New Roman"/>
          <w:sz w:val="24"/>
          <w:szCs w:val="24"/>
        </w:rPr>
        <w:t>.0</w:t>
      </w:r>
      <w:r w:rsidR="00826CB5" w:rsidRPr="00E42891">
        <w:rPr>
          <w:rFonts w:ascii="Times New Roman" w:hAnsi="Times New Roman" w:cs="Times New Roman"/>
          <w:sz w:val="24"/>
          <w:szCs w:val="24"/>
        </w:rPr>
        <w:t>4</w:t>
      </w:r>
      <w:r w:rsidR="006504D1" w:rsidRPr="00E42891">
        <w:rPr>
          <w:rFonts w:ascii="Times New Roman" w:hAnsi="Times New Roman" w:cs="Times New Roman"/>
          <w:sz w:val="24"/>
          <w:szCs w:val="24"/>
        </w:rPr>
        <w:t>.202</w:t>
      </w:r>
      <w:r w:rsidR="00826CB5" w:rsidRPr="00E42891">
        <w:rPr>
          <w:rFonts w:ascii="Times New Roman" w:hAnsi="Times New Roman" w:cs="Times New Roman"/>
          <w:sz w:val="24"/>
          <w:szCs w:val="24"/>
        </w:rPr>
        <w:t>5</w:t>
      </w:r>
      <w:r w:rsidR="002230A2" w:rsidRPr="00E42891">
        <w:rPr>
          <w:rFonts w:ascii="Times New Roman" w:hAnsi="Times New Roman" w:cs="Times New Roman"/>
          <w:sz w:val="24"/>
          <w:szCs w:val="24"/>
        </w:rPr>
        <w:t xml:space="preserve"> </w:t>
      </w:r>
      <w:r w:rsidR="00123B52" w:rsidRPr="00E42891">
        <w:rPr>
          <w:rFonts w:ascii="Times New Roman" w:hAnsi="Times New Roman" w:cs="Times New Roman"/>
          <w:sz w:val="24"/>
          <w:szCs w:val="24"/>
        </w:rPr>
        <w:t>г</w:t>
      </w:r>
      <w:r w:rsidRPr="00E42891">
        <w:rPr>
          <w:rFonts w:ascii="Times New Roman" w:hAnsi="Times New Roman" w:cs="Times New Roman"/>
          <w:sz w:val="24"/>
          <w:szCs w:val="24"/>
        </w:rPr>
        <w:t>.</w:t>
      </w:r>
    </w:p>
    <w:p w:rsidR="00534E9A" w:rsidRPr="00980126"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6504D1">
        <w:rPr>
          <w:rFonts w:ascii="Times New Roman" w:hAnsi="Times New Roman" w:cs="Times New Roman"/>
          <w:b/>
          <w:bCs/>
          <w:sz w:val="24"/>
          <w:szCs w:val="24"/>
        </w:rPr>
        <w:t>Сведения о предыдущих торгах по продаже имущества, объявленных в течение</w:t>
      </w:r>
      <w:r w:rsidR="005B1F5C" w:rsidRPr="006504D1">
        <w:rPr>
          <w:rFonts w:ascii="Times New Roman" w:hAnsi="Times New Roman" w:cs="Times New Roman"/>
          <w:b/>
          <w:bCs/>
          <w:sz w:val="24"/>
          <w:szCs w:val="24"/>
        </w:rPr>
        <w:t xml:space="preserve"> </w:t>
      </w:r>
      <w:r w:rsidRPr="006504D1">
        <w:rPr>
          <w:rFonts w:ascii="Times New Roman" w:hAnsi="Times New Roman" w:cs="Times New Roman"/>
          <w:b/>
          <w:bCs/>
          <w:sz w:val="24"/>
          <w:szCs w:val="24"/>
        </w:rPr>
        <w:t>года</w:t>
      </w:r>
      <w:r w:rsidRPr="00123B52">
        <w:rPr>
          <w:rFonts w:ascii="Times New Roman" w:hAnsi="Times New Roman" w:cs="Times New Roman"/>
          <w:b/>
          <w:bCs/>
          <w:sz w:val="24"/>
          <w:szCs w:val="24"/>
        </w:rPr>
        <w:t xml:space="preserve">, предшествующего его продаже – </w:t>
      </w:r>
      <w:r w:rsidR="00EC7679">
        <w:rPr>
          <w:rFonts w:ascii="Times New Roman" w:hAnsi="Times New Roman" w:cs="Times New Roman"/>
          <w:bCs/>
          <w:sz w:val="24"/>
          <w:szCs w:val="24"/>
        </w:rPr>
        <w:t>несостоявшийся открыт</w:t>
      </w:r>
      <w:r w:rsidR="002230A2">
        <w:rPr>
          <w:rFonts w:ascii="Times New Roman" w:hAnsi="Times New Roman" w:cs="Times New Roman"/>
          <w:bCs/>
          <w:sz w:val="24"/>
          <w:szCs w:val="24"/>
        </w:rPr>
        <w:t>ый аукцион в электронной форме</w:t>
      </w:r>
      <w:r w:rsidR="00826CB5">
        <w:rPr>
          <w:rFonts w:ascii="Times New Roman" w:hAnsi="Times New Roman" w:cs="Times New Roman"/>
          <w:bCs/>
          <w:sz w:val="24"/>
          <w:szCs w:val="24"/>
        </w:rPr>
        <w:t>, назначенный на</w:t>
      </w:r>
      <w:r w:rsidR="002230A2">
        <w:rPr>
          <w:rFonts w:ascii="Times New Roman" w:hAnsi="Times New Roman" w:cs="Times New Roman"/>
          <w:bCs/>
          <w:sz w:val="24"/>
          <w:szCs w:val="24"/>
        </w:rPr>
        <w:t xml:space="preserve"> </w:t>
      </w:r>
      <w:r w:rsidR="00826CB5">
        <w:rPr>
          <w:rFonts w:ascii="Times New Roman" w:hAnsi="Times New Roman" w:cs="Times New Roman"/>
          <w:bCs/>
          <w:sz w:val="24"/>
          <w:szCs w:val="24"/>
        </w:rPr>
        <w:t>06</w:t>
      </w:r>
      <w:r w:rsidR="00B71905">
        <w:rPr>
          <w:rFonts w:ascii="Times New Roman" w:hAnsi="Times New Roman" w:cs="Times New Roman"/>
          <w:bCs/>
          <w:sz w:val="24"/>
          <w:szCs w:val="24"/>
        </w:rPr>
        <w:t>.0</w:t>
      </w:r>
      <w:r w:rsidR="00826CB5">
        <w:rPr>
          <w:rFonts w:ascii="Times New Roman" w:hAnsi="Times New Roman" w:cs="Times New Roman"/>
          <w:bCs/>
          <w:sz w:val="24"/>
          <w:szCs w:val="24"/>
        </w:rPr>
        <w:t>3</w:t>
      </w:r>
      <w:r w:rsidR="00B71905">
        <w:rPr>
          <w:rFonts w:ascii="Times New Roman" w:hAnsi="Times New Roman" w:cs="Times New Roman"/>
          <w:bCs/>
          <w:sz w:val="24"/>
          <w:szCs w:val="24"/>
        </w:rPr>
        <w:t>.202</w:t>
      </w:r>
      <w:r w:rsidR="00826CB5">
        <w:rPr>
          <w:rFonts w:ascii="Times New Roman" w:hAnsi="Times New Roman" w:cs="Times New Roman"/>
          <w:bCs/>
          <w:sz w:val="24"/>
          <w:szCs w:val="24"/>
        </w:rPr>
        <w:t>5</w:t>
      </w:r>
      <w:r w:rsidR="00EC7679">
        <w:rPr>
          <w:rFonts w:ascii="Times New Roman" w:hAnsi="Times New Roman" w:cs="Times New Roman"/>
          <w:bCs/>
          <w:sz w:val="24"/>
          <w:szCs w:val="24"/>
        </w:rPr>
        <w:t xml:space="preserve"> г</w:t>
      </w:r>
      <w:r w:rsidR="00B61543" w:rsidRPr="00123B52">
        <w:rPr>
          <w:rFonts w:ascii="Times New Roman" w:hAnsi="Times New Roman" w:cs="Times New Roman"/>
          <w:b/>
          <w:bCs/>
          <w:sz w:val="24"/>
          <w:szCs w:val="24"/>
        </w:rPr>
        <w:t>.</w:t>
      </w:r>
    </w:p>
    <w:p w:rsidR="0078265A" w:rsidRDefault="0078265A" w:rsidP="00534E9A">
      <w:pPr>
        <w:autoSpaceDE w:val="0"/>
        <w:autoSpaceDN w:val="0"/>
        <w:adjustRightInd w:val="0"/>
        <w:spacing w:after="0" w:line="240" w:lineRule="auto"/>
        <w:jc w:val="both"/>
        <w:rPr>
          <w:rFonts w:ascii="Times New Roman" w:hAnsi="Times New Roman" w:cs="Times New Roman"/>
          <w:sz w:val="24"/>
          <w:szCs w:val="24"/>
        </w:rPr>
      </w:pP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FB7CA3">
        <w:rPr>
          <w:rFonts w:ascii="Times New Roman" w:hAnsi="Times New Roman" w:cs="Times New Roman"/>
          <w:b/>
          <w:bCs/>
          <w:sz w:val="24"/>
          <w:szCs w:val="24"/>
        </w:rPr>
        <w:t>4. Место, сроки подачи (приема) заявок, определения участников</w:t>
      </w:r>
      <w:r w:rsidRPr="00CE4C82">
        <w:rPr>
          <w:rFonts w:ascii="Times New Roman" w:hAnsi="Times New Roman" w:cs="Times New Roman"/>
          <w:b/>
          <w:bCs/>
          <w:sz w:val="24"/>
          <w:szCs w:val="24"/>
        </w:rPr>
        <w:t xml:space="preserve"> и проведения</w:t>
      </w:r>
      <w:r w:rsidR="005B1F5C">
        <w:rPr>
          <w:rFonts w:ascii="Times New Roman" w:hAnsi="Times New Roman" w:cs="Times New Roman"/>
          <w:b/>
          <w:bCs/>
          <w:sz w:val="24"/>
          <w:szCs w:val="24"/>
        </w:rPr>
        <w:t xml:space="preserve"> </w:t>
      </w:r>
      <w:r w:rsidR="00EC7679" w:rsidRPr="00EC7679">
        <w:rPr>
          <w:rFonts w:ascii="Times New Roman" w:hAnsi="Times New Roman" w:cs="Times New Roman"/>
          <w:b/>
          <w:sz w:val="24"/>
          <w:szCs w:val="24"/>
        </w:rPr>
        <w:t>продажи посредством публичного предложения</w:t>
      </w:r>
      <w:r w:rsidR="001F36B3">
        <w:rPr>
          <w:rFonts w:ascii="Times New Roman" w:hAnsi="Times New Roman" w:cs="Times New Roman"/>
          <w:b/>
          <w:bCs/>
          <w:sz w:val="24"/>
          <w:szCs w:val="24"/>
        </w:rPr>
        <w:t>:</w:t>
      </w:r>
    </w:p>
    <w:p w:rsidR="002E1D8B" w:rsidRPr="00424E71" w:rsidRDefault="00534E9A" w:rsidP="002E1D8B">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 xml:space="preserve">4.1. Место подачи (приема) Заявок и подведения итогов </w:t>
      </w:r>
      <w:r w:rsidR="00EC7679">
        <w:rPr>
          <w:rFonts w:ascii="Times New Roman" w:hAnsi="Times New Roman" w:cs="Times New Roman"/>
          <w:sz w:val="24"/>
          <w:szCs w:val="24"/>
        </w:rPr>
        <w:t>продажи посредством публичного предложения</w:t>
      </w:r>
      <w:r w:rsidRPr="00424E71">
        <w:rPr>
          <w:rFonts w:ascii="Times New Roman" w:hAnsi="Times New Roman" w:cs="Times New Roman"/>
          <w:sz w:val="24"/>
          <w:szCs w:val="24"/>
        </w:rPr>
        <w:t>: электронная</w:t>
      </w:r>
      <w:r w:rsidR="005B1F5C" w:rsidRPr="00424E71">
        <w:rPr>
          <w:rFonts w:ascii="Times New Roman" w:hAnsi="Times New Roman" w:cs="Times New Roman"/>
          <w:sz w:val="24"/>
          <w:szCs w:val="24"/>
        </w:rPr>
        <w:t xml:space="preserve"> </w:t>
      </w:r>
      <w:r w:rsidR="002E1D8B" w:rsidRPr="00424E71">
        <w:rPr>
          <w:rFonts w:ascii="Times New Roman" w:hAnsi="Times New Roman" w:cs="Times New Roman"/>
          <w:sz w:val="24"/>
          <w:szCs w:val="24"/>
        </w:rPr>
        <w:t>торговая площадка</w:t>
      </w:r>
      <w:r w:rsidR="005B1F5C" w:rsidRPr="00424E71">
        <w:rPr>
          <w:rFonts w:ascii="Times New Roman" w:hAnsi="Times New Roman" w:cs="Times New Roman"/>
          <w:sz w:val="24"/>
          <w:szCs w:val="24"/>
        </w:rPr>
        <w:t xml:space="preserve"> </w:t>
      </w:r>
      <w:r w:rsidR="002E1D8B" w:rsidRPr="00424E71">
        <w:rPr>
          <w:rFonts w:ascii="Times New Roman" w:hAnsi="Times New Roman" w:cs="Times New Roman"/>
          <w:sz w:val="24"/>
          <w:szCs w:val="24"/>
        </w:rPr>
        <w:t>АО «Российский аукционный дом», сайт - http://lot-online.ru.</w:t>
      </w:r>
    </w:p>
    <w:p w:rsidR="00EF2D44"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4.2. Дата и время начала подачи</w:t>
      </w:r>
      <w:r w:rsidR="00F85A00">
        <w:rPr>
          <w:rFonts w:ascii="Times New Roman" w:hAnsi="Times New Roman" w:cs="Times New Roman"/>
          <w:sz w:val="24"/>
          <w:szCs w:val="24"/>
        </w:rPr>
        <w:t xml:space="preserve"> заявок</w:t>
      </w:r>
      <w:r w:rsidRPr="00424E71">
        <w:rPr>
          <w:rFonts w:ascii="Times New Roman" w:hAnsi="Times New Roman" w:cs="Times New Roman"/>
          <w:sz w:val="24"/>
          <w:szCs w:val="24"/>
        </w:rPr>
        <w:t xml:space="preserve"> (приема</w:t>
      </w:r>
      <w:r w:rsidRPr="006504D1">
        <w:rPr>
          <w:rFonts w:ascii="Times New Roman" w:hAnsi="Times New Roman" w:cs="Times New Roman"/>
          <w:sz w:val="24"/>
          <w:szCs w:val="24"/>
        </w:rPr>
        <w:t xml:space="preserve">): </w:t>
      </w:r>
      <w:r w:rsidR="00C636BC" w:rsidRPr="00E42891">
        <w:rPr>
          <w:rFonts w:ascii="Times New Roman" w:hAnsi="Times New Roman" w:cs="Times New Roman"/>
          <w:sz w:val="24"/>
          <w:szCs w:val="24"/>
        </w:rPr>
        <w:t>20</w:t>
      </w:r>
      <w:r w:rsidR="00520129" w:rsidRPr="00E42891">
        <w:rPr>
          <w:rFonts w:ascii="Times New Roman" w:hAnsi="Times New Roman" w:cs="Times New Roman"/>
          <w:sz w:val="24"/>
          <w:szCs w:val="24"/>
        </w:rPr>
        <w:t xml:space="preserve"> </w:t>
      </w:r>
      <w:r w:rsidR="00826CB5" w:rsidRPr="00E42891">
        <w:rPr>
          <w:rFonts w:ascii="Times New Roman" w:hAnsi="Times New Roman" w:cs="Times New Roman"/>
          <w:sz w:val="24"/>
          <w:szCs w:val="24"/>
        </w:rPr>
        <w:t>марта</w:t>
      </w:r>
      <w:r w:rsidR="006504D1" w:rsidRPr="00E42891">
        <w:rPr>
          <w:rFonts w:ascii="Times New Roman" w:hAnsi="Times New Roman" w:cs="Times New Roman"/>
          <w:sz w:val="24"/>
          <w:szCs w:val="24"/>
        </w:rPr>
        <w:t xml:space="preserve"> 202</w:t>
      </w:r>
      <w:r w:rsidR="00826CB5" w:rsidRPr="00E42891">
        <w:rPr>
          <w:rFonts w:ascii="Times New Roman" w:hAnsi="Times New Roman" w:cs="Times New Roman"/>
          <w:sz w:val="24"/>
          <w:szCs w:val="24"/>
        </w:rPr>
        <w:t>5</w:t>
      </w:r>
      <w:r w:rsidR="00A1484A" w:rsidRPr="00E42891">
        <w:rPr>
          <w:rFonts w:ascii="Times New Roman" w:hAnsi="Times New Roman" w:cs="Times New Roman"/>
          <w:sz w:val="24"/>
          <w:szCs w:val="24"/>
        </w:rPr>
        <w:t xml:space="preserve"> года</w:t>
      </w:r>
      <w:r w:rsidR="00EF2D44" w:rsidRPr="006504D1">
        <w:rPr>
          <w:rFonts w:ascii="Times New Roman" w:hAnsi="Times New Roman" w:cs="Times New Roman"/>
          <w:sz w:val="24"/>
          <w:szCs w:val="24"/>
        </w:rPr>
        <w:t xml:space="preserve"> в </w:t>
      </w:r>
      <w:r w:rsidRPr="006504D1">
        <w:rPr>
          <w:rFonts w:ascii="Times New Roman" w:hAnsi="Times New Roman" w:cs="Times New Roman"/>
          <w:sz w:val="24"/>
          <w:szCs w:val="24"/>
        </w:rPr>
        <w:t>0</w:t>
      </w:r>
      <w:r w:rsidR="002230A2">
        <w:rPr>
          <w:rFonts w:ascii="Times New Roman" w:hAnsi="Times New Roman" w:cs="Times New Roman"/>
          <w:sz w:val="24"/>
          <w:szCs w:val="24"/>
        </w:rPr>
        <w:t>9</w:t>
      </w:r>
      <w:r w:rsidRPr="006504D1">
        <w:rPr>
          <w:rFonts w:ascii="Times New Roman" w:hAnsi="Times New Roman" w:cs="Times New Roman"/>
          <w:sz w:val="24"/>
          <w:szCs w:val="24"/>
        </w:rPr>
        <w:t>:00</w:t>
      </w:r>
      <w:r w:rsidR="00C71FC4" w:rsidRPr="006504D1">
        <w:rPr>
          <w:rFonts w:ascii="Times New Roman" w:hAnsi="Times New Roman" w:cs="Times New Roman"/>
          <w:sz w:val="24"/>
          <w:szCs w:val="24"/>
        </w:rPr>
        <w:t xml:space="preserve"> </w:t>
      </w:r>
      <w:r w:rsidR="005B1F5C" w:rsidRPr="006504D1">
        <w:rPr>
          <w:rFonts w:ascii="Times New Roman" w:hAnsi="Times New Roman" w:cs="Times New Roman"/>
          <w:sz w:val="24"/>
          <w:szCs w:val="24"/>
        </w:rPr>
        <w:t>(м</w:t>
      </w:r>
      <w:r w:rsidR="002230A2">
        <w:rPr>
          <w:rFonts w:ascii="Times New Roman" w:hAnsi="Times New Roman" w:cs="Times New Roman"/>
          <w:sz w:val="24"/>
          <w:szCs w:val="24"/>
        </w:rPr>
        <w:t>естное</w:t>
      </w:r>
      <w:r w:rsidR="005B1F5C" w:rsidRPr="006504D1">
        <w:rPr>
          <w:rFonts w:ascii="Times New Roman" w:hAnsi="Times New Roman" w:cs="Times New Roman"/>
          <w:sz w:val="24"/>
          <w:szCs w:val="24"/>
        </w:rPr>
        <w:t>)</w:t>
      </w:r>
    </w:p>
    <w:p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t>Подача Заявок осуществляется круглосуточно.</w:t>
      </w:r>
    </w:p>
    <w:p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lastRenderedPageBreak/>
        <w:t>4.3. Дата и время окончания подачи</w:t>
      </w:r>
      <w:r w:rsidR="00F85A00" w:rsidRPr="006504D1">
        <w:rPr>
          <w:rFonts w:ascii="Times New Roman" w:hAnsi="Times New Roman" w:cs="Times New Roman"/>
          <w:sz w:val="24"/>
          <w:szCs w:val="24"/>
        </w:rPr>
        <w:t xml:space="preserve"> заявок</w:t>
      </w:r>
      <w:r w:rsidRPr="006504D1">
        <w:rPr>
          <w:rFonts w:ascii="Times New Roman" w:hAnsi="Times New Roman" w:cs="Times New Roman"/>
          <w:sz w:val="24"/>
          <w:szCs w:val="24"/>
        </w:rPr>
        <w:t xml:space="preserve"> (приема): </w:t>
      </w:r>
      <w:r w:rsidR="00C636BC" w:rsidRPr="00E42891">
        <w:rPr>
          <w:rFonts w:ascii="Times New Roman" w:hAnsi="Times New Roman" w:cs="Times New Roman"/>
          <w:sz w:val="24"/>
          <w:szCs w:val="24"/>
        </w:rPr>
        <w:t>13</w:t>
      </w:r>
      <w:r w:rsidR="002230A2" w:rsidRPr="00E42891">
        <w:rPr>
          <w:rFonts w:ascii="Times New Roman" w:hAnsi="Times New Roman" w:cs="Times New Roman"/>
          <w:sz w:val="24"/>
          <w:szCs w:val="24"/>
        </w:rPr>
        <w:t xml:space="preserve"> </w:t>
      </w:r>
      <w:r w:rsidR="00826CB5" w:rsidRPr="00E42891">
        <w:rPr>
          <w:rFonts w:ascii="Times New Roman" w:hAnsi="Times New Roman" w:cs="Times New Roman"/>
          <w:sz w:val="24"/>
          <w:szCs w:val="24"/>
        </w:rPr>
        <w:t>апреля</w:t>
      </w:r>
      <w:r w:rsidR="006504D1" w:rsidRPr="00E42891">
        <w:rPr>
          <w:rFonts w:ascii="Times New Roman" w:hAnsi="Times New Roman" w:cs="Times New Roman"/>
          <w:sz w:val="24"/>
          <w:szCs w:val="24"/>
        </w:rPr>
        <w:t xml:space="preserve"> 202</w:t>
      </w:r>
      <w:r w:rsidR="00826CB5" w:rsidRPr="00E42891">
        <w:rPr>
          <w:rFonts w:ascii="Times New Roman" w:hAnsi="Times New Roman" w:cs="Times New Roman"/>
          <w:sz w:val="24"/>
          <w:szCs w:val="24"/>
        </w:rPr>
        <w:t>5</w:t>
      </w:r>
      <w:r w:rsidR="00A1484A" w:rsidRPr="00E42891">
        <w:rPr>
          <w:rFonts w:ascii="Times New Roman" w:hAnsi="Times New Roman" w:cs="Times New Roman"/>
          <w:sz w:val="24"/>
          <w:szCs w:val="24"/>
        </w:rPr>
        <w:t xml:space="preserve"> года</w:t>
      </w:r>
      <w:r w:rsidRPr="00E42891">
        <w:rPr>
          <w:rFonts w:ascii="Times New Roman" w:hAnsi="Times New Roman" w:cs="Times New Roman"/>
          <w:sz w:val="24"/>
          <w:szCs w:val="24"/>
        </w:rPr>
        <w:t xml:space="preserve"> в</w:t>
      </w:r>
      <w:r w:rsidRPr="006504D1">
        <w:rPr>
          <w:rFonts w:ascii="Times New Roman" w:hAnsi="Times New Roman" w:cs="Times New Roman"/>
          <w:sz w:val="24"/>
          <w:szCs w:val="24"/>
        </w:rPr>
        <w:t xml:space="preserve"> 1</w:t>
      </w:r>
      <w:r w:rsidR="002230A2">
        <w:rPr>
          <w:rFonts w:ascii="Times New Roman" w:hAnsi="Times New Roman" w:cs="Times New Roman"/>
          <w:sz w:val="24"/>
          <w:szCs w:val="24"/>
        </w:rPr>
        <w:t>7</w:t>
      </w:r>
      <w:r w:rsidRPr="006504D1">
        <w:rPr>
          <w:rFonts w:ascii="Times New Roman" w:hAnsi="Times New Roman" w:cs="Times New Roman"/>
          <w:sz w:val="24"/>
          <w:szCs w:val="24"/>
        </w:rPr>
        <w:t>:00</w:t>
      </w:r>
      <w:r w:rsidR="002230A2">
        <w:rPr>
          <w:rFonts w:ascii="Times New Roman" w:hAnsi="Times New Roman" w:cs="Times New Roman"/>
          <w:sz w:val="24"/>
          <w:szCs w:val="24"/>
        </w:rPr>
        <w:t xml:space="preserve"> (мест</w:t>
      </w:r>
      <w:r w:rsidR="00A96312">
        <w:rPr>
          <w:rFonts w:ascii="Times New Roman" w:hAnsi="Times New Roman" w:cs="Times New Roman"/>
          <w:sz w:val="24"/>
          <w:szCs w:val="24"/>
        </w:rPr>
        <w:t>ное</w:t>
      </w:r>
      <w:r w:rsidR="00332B32" w:rsidRPr="006504D1">
        <w:rPr>
          <w:rFonts w:ascii="Times New Roman" w:hAnsi="Times New Roman" w:cs="Times New Roman"/>
          <w:sz w:val="24"/>
          <w:szCs w:val="24"/>
        </w:rPr>
        <w:t>)</w:t>
      </w:r>
      <w:r w:rsidRPr="006504D1">
        <w:rPr>
          <w:rFonts w:ascii="Times New Roman" w:hAnsi="Times New Roman" w:cs="Times New Roman"/>
          <w:sz w:val="24"/>
          <w:szCs w:val="24"/>
        </w:rPr>
        <w:t>.</w:t>
      </w:r>
    </w:p>
    <w:p w:rsidR="00534E9A" w:rsidRPr="00424E7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t xml:space="preserve">4.4. Дата и время определения Участников: </w:t>
      </w:r>
      <w:r w:rsidR="00C636BC" w:rsidRPr="00E42891">
        <w:rPr>
          <w:rFonts w:ascii="Times New Roman" w:hAnsi="Times New Roman" w:cs="Times New Roman"/>
          <w:sz w:val="24"/>
          <w:szCs w:val="24"/>
        </w:rPr>
        <w:t>15</w:t>
      </w:r>
      <w:r w:rsidR="002230A2" w:rsidRPr="00E42891">
        <w:rPr>
          <w:rFonts w:ascii="Times New Roman" w:hAnsi="Times New Roman" w:cs="Times New Roman"/>
          <w:sz w:val="24"/>
          <w:szCs w:val="24"/>
        </w:rPr>
        <w:t xml:space="preserve"> </w:t>
      </w:r>
      <w:r w:rsidR="00826CB5" w:rsidRPr="00E42891">
        <w:rPr>
          <w:rFonts w:ascii="Times New Roman" w:hAnsi="Times New Roman" w:cs="Times New Roman"/>
          <w:sz w:val="24"/>
          <w:szCs w:val="24"/>
        </w:rPr>
        <w:t>апреля</w:t>
      </w:r>
      <w:r w:rsidR="00A1484A" w:rsidRPr="00E42891">
        <w:rPr>
          <w:rFonts w:ascii="Times New Roman" w:hAnsi="Times New Roman" w:cs="Times New Roman"/>
          <w:sz w:val="24"/>
          <w:szCs w:val="24"/>
        </w:rPr>
        <w:t xml:space="preserve"> 20</w:t>
      </w:r>
      <w:r w:rsidR="006504D1" w:rsidRPr="00E42891">
        <w:rPr>
          <w:rFonts w:ascii="Times New Roman" w:hAnsi="Times New Roman" w:cs="Times New Roman"/>
          <w:sz w:val="24"/>
          <w:szCs w:val="24"/>
        </w:rPr>
        <w:t>2</w:t>
      </w:r>
      <w:r w:rsidR="00826CB5" w:rsidRPr="00E42891">
        <w:rPr>
          <w:rFonts w:ascii="Times New Roman" w:hAnsi="Times New Roman" w:cs="Times New Roman"/>
          <w:sz w:val="24"/>
          <w:szCs w:val="24"/>
        </w:rPr>
        <w:t>5</w:t>
      </w:r>
      <w:r w:rsidR="00A1484A" w:rsidRPr="00E42891">
        <w:rPr>
          <w:rFonts w:ascii="Times New Roman" w:hAnsi="Times New Roman" w:cs="Times New Roman"/>
          <w:sz w:val="24"/>
          <w:szCs w:val="24"/>
        </w:rPr>
        <w:t xml:space="preserve"> года</w:t>
      </w:r>
      <w:r w:rsidR="002230A2">
        <w:rPr>
          <w:rFonts w:ascii="Times New Roman" w:hAnsi="Times New Roman" w:cs="Times New Roman"/>
          <w:sz w:val="24"/>
          <w:szCs w:val="24"/>
        </w:rPr>
        <w:t xml:space="preserve"> в 11</w:t>
      </w:r>
      <w:r w:rsidRPr="006504D1">
        <w:rPr>
          <w:rFonts w:ascii="Times New Roman" w:hAnsi="Times New Roman" w:cs="Times New Roman"/>
          <w:sz w:val="24"/>
          <w:szCs w:val="24"/>
        </w:rPr>
        <w:t>:00</w:t>
      </w:r>
      <w:r w:rsidR="002230A2">
        <w:rPr>
          <w:rFonts w:ascii="Times New Roman" w:hAnsi="Times New Roman" w:cs="Times New Roman"/>
          <w:sz w:val="24"/>
          <w:szCs w:val="24"/>
        </w:rPr>
        <w:t xml:space="preserve"> (мест</w:t>
      </w:r>
      <w:r w:rsidR="00A96312">
        <w:rPr>
          <w:rFonts w:ascii="Times New Roman" w:hAnsi="Times New Roman" w:cs="Times New Roman"/>
          <w:sz w:val="24"/>
          <w:szCs w:val="24"/>
        </w:rPr>
        <w:t>ное</w:t>
      </w:r>
      <w:r w:rsidR="00332B32" w:rsidRPr="006504D1">
        <w:rPr>
          <w:rFonts w:ascii="Times New Roman" w:hAnsi="Times New Roman" w:cs="Times New Roman"/>
          <w:sz w:val="24"/>
          <w:szCs w:val="24"/>
        </w:rPr>
        <w:t>).</w:t>
      </w:r>
    </w:p>
    <w:p w:rsidR="00846260" w:rsidRDefault="00534E9A" w:rsidP="00534E9A">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 xml:space="preserve">4.5. Дата, время и срок проведения </w:t>
      </w:r>
      <w:r w:rsidR="00EC7679">
        <w:rPr>
          <w:rFonts w:ascii="Times New Roman" w:hAnsi="Times New Roman" w:cs="Times New Roman"/>
          <w:sz w:val="24"/>
          <w:szCs w:val="24"/>
        </w:rPr>
        <w:t xml:space="preserve">продажи посредством публичного </w:t>
      </w:r>
      <w:r w:rsidR="00EC7679" w:rsidRPr="00830B7A">
        <w:rPr>
          <w:rFonts w:ascii="Times New Roman" w:hAnsi="Times New Roman" w:cs="Times New Roman"/>
          <w:sz w:val="24"/>
          <w:szCs w:val="24"/>
        </w:rPr>
        <w:t>предложения</w:t>
      </w:r>
      <w:r w:rsidRPr="00830B7A">
        <w:rPr>
          <w:rFonts w:ascii="Times New Roman" w:hAnsi="Times New Roman" w:cs="Times New Roman"/>
          <w:sz w:val="24"/>
          <w:szCs w:val="24"/>
        </w:rPr>
        <w:t xml:space="preserve">: </w:t>
      </w:r>
    </w:p>
    <w:p w:rsidR="00534E9A" w:rsidRPr="00CE4C82" w:rsidRDefault="00C636BC" w:rsidP="00534E9A">
      <w:pPr>
        <w:autoSpaceDE w:val="0"/>
        <w:autoSpaceDN w:val="0"/>
        <w:adjustRightInd w:val="0"/>
        <w:spacing w:after="0" w:line="240" w:lineRule="auto"/>
        <w:jc w:val="both"/>
        <w:rPr>
          <w:rFonts w:ascii="Times New Roman" w:hAnsi="Times New Roman" w:cs="Times New Roman"/>
          <w:sz w:val="24"/>
          <w:szCs w:val="24"/>
        </w:rPr>
      </w:pPr>
      <w:r w:rsidRPr="00E42891">
        <w:rPr>
          <w:rFonts w:ascii="Times New Roman" w:hAnsi="Times New Roman" w:cs="Times New Roman"/>
          <w:b/>
          <w:sz w:val="24"/>
          <w:szCs w:val="24"/>
          <w:u w:val="single"/>
        </w:rPr>
        <w:t>18</w:t>
      </w:r>
      <w:r w:rsidR="002230A2" w:rsidRPr="00E42891">
        <w:rPr>
          <w:rFonts w:ascii="Times New Roman" w:hAnsi="Times New Roman" w:cs="Times New Roman"/>
          <w:b/>
          <w:sz w:val="24"/>
          <w:szCs w:val="24"/>
          <w:u w:val="single"/>
        </w:rPr>
        <w:t xml:space="preserve"> </w:t>
      </w:r>
      <w:r w:rsidR="00826CB5" w:rsidRPr="00E42891">
        <w:rPr>
          <w:rFonts w:ascii="Times New Roman" w:hAnsi="Times New Roman" w:cs="Times New Roman"/>
          <w:b/>
          <w:sz w:val="24"/>
          <w:szCs w:val="24"/>
          <w:u w:val="single"/>
        </w:rPr>
        <w:t>апреля</w:t>
      </w:r>
      <w:r w:rsidR="002230A2" w:rsidRPr="00E42891">
        <w:rPr>
          <w:rFonts w:ascii="Times New Roman" w:hAnsi="Times New Roman" w:cs="Times New Roman"/>
          <w:b/>
          <w:sz w:val="24"/>
          <w:szCs w:val="24"/>
          <w:u w:val="single"/>
        </w:rPr>
        <w:t xml:space="preserve"> 202</w:t>
      </w:r>
      <w:r w:rsidR="00826CB5" w:rsidRPr="00E42891">
        <w:rPr>
          <w:rFonts w:ascii="Times New Roman" w:hAnsi="Times New Roman" w:cs="Times New Roman"/>
          <w:b/>
          <w:sz w:val="24"/>
          <w:szCs w:val="24"/>
          <w:u w:val="single"/>
        </w:rPr>
        <w:t>5</w:t>
      </w:r>
      <w:r w:rsidR="006504D1" w:rsidRPr="00E42891">
        <w:rPr>
          <w:rFonts w:ascii="Times New Roman" w:hAnsi="Times New Roman" w:cs="Times New Roman"/>
          <w:b/>
          <w:sz w:val="24"/>
          <w:szCs w:val="24"/>
          <w:u w:val="single"/>
        </w:rPr>
        <w:t xml:space="preserve"> г.</w:t>
      </w:r>
      <w:r w:rsidR="002230A2" w:rsidRPr="00E42891">
        <w:rPr>
          <w:rFonts w:ascii="Times New Roman" w:hAnsi="Times New Roman" w:cs="Times New Roman"/>
          <w:b/>
          <w:sz w:val="24"/>
          <w:szCs w:val="24"/>
          <w:u w:val="single"/>
        </w:rPr>
        <w:t xml:space="preserve"> в 11</w:t>
      </w:r>
      <w:r w:rsidR="00534E9A" w:rsidRPr="00E42891">
        <w:rPr>
          <w:rFonts w:ascii="Times New Roman" w:hAnsi="Times New Roman" w:cs="Times New Roman"/>
          <w:b/>
          <w:sz w:val="24"/>
          <w:szCs w:val="24"/>
          <w:u w:val="single"/>
        </w:rPr>
        <w:t>:00</w:t>
      </w:r>
      <w:r w:rsidR="00332B32" w:rsidRPr="00E42891">
        <w:rPr>
          <w:rFonts w:ascii="Times New Roman" w:hAnsi="Times New Roman" w:cs="Times New Roman"/>
          <w:b/>
          <w:sz w:val="24"/>
          <w:szCs w:val="24"/>
          <w:u w:val="single"/>
        </w:rPr>
        <w:t xml:space="preserve"> (м</w:t>
      </w:r>
      <w:r w:rsidR="00A96312" w:rsidRPr="00E42891">
        <w:rPr>
          <w:rFonts w:ascii="Times New Roman" w:hAnsi="Times New Roman" w:cs="Times New Roman"/>
          <w:b/>
          <w:sz w:val="24"/>
          <w:szCs w:val="24"/>
          <w:u w:val="single"/>
        </w:rPr>
        <w:t>естное</w:t>
      </w:r>
      <w:r w:rsidR="00332B32" w:rsidRPr="00E42891">
        <w:rPr>
          <w:rFonts w:ascii="Times New Roman" w:hAnsi="Times New Roman" w:cs="Times New Roman"/>
          <w:b/>
          <w:sz w:val="24"/>
          <w:szCs w:val="24"/>
          <w:u w:val="single"/>
        </w:rPr>
        <w:t>)</w:t>
      </w:r>
      <w:r w:rsidR="00534E9A" w:rsidRPr="00E42891">
        <w:rPr>
          <w:rFonts w:ascii="Times New Roman" w:hAnsi="Times New Roman" w:cs="Times New Roman"/>
          <w:sz w:val="24"/>
          <w:szCs w:val="24"/>
        </w:rPr>
        <w:t xml:space="preserve"> и до последнего</w:t>
      </w:r>
      <w:r w:rsidR="005B1F5C" w:rsidRPr="00E42891">
        <w:rPr>
          <w:rFonts w:ascii="Times New Roman" w:hAnsi="Times New Roman" w:cs="Times New Roman"/>
          <w:sz w:val="24"/>
          <w:szCs w:val="24"/>
        </w:rPr>
        <w:t xml:space="preserve"> </w:t>
      </w:r>
      <w:r w:rsidR="00534E9A" w:rsidRPr="00E42891">
        <w:rPr>
          <w:rFonts w:ascii="Times New Roman" w:hAnsi="Times New Roman" w:cs="Times New Roman"/>
          <w:sz w:val="24"/>
          <w:szCs w:val="24"/>
        </w:rPr>
        <w:t>предложения Участников.</w:t>
      </w:r>
    </w:p>
    <w:p w:rsidR="005B3939" w:rsidRDefault="005B3939" w:rsidP="00534E9A">
      <w:pPr>
        <w:autoSpaceDE w:val="0"/>
        <w:autoSpaceDN w:val="0"/>
        <w:adjustRightInd w:val="0"/>
        <w:spacing w:after="0" w:line="240" w:lineRule="auto"/>
        <w:jc w:val="both"/>
        <w:rPr>
          <w:rFonts w:ascii="Times New Roman" w:hAnsi="Times New Roman" w:cs="Times New Roman"/>
          <w:b/>
          <w:bCs/>
          <w:sz w:val="24"/>
          <w:szCs w:val="24"/>
        </w:rPr>
      </w:pP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5. Срок и порядок регистрации на электронной площадке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5.1. Для обеспечения доступа к участию в электронно</w:t>
      </w:r>
      <w:r w:rsidR="00EC7679">
        <w:rPr>
          <w:rFonts w:ascii="Times New Roman" w:hAnsi="Times New Roman" w:cs="Times New Roman"/>
          <w:sz w:val="24"/>
          <w:szCs w:val="24"/>
        </w:rPr>
        <w:t>й</w:t>
      </w:r>
      <w:r w:rsidRPr="00CE4C82">
        <w:rPr>
          <w:rFonts w:ascii="Times New Roman" w:hAnsi="Times New Roman" w:cs="Times New Roman"/>
          <w:sz w:val="24"/>
          <w:szCs w:val="24"/>
        </w:rPr>
        <w:t xml:space="preserve"> </w:t>
      </w:r>
      <w:r w:rsidR="00EC7679">
        <w:rPr>
          <w:rFonts w:ascii="Times New Roman" w:hAnsi="Times New Roman" w:cs="Times New Roman"/>
          <w:sz w:val="24"/>
          <w:szCs w:val="24"/>
        </w:rPr>
        <w:t>продаже посредством публичного предложения</w:t>
      </w:r>
      <w:r w:rsidR="00EC7679" w:rsidRPr="00CE4C82">
        <w:rPr>
          <w:rFonts w:ascii="Times New Roman" w:hAnsi="Times New Roman" w:cs="Times New Roman"/>
          <w:sz w:val="24"/>
          <w:szCs w:val="24"/>
        </w:rPr>
        <w:t xml:space="preserve"> </w:t>
      </w:r>
      <w:r w:rsidRPr="00CE4C82">
        <w:rPr>
          <w:rFonts w:ascii="Times New Roman" w:hAnsi="Times New Roman" w:cs="Times New Roman"/>
          <w:sz w:val="24"/>
          <w:szCs w:val="24"/>
        </w:rPr>
        <w:t>Претендентам</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необходимо пройти процедуру регистрации в соответствии с Регламентом электронной</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площадки Организатора.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5.2. Дата и время регистрации на электронной площадке претендентов на участие</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в </w:t>
      </w:r>
      <w:r w:rsidR="007B4E72">
        <w:rPr>
          <w:rFonts w:ascii="Times New Roman" w:hAnsi="Times New Roman" w:cs="Times New Roman"/>
          <w:sz w:val="24"/>
          <w:szCs w:val="24"/>
        </w:rPr>
        <w:t>продаже</w:t>
      </w:r>
      <w:r w:rsidR="00EC7679">
        <w:rPr>
          <w:rFonts w:ascii="Times New Roman" w:hAnsi="Times New Roman" w:cs="Times New Roman"/>
          <w:sz w:val="24"/>
          <w:szCs w:val="24"/>
        </w:rPr>
        <w:t xml:space="preserve"> посредством публичного предложения</w:t>
      </w:r>
      <w:r w:rsidRPr="00CE4C82">
        <w:rPr>
          <w:rFonts w:ascii="Times New Roman" w:hAnsi="Times New Roman" w:cs="Times New Roman"/>
          <w:sz w:val="24"/>
          <w:szCs w:val="24"/>
        </w:rPr>
        <w:t xml:space="preserve"> осуществляется ежедневно, круглосуточно, но не позднее даты и времени</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окончания подачи (приема) Заявок.</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5.3. Регистрация на электронной площадке осуществляется без взимания платы.</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5.4. Регистрации на электронной площадке подлежат Претенденты, ранее</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не зарегистрированные </w:t>
      </w:r>
      <w:proofErr w:type="gramStart"/>
      <w:r w:rsidRPr="00CE4C82">
        <w:rPr>
          <w:rFonts w:ascii="Times New Roman" w:hAnsi="Times New Roman" w:cs="Times New Roman"/>
          <w:sz w:val="24"/>
          <w:szCs w:val="24"/>
        </w:rPr>
        <w:t>на электронной площадке</w:t>
      </w:r>
      <w:proofErr w:type="gramEnd"/>
      <w:r w:rsidRPr="00CE4C82">
        <w:rPr>
          <w:rFonts w:ascii="Times New Roman" w:hAnsi="Times New Roman" w:cs="Times New Roman"/>
          <w:sz w:val="24"/>
          <w:szCs w:val="24"/>
        </w:rPr>
        <w:t xml:space="preserve"> или регистрация которых, на</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площадке была ими прекращена.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5.5. Регистрация на электронной площадке проводится в соответствии с</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Регламентом электронной площадки.</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6. Порядок подачи (приема) и отзыва заявок</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6.1. Прием заявок и прилагаемых к ним документов начинается с даты и времени,</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указанных в информационном сообщении о проведении продажи имущества,</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осуществляется в сроки, установленные в Информационном сообщении.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6.2. Д</w:t>
      </w:r>
      <w:r w:rsidR="007B4E72">
        <w:rPr>
          <w:rFonts w:ascii="Times New Roman" w:hAnsi="Times New Roman" w:cs="Times New Roman"/>
          <w:sz w:val="24"/>
          <w:szCs w:val="24"/>
        </w:rPr>
        <w:t>ля участия в продаже имущества посредством публичного предложения</w:t>
      </w:r>
      <w:r w:rsidRPr="00CE4C82">
        <w:rPr>
          <w:rFonts w:ascii="Times New Roman" w:hAnsi="Times New Roman" w:cs="Times New Roman"/>
          <w:sz w:val="24"/>
          <w:szCs w:val="24"/>
        </w:rPr>
        <w:t xml:space="preserve"> претенденты перечисляют</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задаток в размере </w:t>
      </w:r>
      <w:r w:rsidR="00826CB5">
        <w:rPr>
          <w:rFonts w:ascii="Times New Roman" w:hAnsi="Times New Roman" w:cs="Times New Roman"/>
          <w:sz w:val="24"/>
          <w:szCs w:val="24"/>
        </w:rPr>
        <w:t>1</w:t>
      </w:r>
      <w:r w:rsidRPr="00CE4C82">
        <w:rPr>
          <w:rFonts w:ascii="Times New Roman" w:hAnsi="Times New Roman" w:cs="Times New Roman"/>
          <w:sz w:val="24"/>
          <w:szCs w:val="24"/>
        </w:rPr>
        <w:t xml:space="preserve">0 процентов начальной цены продажи </w:t>
      </w:r>
      <w:r w:rsidRPr="00E27032">
        <w:rPr>
          <w:rFonts w:ascii="Times New Roman" w:hAnsi="Times New Roman" w:cs="Times New Roman"/>
          <w:sz w:val="24"/>
          <w:szCs w:val="24"/>
        </w:rPr>
        <w:t>имущества в счет обеспечения</w:t>
      </w:r>
      <w:r w:rsidR="005B1F5C" w:rsidRPr="00E27032">
        <w:rPr>
          <w:rFonts w:ascii="Times New Roman" w:hAnsi="Times New Roman" w:cs="Times New Roman"/>
          <w:sz w:val="24"/>
          <w:szCs w:val="24"/>
        </w:rPr>
        <w:t xml:space="preserve"> </w:t>
      </w:r>
      <w:r w:rsidRPr="00E27032">
        <w:rPr>
          <w:rFonts w:ascii="Times New Roman" w:hAnsi="Times New Roman" w:cs="Times New Roman"/>
          <w:sz w:val="24"/>
          <w:szCs w:val="24"/>
        </w:rPr>
        <w:t>оплаты приобретаемого имущества на счет Продавца и</w:t>
      </w:r>
      <w:r w:rsidRPr="00CE4C82">
        <w:rPr>
          <w:rFonts w:ascii="Times New Roman" w:hAnsi="Times New Roman" w:cs="Times New Roman"/>
          <w:sz w:val="24"/>
          <w:szCs w:val="24"/>
        </w:rPr>
        <w:t xml:space="preserve"> заполняют размещенную в</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открытой части электронной площадки форму заявки с приложением электронных</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в соответствии с перечнем, приведенным в информационном сообщении о</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проведении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6.3. Заявка (приложение № 1) подается путем заполнения ее электронной формы,</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размещенной в открытой для доступа неограниченного круга лиц части электронной</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площадки (далее - открытая часть электронной площадки), с приложением электронных</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образов документов, предусмотренных Федеральным законом от 21 декабря 2001 г. № 178-ФЗ «О приватизации государственного и муниципального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6.4. Одно лицо имеет право подать только одну заявку.</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6.5. При приеме заявок от претендентов Организатор продаж обеспечивает:</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регистрацию заявок и прилагаемых к ним док</w:t>
      </w:r>
      <w:r w:rsidR="005641A9" w:rsidRPr="00CE4C82">
        <w:rPr>
          <w:rFonts w:ascii="Times New Roman" w:hAnsi="Times New Roman" w:cs="Times New Roman"/>
          <w:sz w:val="24"/>
          <w:szCs w:val="24"/>
        </w:rPr>
        <w:t>ументов в журнале приема заявок (к</w:t>
      </w:r>
      <w:r w:rsidRPr="00CE4C82">
        <w:rPr>
          <w:rFonts w:ascii="Times New Roman" w:hAnsi="Times New Roman" w:cs="Times New Roman"/>
          <w:sz w:val="24"/>
          <w:szCs w:val="24"/>
        </w:rPr>
        <w:t>аждой заявке присваивается номер с указанием даты и времени приема</w:t>
      </w:r>
      <w:r w:rsidR="005641A9" w:rsidRPr="00CE4C82">
        <w:rPr>
          <w:rFonts w:ascii="Times New Roman" w:hAnsi="Times New Roman" w:cs="Times New Roman"/>
          <w:sz w:val="24"/>
          <w:szCs w:val="24"/>
        </w:rPr>
        <w:t>)</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конфиденциальность данных о Претендентах и Участниках, за исключением случая</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направления электронных документов Продавцу в порядке, установленном</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Постановлением Правительства Российской Федерации от 27 августа 2012 г. № 860 «Об</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организации и проведении продажи государственного или муниципального имущества в</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форме».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6.6. В течение одного часа со времени поступления заявки Организатор сообщает</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претенденту о ее поступлении путем направления уведомления с приложением</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копий зарегистрированной заявки и прилагаемых к ней документов.</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6.7. Заявки с прилагаемыми к ним документами, поданные с нарушением</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установленного срока, на электронной площадке не регистрируются.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6.8. Претендент вправе не позднее дня окончания приема заявок отозвать заявку</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путем направления уведомления об отзыве заявки на электронную площадку.</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6.9. В случае отзыва претендентом заявки, уведомление об отзыве заявки вместе с</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заявкой в течение одного часа поступает в «личный кабинет» Продавца, о чем Претенденту</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направляется соответствующее уведомление.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6.10. Все подаваемые Претендентом документы не должны иметь неоговоренных</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исправлений. Все исправления должны быть надлежащим образом заверены. Печати и</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подписи, а также реквизиты и текст оригиналов и копий документов должны быть четкими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и читаемыми. Подписи на документах должны быть расшифрованы (указывается</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должность, фамилия и инициалы подписавшегося лица).</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7. Перечень документов, представляемых участниками продажи и</w:t>
      </w:r>
      <w:r w:rsidR="00A43051">
        <w:rPr>
          <w:rFonts w:ascii="Times New Roman" w:hAnsi="Times New Roman" w:cs="Times New Roman"/>
          <w:b/>
          <w:bCs/>
          <w:sz w:val="24"/>
          <w:szCs w:val="24"/>
        </w:rPr>
        <w:t xml:space="preserve"> </w:t>
      </w:r>
      <w:r w:rsidRPr="00CE4C82">
        <w:rPr>
          <w:rFonts w:ascii="Times New Roman" w:hAnsi="Times New Roman" w:cs="Times New Roman"/>
          <w:b/>
          <w:bCs/>
          <w:sz w:val="24"/>
          <w:szCs w:val="24"/>
        </w:rPr>
        <w:t>требования к их оформлению</w:t>
      </w:r>
      <w:r w:rsidR="00E6590D" w:rsidRPr="00CE4C82">
        <w:rPr>
          <w:rFonts w:ascii="Times New Roman" w:hAnsi="Times New Roman" w:cs="Times New Roman"/>
          <w:b/>
          <w:bCs/>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7.1. Одновременно с Заявкой на участие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Претенденты представляют</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следующие документы в форме электронных документов либо электронных образов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(документов на бумажном носителе, преобразованных в электронно-цифровую</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форму путем сканирования с сохранением их реквизитов), заверенных электронной</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подписью:</w:t>
      </w:r>
    </w:p>
    <w:p w:rsidR="00534E9A" w:rsidRPr="00C31BBA"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31BBA">
        <w:rPr>
          <w:rFonts w:ascii="Times New Roman" w:hAnsi="Times New Roman" w:cs="Times New Roman"/>
          <w:sz w:val="24"/>
          <w:szCs w:val="24"/>
        </w:rPr>
        <w:t>7.1.</w:t>
      </w:r>
      <w:r w:rsidR="00E6590D" w:rsidRPr="00C31BBA">
        <w:rPr>
          <w:rFonts w:ascii="Times New Roman" w:hAnsi="Times New Roman" w:cs="Times New Roman"/>
          <w:sz w:val="24"/>
          <w:szCs w:val="24"/>
        </w:rPr>
        <w:t>1</w:t>
      </w:r>
      <w:r w:rsidRPr="00C31BBA">
        <w:rPr>
          <w:rFonts w:ascii="Times New Roman" w:hAnsi="Times New Roman" w:cs="Times New Roman"/>
          <w:sz w:val="24"/>
          <w:szCs w:val="24"/>
        </w:rPr>
        <w:t>. юридические лица:</w:t>
      </w:r>
    </w:p>
    <w:p w:rsidR="004F0A43" w:rsidRPr="00C31BBA" w:rsidRDefault="004F0A43" w:rsidP="004F0A43">
      <w:pPr>
        <w:pStyle w:val="s1"/>
        <w:shd w:val="clear" w:color="auto" w:fill="FFFFFF"/>
        <w:spacing w:before="0" w:beforeAutospacing="0" w:after="0" w:afterAutospacing="0"/>
        <w:jc w:val="both"/>
        <w:rPr>
          <w:color w:val="000000" w:themeColor="text1"/>
          <w:sz w:val="23"/>
          <w:szCs w:val="23"/>
        </w:rPr>
      </w:pPr>
      <w:r w:rsidRPr="00C31BBA">
        <w:rPr>
          <w:color w:val="000000" w:themeColor="text1"/>
          <w:sz w:val="23"/>
          <w:szCs w:val="23"/>
        </w:rPr>
        <w:t>1) заверенные копии учредительных документов;</w:t>
      </w:r>
    </w:p>
    <w:p w:rsidR="004F0A43" w:rsidRPr="00C31BBA" w:rsidRDefault="004F0A43" w:rsidP="004F0A43">
      <w:pPr>
        <w:pStyle w:val="s1"/>
        <w:shd w:val="clear" w:color="auto" w:fill="FFFFFF"/>
        <w:spacing w:before="0" w:beforeAutospacing="0" w:after="0" w:afterAutospacing="0"/>
        <w:jc w:val="both"/>
        <w:rPr>
          <w:color w:val="000000" w:themeColor="text1"/>
          <w:sz w:val="23"/>
          <w:szCs w:val="23"/>
        </w:rPr>
      </w:pPr>
      <w:r w:rsidRPr="00C31BBA">
        <w:rPr>
          <w:color w:val="000000" w:themeColor="text1"/>
          <w:sz w:val="23"/>
          <w:szCs w:val="23"/>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F0A43" w:rsidRPr="00C31BBA" w:rsidRDefault="004F0A43" w:rsidP="004F0A43">
      <w:pPr>
        <w:pStyle w:val="s1"/>
        <w:shd w:val="clear" w:color="auto" w:fill="FFFFFF"/>
        <w:spacing w:before="0" w:beforeAutospacing="0" w:after="0" w:afterAutospacing="0"/>
        <w:jc w:val="both"/>
        <w:rPr>
          <w:color w:val="000000" w:themeColor="text1"/>
          <w:sz w:val="23"/>
          <w:szCs w:val="23"/>
        </w:rPr>
      </w:pPr>
      <w:r w:rsidRPr="00C31BBA">
        <w:rPr>
          <w:color w:val="000000" w:themeColor="text1"/>
          <w:sz w:val="23"/>
          <w:szCs w:val="23"/>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F0A43" w:rsidRPr="00C31BBA" w:rsidRDefault="004F0A43" w:rsidP="004F0A43">
      <w:pPr>
        <w:pStyle w:val="s1"/>
        <w:shd w:val="clear" w:color="auto" w:fill="FFFFFF"/>
        <w:spacing w:before="0" w:beforeAutospacing="0" w:after="0" w:afterAutospacing="0"/>
        <w:jc w:val="both"/>
        <w:rPr>
          <w:color w:val="000000" w:themeColor="text1"/>
          <w:sz w:val="23"/>
          <w:szCs w:val="23"/>
        </w:rPr>
      </w:pPr>
      <w:r w:rsidRPr="00C31BBA">
        <w:rPr>
          <w:color w:val="000000" w:themeColor="text1"/>
          <w:sz w:val="23"/>
          <w:szCs w:val="23"/>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66480" w:rsidRPr="00C31BBA" w:rsidRDefault="00534E9A" w:rsidP="00A66480">
      <w:pPr>
        <w:autoSpaceDE w:val="0"/>
        <w:autoSpaceDN w:val="0"/>
        <w:adjustRightInd w:val="0"/>
        <w:spacing w:after="0" w:line="240" w:lineRule="auto"/>
        <w:jc w:val="both"/>
        <w:rPr>
          <w:rFonts w:ascii="Times New Roman" w:hAnsi="Times New Roman" w:cs="Times New Roman"/>
          <w:sz w:val="24"/>
          <w:szCs w:val="24"/>
        </w:rPr>
      </w:pPr>
      <w:r w:rsidRPr="00C31BBA">
        <w:rPr>
          <w:rFonts w:ascii="Times New Roman" w:hAnsi="Times New Roman" w:cs="Times New Roman"/>
          <w:sz w:val="24"/>
          <w:szCs w:val="24"/>
        </w:rPr>
        <w:t>7.1.</w:t>
      </w:r>
      <w:r w:rsidR="00E6590D" w:rsidRPr="00C31BBA">
        <w:rPr>
          <w:rFonts w:ascii="Times New Roman" w:hAnsi="Times New Roman" w:cs="Times New Roman"/>
          <w:sz w:val="24"/>
          <w:szCs w:val="24"/>
        </w:rPr>
        <w:t>2</w:t>
      </w:r>
      <w:r w:rsidRPr="00C31BBA">
        <w:rPr>
          <w:rFonts w:ascii="Times New Roman" w:hAnsi="Times New Roman" w:cs="Times New Roman"/>
          <w:sz w:val="24"/>
          <w:szCs w:val="24"/>
        </w:rPr>
        <w:t>. физические лица, в том числе</w:t>
      </w:r>
      <w:r w:rsidR="00A66480" w:rsidRPr="00C31BBA">
        <w:rPr>
          <w:rFonts w:ascii="Times New Roman" w:hAnsi="Times New Roman" w:cs="Times New Roman"/>
          <w:sz w:val="24"/>
          <w:szCs w:val="24"/>
        </w:rPr>
        <w:t xml:space="preserve"> индивидуальные предприниматели: </w:t>
      </w:r>
    </w:p>
    <w:p w:rsidR="00A66480" w:rsidRPr="00C31BBA" w:rsidRDefault="00A66480" w:rsidP="00A66480">
      <w:pPr>
        <w:autoSpaceDE w:val="0"/>
        <w:autoSpaceDN w:val="0"/>
        <w:adjustRightInd w:val="0"/>
        <w:spacing w:after="0" w:line="240" w:lineRule="auto"/>
        <w:jc w:val="both"/>
        <w:rPr>
          <w:rFonts w:ascii="Times New Roman" w:hAnsi="Times New Roman" w:cs="Times New Roman"/>
          <w:color w:val="000000"/>
          <w:sz w:val="24"/>
          <w:szCs w:val="24"/>
        </w:rPr>
      </w:pPr>
      <w:r w:rsidRPr="00C31BBA">
        <w:rPr>
          <w:rFonts w:ascii="Times New Roman" w:hAnsi="Times New Roman" w:cs="Times New Roman"/>
          <w:sz w:val="24"/>
          <w:szCs w:val="24"/>
        </w:rPr>
        <w:t>1)</w:t>
      </w:r>
      <w:r w:rsidR="00424E71" w:rsidRPr="00C31BBA">
        <w:rPr>
          <w:rFonts w:ascii="Times New Roman" w:hAnsi="Times New Roman" w:cs="Times New Roman"/>
          <w:sz w:val="24"/>
          <w:szCs w:val="24"/>
        </w:rPr>
        <w:t xml:space="preserve"> </w:t>
      </w:r>
      <w:r w:rsidRPr="00C31BBA">
        <w:rPr>
          <w:rFonts w:ascii="Times New Roman" w:hAnsi="Times New Roman" w:cs="Times New Roman"/>
          <w:color w:val="000000"/>
          <w:sz w:val="24"/>
          <w:szCs w:val="24"/>
        </w:rPr>
        <w:t>копию паспорта (всех листов)</w:t>
      </w:r>
      <w:r w:rsidR="00B268AC" w:rsidRPr="00C31BBA">
        <w:rPr>
          <w:rFonts w:ascii="Times New Roman" w:hAnsi="Times New Roman" w:cs="Times New Roman"/>
          <w:color w:val="000000"/>
          <w:sz w:val="24"/>
          <w:szCs w:val="24"/>
        </w:rPr>
        <w:t>;</w:t>
      </w:r>
    </w:p>
    <w:p w:rsidR="00A66480" w:rsidRPr="00C96D67" w:rsidRDefault="00C31BBA" w:rsidP="00A664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66480" w:rsidRPr="00C31BBA">
        <w:rPr>
          <w:rFonts w:ascii="Times New Roman" w:hAnsi="Times New Roman" w:cs="Times New Roman"/>
          <w:color w:val="000000"/>
          <w:sz w:val="24"/>
          <w:szCs w:val="24"/>
        </w:rPr>
        <w:t>)</w:t>
      </w:r>
      <w:r w:rsidR="00A66480" w:rsidRPr="00C31BBA">
        <w:rPr>
          <w:rFonts w:ascii="Times New Roman" w:hAnsi="Times New Roman" w:cs="Times New Roman"/>
          <w:sz w:val="24"/>
          <w:szCs w:val="24"/>
        </w:rPr>
        <w:t xml:space="preserve"> доверенность на лицо, имеющее право действовать от имени претендента, если заявка</w:t>
      </w:r>
      <w:r w:rsidR="00A66480" w:rsidRPr="00C96D67">
        <w:rPr>
          <w:rFonts w:ascii="Times New Roman" w:hAnsi="Times New Roman" w:cs="Times New Roman"/>
          <w:sz w:val="24"/>
          <w:szCs w:val="24"/>
        </w:rPr>
        <w:t xml:space="preserve"> подается представителем претендента, оформленная в установленном порядке, или нотариально заверенная копия такой доверенности.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96D67">
        <w:rPr>
          <w:rFonts w:ascii="Times New Roman" w:hAnsi="Times New Roman" w:cs="Times New Roman"/>
          <w:sz w:val="24"/>
          <w:szCs w:val="24"/>
        </w:rPr>
        <w:t>7.1.</w:t>
      </w:r>
      <w:r w:rsidR="00A66480" w:rsidRPr="00C96D67">
        <w:rPr>
          <w:rFonts w:ascii="Times New Roman" w:hAnsi="Times New Roman" w:cs="Times New Roman"/>
          <w:sz w:val="24"/>
          <w:szCs w:val="24"/>
        </w:rPr>
        <w:t>3</w:t>
      </w:r>
      <w:r w:rsidRPr="00C96D67">
        <w:rPr>
          <w:rFonts w:ascii="Times New Roman" w:hAnsi="Times New Roman" w:cs="Times New Roman"/>
          <w:sz w:val="24"/>
          <w:szCs w:val="24"/>
        </w:rPr>
        <w:t xml:space="preserve">. </w:t>
      </w:r>
      <w:r w:rsidR="00A66480" w:rsidRPr="00C96D67">
        <w:rPr>
          <w:rFonts w:ascii="Times New Roman" w:hAnsi="Times New Roman" w:cs="Times New Roman"/>
          <w:sz w:val="24"/>
          <w:szCs w:val="24"/>
        </w:rPr>
        <w:t>На представленные документы предоставляется о</w:t>
      </w:r>
      <w:r w:rsidRPr="00C96D67">
        <w:rPr>
          <w:rFonts w:ascii="Times New Roman" w:hAnsi="Times New Roman" w:cs="Times New Roman"/>
          <w:sz w:val="24"/>
          <w:szCs w:val="24"/>
        </w:rPr>
        <w:t>пись, подписанная претендентом</w:t>
      </w:r>
      <w:r w:rsidRPr="00CE4C82">
        <w:rPr>
          <w:rFonts w:ascii="Times New Roman" w:hAnsi="Times New Roman" w:cs="Times New Roman"/>
          <w:sz w:val="24"/>
          <w:szCs w:val="24"/>
        </w:rPr>
        <w:t xml:space="preserve"> или его</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уполномоченным представителем.</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4</w:t>
      </w:r>
      <w:r w:rsidRPr="00CE4C82">
        <w:rPr>
          <w:rFonts w:ascii="Times New Roman" w:hAnsi="Times New Roman" w:cs="Times New Roman"/>
          <w:sz w:val="24"/>
          <w:szCs w:val="24"/>
        </w:rPr>
        <w:t>. Документы, представляемые иностранными лицами, должны быть</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легализованы в установленном порядке и иметь нотариально заверенный перевод на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русский язык.</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5</w:t>
      </w:r>
      <w:r w:rsidRPr="00CE4C82">
        <w:rPr>
          <w:rFonts w:ascii="Times New Roman" w:hAnsi="Times New Roman" w:cs="Times New Roman"/>
          <w:sz w:val="24"/>
          <w:szCs w:val="24"/>
        </w:rPr>
        <w:t>. Указанные документы (в том числе копии документов) в части их оформления,</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заверения и содержания должны соответствовать требованиям законодательства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и настоящего информационного сообщения.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6</w:t>
      </w:r>
      <w:r w:rsidRPr="00CE4C82">
        <w:rPr>
          <w:rFonts w:ascii="Times New Roman" w:hAnsi="Times New Roman" w:cs="Times New Roman"/>
          <w:sz w:val="24"/>
          <w:szCs w:val="24"/>
        </w:rPr>
        <w:t>. Заявки подаются одновременно с полным комплектом документов,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установленным в настоящем информационном сообщении.</w:t>
      </w:r>
    </w:p>
    <w:p w:rsidR="00534E9A" w:rsidRPr="00CE4C82" w:rsidRDefault="00A66480"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7.1.7</w:t>
      </w:r>
      <w:r w:rsidR="00534E9A" w:rsidRPr="00CE4C82">
        <w:rPr>
          <w:rFonts w:ascii="Times New Roman" w:hAnsi="Times New Roman" w:cs="Times New Roman"/>
          <w:sz w:val="24"/>
          <w:szCs w:val="24"/>
        </w:rPr>
        <w:t>. Электронные образы документов должны быть направлены после подписания</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электронной подписью претендента или его представителя. Наличие электронной подписи</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претендента (уполномоченного представителя) означает, что документы и сведения,</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поданные в форме электронных документов, направлены от имени соответственно</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 xml:space="preserve">претендента, участника </w:t>
      </w:r>
      <w:r w:rsidR="00E27032">
        <w:rPr>
          <w:rFonts w:ascii="Times New Roman" w:hAnsi="Times New Roman" w:cs="Times New Roman"/>
          <w:sz w:val="24"/>
          <w:szCs w:val="24"/>
        </w:rPr>
        <w:t>продажи посредством публичного предложения</w:t>
      </w:r>
      <w:r w:rsidR="00534E9A" w:rsidRPr="00CE4C82">
        <w:rPr>
          <w:rFonts w:ascii="Times New Roman" w:hAnsi="Times New Roman" w:cs="Times New Roman"/>
          <w:sz w:val="24"/>
          <w:szCs w:val="24"/>
        </w:rPr>
        <w:t>, Организатора, Продавца и отправитель несет</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ответственность за подлинность и достоверность таких документов и сведений.</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Документооборот между претендентами, участниками, Организатором и Продавцом</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осуществляется через электронную площадку в форме электронных документов либо</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образов документов (документов на бумажном носителе, преобразованных 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электронно-цифровую форму путем сканирования с сохранением их реквизитов),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заверенных электронной подписью Продавца, претендента или участника либо лица,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имеющего право действовать от имени соответственно Продавца, претендента или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участника.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Изменение заявки допускается только путем подачи претендентом новой заявки 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 xml:space="preserve">сроки, установленные в </w:t>
      </w:r>
      <w:r w:rsidR="00756A72" w:rsidRPr="00CE4C82">
        <w:rPr>
          <w:rFonts w:ascii="Times New Roman" w:hAnsi="Times New Roman" w:cs="Times New Roman"/>
          <w:sz w:val="24"/>
          <w:szCs w:val="24"/>
        </w:rPr>
        <w:t xml:space="preserve">информационном </w:t>
      </w:r>
      <w:r w:rsidRPr="00CE4C82">
        <w:rPr>
          <w:rFonts w:ascii="Times New Roman" w:hAnsi="Times New Roman" w:cs="Times New Roman"/>
          <w:sz w:val="24"/>
          <w:szCs w:val="24"/>
        </w:rPr>
        <w:t xml:space="preserve">сообщении о проведении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в электронной форме, при этом</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первоначальная заявка должна быть отозвана.</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8. Ограничения участия в </w:t>
      </w:r>
      <w:r w:rsidR="00E27032" w:rsidRPr="00E27032">
        <w:rPr>
          <w:rFonts w:ascii="Times New Roman" w:hAnsi="Times New Roman" w:cs="Times New Roman"/>
          <w:b/>
          <w:sz w:val="24"/>
          <w:szCs w:val="24"/>
        </w:rPr>
        <w:t>продаже посредством публичного предложения</w:t>
      </w:r>
      <w:r w:rsidRPr="00CE4C82">
        <w:rPr>
          <w:rFonts w:ascii="Times New Roman" w:hAnsi="Times New Roman" w:cs="Times New Roman"/>
          <w:b/>
          <w:bCs/>
          <w:sz w:val="24"/>
          <w:szCs w:val="24"/>
        </w:rPr>
        <w:t xml:space="preserve"> отдельных категорий физических и</w:t>
      </w:r>
      <w:r w:rsidR="00A43051">
        <w:rPr>
          <w:rFonts w:ascii="Times New Roman" w:hAnsi="Times New Roman" w:cs="Times New Roman"/>
          <w:b/>
          <w:bCs/>
          <w:sz w:val="24"/>
          <w:szCs w:val="24"/>
        </w:rPr>
        <w:t xml:space="preserve"> </w:t>
      </w:r>
      <w:r w:rsidRPr="00CE4C82">
        <w:rPr>
          <w:rFonts w:ascii="Times New Roman" w:hAnsi="Times New Roman" w:cs="Times New Roman"/>
          <w:b/>
          <w:bCs/>
          <w:sz w:val="24"/>
          <w:szCs w:val="24"/>
        </w:rPr>
        <w:t xml:space="preserve">юридических </w:t>
      </w:r>
      <w:r w:rsidR="00A43051">
        <w:rPr>
          <w:rFonts w:ascii="Times New Roman" w:hAnsi="Times New Roman" w:cs="Times New Roman"/>
          <w:b/>
          <w:bCs/>
          <w:sz w:val="24"/>
          <w:szCs w:val="24"/>
        </w:rPr>
        <w:t>л</w:t>
      </w:r>
      <w:r w:rsidRPr="00CE4C82">
        <w:rPr>
          <w:rFonts w:ascii="Times New Roman" w:hAnsi="Times New Roman" w:cs="Times New Roman"/>
          <w:b/>
          <w:bCs/>
          <w:sz w:val="24"/>
          <w:szCs w:val="24"/>
        </w:rPr>
        <w:t>иц</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Покупателями государственного имущества могут быть любые физические и</w:t>
      </w:r>
      <w:r w:rsidR="00C96D67">
        <w:rPr>
          <w:rFonts w:ascii="Times New Roman" w:hAnsi="Times New Roman" w:cs="Times New Roman"/>
          <w:sz w:val="24"/>
          <w:szCs w:val="24"/>
        </w:rPr>
        <w:t xml:space="preserve"> </w:t>
      </w:r>
      <w:r w:rsidRPr="00CE4C82">
        <w:rPr>
          <w:rFonts w:ascii="Times New Roman" w:hAnsi="Times New Roman" w:cs="Times New Roman"/>
          <w:sz w:val="24"/>
          <w:szCs w:val="24"/>
        </w:rPr>
        <w:t>юридические лица, за исключением случаев ограничения участия лиц, предусмотренных</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статьей 5 Федерального закона от 21 декабря 2001 г. № 178-ФЗ «О приватизации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государственного и муниципального имущества» (далее – Закон):</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государственных и муниципальных унитарных предприятий, государственных 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муниципальных учреждений;</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юридических лиц, в уставном капитале которых доля Российской Федерации,</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субъектов Российской Федерации и муниципальных образований превышает 25 процентов,</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кроме случаев, предусмотренных статьей 25 Закона;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юридических лиц, местом регистрации которых является государство или</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территория, включенные в утверждаемый Министерством финансов Российской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Федерации перечень государств и территорий, предоставляющих льготный налоговый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режим налогообложения и (или) не предусматривающих раскрытия и предоставления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информации при проведении финансовых операций (офшорные зоны), и которые не</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осуществляют раскрытие и предоставление информации о своих выгодоприобретателях,</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бенефициарных владельцах и контролирующих лицах в порядке, установленном</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Правительством Российской Федерации.</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 Порядок внесения задатка и его возврата</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9.1. Порядок внесения задатка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9.1.1. Настоящее информационное сообщение является публичной офертой для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заключения договора о задатке в соответствии со статьей 437 Гражданского кодекса</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а подача претендентом заявки и перечисление задатка являются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акцептом такой оферты, после чего договор о задатке считается заключенным в письменной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форме.</w:t>
      </w:r>
    </w:p>
    <w:p w:rsidR="00846260" w:rsidRPr="00CE4C82" w:rsidRDefault="00846260" w:rsidP="00846260">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Задаток вносится в валюте Российской Федерации на счет Продавца:</w:t>
      </w:r>
    </w:p>
    <w:p w:rsidR="008D67E5" w:rsidRPr="004006E6" w:rsidRDefault="00846260" w:rsidP="008D67E5">
      <w:pPr>
        <w:spacing w:after="0" w:line="240" w:lineRule="auto"/>
        <w:ind w:firstLine="567"/>
        <w:contextualSpacing/>
        <w:rPr>
          <w:rFonts w:ascii="Times New Roman" w:hAnsi="Times New Roman"/>
          <w:sz w:val="24"/>
          <w:szCs w:val="24"/>
        </w:rPr>
      </w:pPr>
      <w:r w:rsidRPr="00CE4C82">
        <w:rPr>
          <w:rFonts w:ascii="Times New Roman" w:hAnsi="Times New Roman" w:cs="Times New Roman"/>
          <w:sz w:val="24"/>
          <w:szCs w:val="24"/>
        </w:rPr>
        <w:t xml:space="preserve">Получатель: </w:t>
      </w:r>
      <w:r w:rsidR="008D67E5">
        <w:rPr>
          <w:rFonts w:ascii="Times New Roman" w:hAnsi="Times New Roman"/>
          <w:sz w:val="24"/>
          <w:szCs w:val="24"/>
        </w:rPr>
        <w:t>КОМИТЕТ ПО ФИНАНСАМ АДМИНИСТРАЦИИ КРАСНОГОРСКОГО РАЙОНА</w:t>
      </w:r>
      <w:r w:rsidR="008D67E5" w:rsidRPr="004006E6">
        <w:rPr>
          <w:rFonts w:ascii="Times New Roman" w:hAnsi="Times New Roman"/>
          <w:sz w:val="24"/>
          <w:szCs w:val="24"/>
        </w:rPr>
        <w:t xml:space="preserve"> (Администрация Красногорского района Алтайского края л/с 05173015730)</w:t>
      </w:r>
    </w:p>
    <w:p w:rsidR="008D67E5" w:rsidRPr="00CE4C82" w:rsidRDefault="008D67E5" w:rsidP="008D67E5">
      <w:pPr>
        <w:spacing w:after="0" w:line="240" w:lineRule="auto"/>
        <w:contextualSpacing/>
        <w:rPr>
          <w:rFonts w:ascii="Times New Roman" w:hAnsi="Times New Roman"/>
          <w:sz w:val="24"/>
          <w:szCs w:val="24"/>
        </w:rPr>
      </w:pPr>
      <w:r w:rsidRPr="00CE4C82">
        <w:rPr>
          <w:rFonts w:ascii="Times New Roman" w:hAnsi="Times New Roman"/>
          <w:sz w:val="24"/>
          <w:szCs w:val="24"/>
        </w:rPr>
        <w:t xml:space="preserve">ИНН </w:t>
      </w:r>
      <w:r w:rsidRPr="004006E6">
        <w:rPr>
          <w:rFonts w:ascii="Times New Roman" w:hAnsi="Times New Roman"/>
          <w:sz w:val="24"/>
          <w:szCs w:val="24"/>
        </w:rPr>
        <w:t>2250000913</w:t>
      </w:r>
    </w:p>
    <w:p w:rsidR="008D67E5" w:rsidRPr="00CE4C82" w:rsidRDefault="008D67E5" w:rsidP="008D67E5">
      <w:pPr>
        <w:spacing w:after="0" w:line="240" w:lineRule="auto"/>
        <w:contextualSpacing/>
        <w:rPr>
          <w:rFonts w:ascii="Times New Roman" w:hAnsi="Times New Roman"/>
          <w:sz w:val="24"/>
          <w:szCs w:val="24"/>
        </w:rPr>
      </w:pPr>
      <w:r w:rsidRPr="00CE4C82">
        <w:rPr>
          <w:rFonts w:ascii="Times New Roman" w:hAnsi="Times New Roman"/>
          <w:sz w:val="24"/>
          <w:szCs w:val="24"/>
        </w:rPr>
        <w:t xml:space="preserve">КПП </w:t>
      </w:r>
      <w:r w:rsidRPr="00775831">
        <w:rPr>
          <w:rFonts w:ascii="Times New Roman" w:hAnsi="Times New Roman"/>
          <w:sz w:val="24"/>
          <w:szCs w:val="24"/>
        </w:rPr>
        <w:t>225001001</w:t>
      </w:r>
    </w:p>
    <w:p w:rsidR="008D67E5" w:rsidRDefault="008D67E5" w:rsidP="008D67E5">
      <w:pPr>
        <w:spacing w:after="0" w:line="240" w:lineRule="auto"/>
        <w:contextualSpacing/>
        <w:rPr>
          <w:rFonts w:ascii="Times New Roman" w:hAnsi="Times New Roman"/>
          <w:sz w:val="24"/>
          <w:szCs w:val="24"/>
        </w:rPr>
      </w:pPr>
      <w:r w:rsidRPr="00CE4C82">
        <w:rPr>
          <w:rFonts w:ascii="Times New Roman" w:hAnsi="Times New Roman"/>
          <w:sz w:val="24"/>
          <w:szCs w:val="24"/>
        </w:rPr>
        <w:t xml:space="preserve">р/счет </w:t>
      </w:r>
      <w:r>
        <w:rPr>
          <w:rFonts w:ascii="Times New Roman" w:hAnsi="Times New Roman"/>
          <w:sz w:val="24"/>
          <w:szCs w:val="24"/>
        </w:rPr>
        <w:t>03232643016190001700</w:t>
      </w:r>
    </w:p>
    <w:p w:rsidR="008D67E5" w:rsidRPr="00CE4C82" w:rsidRDefault="008D67E5" w:rsidP="008D67E5">
      <w:pPr>
        <w:spacing w:after="0" w:line="240" w:lineRule="auto"/>
        <w:contextualSpacing/>
        <w:rPr>
          <w:rFonts w:ascii="Times New Roman" w:hAnsi="Times New Roman"/>
          <w:sz w:val="24"/>
          <w:szCs w:val="24"/>
        </w:rPr>
      </w:pPr>
      <w:r>
        <w:rPr>
          <w:rFonts w:ascii="Times New Roman" w:hAnsi="Times New Roman"/>
          <w:sz w:val="24"/>
          <w:szCs w:val="24"/>
        </w:rPr>
        <w:t>единый казначейский счет 40102810045370000009</w:t>
      </w:r>
    </w:p>
    <w:p w:rsidR="008D67E5" w:rsidRPr="00CE4C82" w:rsidRDefault="008D67E5" w:rsidP="008D67E5">
      <w:pPr>
        <w:spacing w:after="0" w:line="240" w:lineRule="auto"/>
        <w:contextualSpacing/>
        <w:rPr>
          <w:rFonts w:ascii="Times New Roman" w:hAnsi="Times New Roman"/>
          <w:sz w:val="24"/>
          <w:szCs w:val="24"/>
        </w:rPr>
      </w:pPr>
      <w:r w:rsidRPr="00CE4C82">
        <w:rPr>
          <w:rFonts w:ascii="Times New Roman" w:hAnsi="Times New Roman"/>
          <w:sz w:val="24"/>
          <w:szCs w:val="24"/>
        </w:rPr>
        <w:t xml:space="preserve">Банк: Отделение Барнаул </w:t>
      </w:r>
      <w:r>
        <w:rPr>
          <w:rFonts w:ascii="Times New Roman" w:hAnsi="Times New Roman"/>
          <w:sz w:val="24"/>
          <w:szCs w:val="24"/>
        </w:rPr>
        <w:t xml:space="preserve">Банка России//УФК по Алтайскому краю </w:t>
      </w:r>
      <w:r w:rsidRPr="00CE4C82">
        <w:rPr>
          <w:rFonts w:ascii="Times New Roman" w:hAnsi="Times New Roman"/>
          <w:sz w:val="24"/>
          <w:szCs w:val="24"/>
        </w:rPr>
        <w:t>г. Барнаул</w:t>
      </w:r>
    </w:p>
    <w:p w:rsidR="008D67E5" w:rsidRPr="00CE4C82" w:rsidRDefault="008D67E5" w:rsidP="008D67E5">
      <w:pPr>
        <w:spacing w:after="0" w:line="240" w:lineRule="auto"/>
        <w:contextualSpacing/>
        <w:rPr>
          <w:rFonts w:ascii="Times New Roman" w:hAnsi="Times New Roman"/>
          <w:sz w:val="24"/>
          <w:szCs w:val="24"/>
        </w:rPr>
      </w:pPr>
      <w:r w:rsidRPr="00CE4C82">
        <w:rPr>
          <w:rFonts w:ascii="Times New Roman" w:hAnsi="Times New Roman"/>
          <w:sz w:val="24"/>
          <w:szCs w:val="24"/>
        </w:rPr>
        <w:t xml:space="preserve">БИК </w:t>
      </w:r>
      <w:r w:rsidRPr="00775831">
        <w:rPr>
          <w:rFonts w:ascii="Times New Roman" w:hAnsi="Times New Roman"/>
          <w:sz w:val="24"/>
          <w:szCs w:val="24"/>
        </w:rPr>
        <w:t>0</w:t>
      </w:r>
      <w:r>
        <w:rPr>
          <w:rFonts w:ascii="Times New Roman" w:hAnsi="Times New Roman"/>
          <w:sz w:val="24"/>
          <w:szCs w:val="24"/>
        </w:rPr>
        <w:t>1</w:t>
      </w:r>
      <w:r w:rsidRPr="00775831">
        <w:rPr>
          <w:rFonts w:ascii="Times New Roman" w:hAnsi="Times New Roman"/>
          <w:sz w:val="24"/>
          <w:szCs w:val="24"/>
        </w:rPr>
        <w:t>0173001</w:t>
      </w:r>
    </w:p>
    <w:p w:rsidR="008D67E5" w:rsidRDefault="008D67E5" w:rsidP="008D67E5">
      <w:pPr>
        <w:spacing w:after="0" w:line="240" w:lineRule="auto"/>
        <w:contextualSpacing/>
        <w:rPr>
          <w:rFonts w:ascii="Times New Roman" w:hAnsi="Times New Roman"/>
          <w:sz w:val="24"/>
          <w:szCs w:val="24"/>
        </w:rPr>
      </w:pPr>
      <w:r>
        <w:rPr>
          <w:rFonts w:ascii="Times New Roman" w:hAnsi="Times New Roman"/>
          <w:sz w:val="24"/>
          <w:szCs w:val="24"/>
        </w:rPr>
        <w:t>ОКТМО 01619423</w:t>
      </w:r>
    </w:p>
    <w:p w:rsidR="008D67E5" w:rsidRDefault="008D67E5" w:rsidP="008D67E5">
      <w:pPr>
        <w:spacing w:after="0" w:line="240" w:lineRule="auto"/>
        <w:contextualSpacing/>
        <w:rPr>
          <w:rFonts w:ascii="Times New Roman" w:hAnsi="Times New Roman"/>
          <w:sz w:val="24"/>
          <w:szCs w:val="24"/>
        </w:rPr>
      </w:pPr>
      <w:r>
        <w:rPr>
          <w:rFonts w:ascii="Times New Roman" w:hAnsi="Times New Roman"/>
          <w:sz w:val="24"/>
          <w:szCs w:val="24"/>
        </w:rPr>
        <w:t>КБК 0</w:t>
      </w:r>
    </w:p>
    <w:p w:rsidR="008D67E5" w:rsidRPr="00CE4C82" w:rsidRDefault="008D67E5" w:rsidP="008D67E5">
      <w:pPr>
        <w:spacing w:after="0" w:line="240" w:lineRule="auto"/>
        <w:contextualSpacing/>
        <w:rPr>
          <w:rFonts w:ascii="Times New Roman" w:hAnsi="Times New Roman"/>
          <w:sz w:val="24"/>
          <w:szCs w:val="24"/>
        </w:rPr>
      </w:pPr>
      <w:r>
        <w:rPr>
          <w:rFonts w:ascii="Times New Roman" w:hAnsi="Times New Roman"/>
          <w:sz w:val="24"/>
          <w:szCs w:val="24"/>
        </w:rPr>
        <w:t>УИН 0</w:t>
      </w:r>
    </w:p>
    <w:p w:rsidR="00846260" w:rsidRPr="009F2806" w:rsidRDefault="00846260" w:rsidP="008D67E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Назначение платежа: «задаток для участия в продаже объекта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CE4C82">
        <w:rPr>
          <w:rFonts w:ascii="Times New Roman" w:hAnsi="Times New Roman" w:cs="Times New Roman"/>
          <w:sz w:val="24"/>
          <w:szCs w:val="24"/>
        </w:rPr>
        <w:t xml:space="preserve">________________ по адресу_____ (указать код лота на электронной </w:t>
      </w:r>
      <w:r w:rsidRPr="009F2806">
        <w:rPr>
          <w:rFonts w:ascii="Times New Roman" w:hAnsi="Times New Roman" w:cs="Times New Roman"/>
          <w:sz w:val="24"/>
          <w:szCs w:val="24"/>
        </w:rPr>
        <w:t>площадке www.lot-online.ru).</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9F2806">
        <w:rPr>
          <w:rFonts w:ascii="Times New Roman" w:hAnsi="Times New Roman" w:cs="Times New Roman"/>
          <w:sz w:val="24"/>
          <w:szCs w:val="24"/>
        </w:rPr>
        <w:lastRenderedPageBreak/>
        <w:t>9.1.2. Задаток вносится единым платежом.</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9.1.3. Документом, подтверждающим поступление задатка на счет Продавца,</w:t>
      </w:r>
      <w:r w:rsidR="004006E6">
        <w:rPr>
          <w:rFonts w:ascii="Times New Roman" w:hAnsi="Times New Roman" w:cs="Times New Roman"/>
          <w:sz w:val="24"/>
          <w:szCs w:val="24"/>
        </w:rPr>
        <w:t xml:space="preserve"> </w:t>
      </w:r>
      <w:r w:rsidRPr="00CE4C82">
        <w:rPr>
          <w:rFonts w:ascii="Times New Roman" w:hAnsi="Times New Roman" w:cs="Times New Roman"/>
          <w:sz w:val="24"/>
          <w:szCs w:val="24"/>
        </w:rPr>
        <w:t>является выписка с указанн</w:t>
      </w:r>
      <w:r w:rsidR="00566F48" w:rsidRPr="00CE4C82">
        <w:rPr>
          <w:rFonts w:ascii="Times New Roman" w:hAnsi="Times New Roman" w:cs="Times New Roman"/>
          <w:sz w:val="24"/>
          <w:szCs w:val="24"/>
        </w:rPr>
        <w:t>ого</w:t>
      </w:r>
      <w:r w:rsidRPr="00CE4C82">
        <w:rPr>
          <w:rFonts w:ascii="Times New Roman" w:hAnsi="Times New Roman" w:cs="Times New Roman"/>
          <w:sz w:val="24"/>
          <w:szCs w:val="24"/>
        </w:rPr>
        <w:t xml:space="preserve"> расчетн</w:t>
      </w:r>
      <w:r w:rsidR="00566F48" w:rsidRPr="00CE4C82">
        <w:rPr>
          <w:rFonts w:ascii="Times New Roman" w:hAnsi="Times New Roman" w:cs="Times New Roman"/>
          <w:sz w:val="24"/>
          <w:szCs w:val="24"/>
        </w:rPr>
        <w:t>ого</w:t>
      </w:r>
      <w:r w:rsidRPr="00CE4C82">
        <w:rPr>
          <w:rFonts w:ascii="Times New Roman" w:hAnsi="Times New Roman" w:cs="Times New Roman"/>
          <w:sz w:val="24"/>
          <w:szCs w:val="24"/>
        </w:rPr>
        <w:t xml:space="preserve"> счет</w:t>
      </w:r>
      <w:r w:rsidR="00566F48" w:rsidRPr="00CE4C82">
        <w:rPr>
          <w:rFonts w:ascii="Times New Roman" w:hAnsi="Times New Roman" w:cs="Times New Roman"/>
          <w:sz w:val="24"/>
          <w:szCs w:val="24"/>
        </w:rPr>
        <w:t>а</w:t>
      </w:r>
      <w:r w:rsidRPr="00CE4C82">
        <w:rPr>
          <w:rFonts w:ascii="Times New Roman" w:hAnsi="Times New Roman" w:cs="Times New Roman"/>
          <w:sz w:val="24"/>
          <w:szCs w:val="24"/>
        </w:rPr>
        <w:t>.</w:t>
      </w:r>
    </w:p>
    <w:p w:rsidR="00E534F2" w:rsidRDefault="00E534F2" w:rsidP="00534E9A">
      <w:pPr>
        <w:autoSpaceDE w:val="0"/>
        <w:autoSpaceDN w:val="0"/>
        <w:adjustRightInd w:val="0"/>
        <w:spacing w:after="0" w:line="240" w:lineRule="auto"/>
        <w:jc w:val="both"/>
        <w:rPr>
          <w:rFonts w:ascii="Times New Roman" w:hAnsi="Times New Roman" w:cs="Times New Roman"/>
          <w:b/>
          <w:bCs/>
          <w:sz w:val="24"/>
          <w:szCs w:val="24"/>
        </w:rPr>
      </w:pP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9.2. Порядок возврата задатка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9.2.1. Лицам, перечислившим задаток для участия </w:t>
      </w:r>
      <w:r w:rsidR="00E27032">
        <w:rPr>
          <w:rFonts w:ascii="Times New Roman" w:hAnsi="Times New Roman" w:cs="Times New Roman"/>
          <w:sz w:val="24"/>
          <w:szCs w:val="24"/>
        </w:rPr>
        <w:t>в продаже муниципаль</w:t>
      </w:r>
      <w:r w:rsidR="00E27032" w:rsidRPr="00CE4C82">
        <w:rPr>
          <w:rFonts w:ascii="Times New Roman" w:hAnsi="Times New Roman" w:cs="Times New Roman"/>
          <w:sz w:val="24"/>
          <w:szCs w:val="24"/>
        </w:rPr>
        <w:t xml:space="preserve">ного имущества </w:t>
      </w:r>
      <w:r w:rsidR="00E27032">
        <w:rPr>
          <w:rFonts w:ascii="Times New Roman" w:hAnsi="Times New Roman" w:cs="Times New Roman"/>
          <w:sz w:val="24"/>
          <w:szCs w:val="24"/>
        </w:rPr>
        <w:t>посредством публичного предложения</w:t>
      </w:r>
      <w:r w:rsidRPr="00CE4C82">
        <w:rPr>
          <w:rFonts w:ascii="Times New Roman" w:hAnsi="Times New Roman" w:cs="Times New Roman"/>
          <w:sz w:val="24"/>
          <w:szCs w:val="24"/>
        </w:rPr>
        <w:t>, денежные средства возвращаются в следующем порядке: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участникам</w:t>
      </w:r>
      <w:r w:rsidR="00566F48" w:rsidRPr="00CE4C82">
        <w:rPr>
          <w:rFonts w:ascii="Times New Roman" w:hAnsi="Times New Roman" w:cs="Times New Roman"/>
          <w:sz w:val="24"/>
          <w:szCs w:val="24"/>
        </w:rPr>
        <w:t xml:space="preserve"> (</w:t>
      </w:r>
      <w:r w:rsidRPr="00CE4C82">
        <w:rPr>
          <w:rFonts w:ascii="Times New Roman" w:hAnsi="Times New Roman" w:cs="Times New Roman"/>
          <w:sz w:val="24"/>
          <w:szCs w:val="24"/>
        </w:rPr>
        <w:t>за исключением победителя</w:t>
      </w:r>
      <w:r w:rsidR="00566F48" w:rsidRPr="00CE4C82">
        <w:rPr>
          <w:rFonts w:ascii="Times New Roman" w:hAnsi="Times New Roman" w:cs="Times New Roman"/>
          <w:sz w:val="24"/>
          <w:szCs w:val="24"/>
        </w:rPr>
        <w:t>)</w:t>
      </w:r>
      <w:r w:rsidRPr="00CE4C82">
        <w:rPr>
          <w:rFonts w:ascii="Times New Roman" w:hAnsi="Times New Roman" w:cs="Times New Roman"/>
          <w:sz w:val="24"/>
          <w:szCs w:val="24"/>
        </w:rPr>
        <w:t xml:space="preserve"> - в течение 5 (пяти) календарных дней</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со дня подведения итогов продажи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претендентам, не допущенным к участию в продаже имущества</w:t>
      </w:r>
      <w:r w:rsidR="0051355F" w:rsidRPr="00CE4C82">
        <w:rPr>
          <w:rFonts w:ascii="Times New Roman" w:hAnsi="Times New Roman" w:cs="Times New Roman"/>
          <w:sz w:val="24"/>
          <w:szCs w:val="24"/>
        </w:rPr>
        <w:t>,</w:t>
      </w:r>
      <w:r w:rsidRPr="00CE4C82">
        <w:rPr>
          <w:rFonts w:ascii="Times New Roman" w:hAnsi="Times New Roman" w:cs="Times New Roman"/>
          <w:sz w:val="24"/>
          <w:szCs w:val="24"/>
        </w:rPr>
        <w:t xml:space="preserve"> - в течение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5 (пяти) календарных дней со дня подписания протокола о признании претендентов</w:t>
      </w:r>
      <w:r w:rsidR="00775831">
        <w:rPr>
          <w:rFonts w:ascii="Times New Roman" w:hAnsi="Times New Roman" w:cs="Times New Roman"/>
          <w:sz w:val="24"/>
          <w:szCs w:val="24"/>
        </w:rPr>
        <w:t xml:space="preserve"> </w:t>
      </w:r>
      <w:r w:rsidR="00036C58" w:rsidRPr="00CE4C82">
        <w:rPr>
          <w:rFonts w:ascii="Times New Roman" w:hAnsi="Times New Roman" w:cs="Times New Roman"/>
          <w:sz w:val="24"/>
          <w:szCs w:val="24"/>
        </w:rPr>
        <w:t>участниками;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9.2.2. Задаток победителя продажи </w:t>
      </w:r>
      <w:r w:rsidR="00775831">
        <w:rPr>
          <w:rFonts w:ascii="Times New Roman" w:hAnsi="Times New Roman" w:cs="Times New Roman"/>
          <w:sz w:val="24"/>
          <w:szCs w:val="24"/>
        </w:rPr>
        <w:t>муниципаль</w:t>
      </w:r>
      <w:r w:rsidR="00566F48" w:rsidRPr="00CE4C82">
        <w:rPr>
          <w:rFonts w:ascii="Times New Roman" w:hAnsi="Times New Roman" w:cs="Times New Roman"/>
          <w:sz w:val="24"/>
          <w:szCs w:val="24"/>
        </w:rPr>
        <w:t>ного</w:t>
      </w:r>
      <w:r w:rsidRPr="00CE4C82">
        <w:rPr>
          <w:rFonts w:ascii="Times New Roman" w:hAnsi="Times New Roman" w:cs="Times New Roman"/>
          <w:sz w:val="24"/>
          <w:szCs w:val="24"/>
        </w:rPr>
        <w:t xml:space="preserve"> имущества засчитывается в счет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оплаты приобретаемого имущества и подлежит перечислению в установленном порядке в</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бюджет</w:t>
      </w:r>
      <w:r w:rsidR="00566F48" w:rsidRPr="00CE4C82">
        <w:rPr>
          <w:rFonts w:ascii="Times New Roman" w:hAnsi="Times New Roman" w:cs="Times New Roman"/>
          <w:sz w:val="24"/>
          <w:szCs w:val="24"/>
        </w:rPr>
        <w:t xml:space="preserve"> </w:t>
      </w:r>
      <w:r w:rsidR="00775831">
        <w:rPr>
          <w:rFonts w:ascii="Times New Roman" w:hAnsi="Times New Roman" w:cs="Times New Roman"/>
          <w:sz w:val="24"/>
          <w:szCs w:val="24"/>
        </w:rPr>
        <w:t xml:space="preserve">Красногорского района </w:t>
      </w:r>
      <w:r w:rsidR="00566F48" w:rsidRPr="00CE4C82">
        <w:rPr>
          <w:rFonts w:ascii="Times New Roman" w:hAnsi="Times New Roman" w:cs="Times New Roman"/>
          <w:sz w:val="24"/>
          <w:szCs w:val="24"/>
        </w:rPr>
        <w:t xml:space="preserve">Алтайского края </w:t>
      </w:r>
      <w:r w:rsidRPr="00CE4C82">
        <w:rPr>
          <w:rFonts w:ascii="Times New Roman" w:hAnsi="Times New Roman" w:cs="Times New Roman"/>
          <w:sz w:val="24"/>
          <w:szCs w:val="24"/>
        </w:rPr>
        <w:t>в течение 5 (пяти) календарных дней со дня истечения срока,</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установленного для заключения договора купли-продажи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9.2.3. При уклонении или отказе победителя от заключения в установленный срок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xml:space="preserve">договора купли-продажи имущества результаты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аннулируются Продавцом,</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победитель утрачивает право на заключение указанного договора, задаток ему не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9.2.4. Ответственность покупателя в случае его отказа или уклонения от оплаты</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установленные сроки предусматривается в соответствии с законодательством</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договоре купли-продажи имущества, задаток ему не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9.2.5. В случае отзыва претендентом заявки, поступивший задаток подлежит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возврату в течение 5 (пяти) календарных дней со дня поступления уведомления об отзыве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заявки.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9.2.6. В случае отзыва претендентом заявки позднее дня окончания приема заявок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задаток возвращается в порядке, установленном для претендентов, не допущенных 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участию в продаже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10. Порядок ознакомления со сведениями об Имуществе,</w:t>
      </w:r>
      <w:r w:rsidR="00775831">
        <w:rPr>
          <w:rFonts w:ascii="Times New Roman" w:hAnsi="Times New Roman" w:cs="Times New Roman"/>
          <w:b/>
          <w:bCs/>
          <w:sz w:val="24"/>
          <w:szCs w:val="24"/>
        </w:rPr>
        <w:t xml:space="preserve"> </w:t>
      </w:r>
      <w:r w:rsidR="00743B9F">
        <w:rPr>
          <w:rFonts w:ascii="Times New Roman" w:hAnsi="Times New Roman" w:cs="Times New Roman"/>
          <w:b/>
          <w:bCs/>
          <w:sz w:val="24"/>
          <w:szCs w:val="24"/>
        </w:rPr>
        <w:t>выставляемом на продаже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10.1. Информация о проведении </w:t>
      </w:r>
      <w:r w:rsidR="00E27032">
        <w:rPr>
          <w:rFonts w:ascii="Times New Roman" w:hAnsi="Times New Roman" w:cs="Times New Roman"/>
          <w:sz w:val="24"/>
          <w:szCs w:val="24"/>
        </w:rPr>
        <w:t>продажи посредством публичного предложения</w:t>
      </w:r>
      <w:r w:rsidR="00E27032" w:rsidRPr="00CE4C82">
        <w:rPr>
          <w:rFonts w:ascii="Times New Roman" w:hAnsi="Times New Roman" w:cs="Times New Roman"/>
          <w:sz w:val="24"/>
          <w:szCs w:val="24"/>
        </w:rPr>
        <w:t xml:space="preserve"> </w:t>
      </w:r>
      <w:r w:rsidRPr="00CE4C82">
        <w:rPr>
          <w:rFonts w:ascii="Times New Roman" w:hAnsi="Times New Roman" w:cs="Times New Roman"/>
          <w:sz w:val="24"/>
          <w:szCs w:val="24"/>
        </w:rPr>
        <w:t>размещается на официальном сайте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сети «Интернет» www.torgi.gov.ru, на сайте Продавца в сети «Интернет»</w:t>
      </w:r>
      <w:r w:rsidR="00775831" w:rsidRPr="00775831">
        <w:rPr>
          <w:rFonts w:ascii="Times New Roman" w:hAnsi="Times New Roman" w:cs="Times New Roman"/>
        </w:rPr>
        <w:t xml:space="preserve"> </w:t>
      </w:r>
      <w:hyperlink r:id="rId7" w:history="1">
        <w:r w:rsidR="00775831" w:rsidRPr="009F2806">
          <w:rPr>
            <w:rStyle w:val="a9"/>
            <w:rFonts w:ascii="Times New Roman" w:hAnsi="Times New Roman" w:cs="Times New Roman"/>
            <w:lang w:val="en-US"/>
          </w:rPr>
          <w:t>www</w:t>
        </w:r>
        <w:r w:rsidR="00775831" w:rsidRPr="009F2806">
          <w:rPr>
            <w:rStyle w:val="a9"/>
            <w:rFonts w:ascii="Times New Roman" w:hAnsi="Times New Roman" w:cs="Times New Roman"/>
          </w:rPr>
          <w:t>.</w:t>
        </w:r>
        <w:r w:rsidR="00775831" w:rsidRPr="009F2806">
          <w:rPr>
            <w:rStyle w:val="a9"/>
            <w:rFonts w:ascii="Times New Roman" w:hAnsi="Times New Roman" w:cs="Times New Roman"/>
            <w:lang w:val="en-US"/>
          </w:rPr>
          <w:t>adm</w:t>
        </w:r>
        <w:r w:rsidR="00775831" w:rsidRPr="009F2806">
          <w:rPr>
            <w:rStyle w:val="a9"/>
            <w:rFonts w:ascii="Times New Roman" w:hAnsi="Times New Roman" w:cs="Times New Roman"/>
          </w:rPr>
          <w:t>_</w:t>
        </w:r>
        <w:r w:rsidR="00775831" w:rsidRPr="009F2806">
          <w:rPr>
            <w:rStyle w:val="a9"/>
            <w:rFonts w:ascii="Times New Roman" w:hAnsi="Times New Roman" w:cs="Times New Roman"/>
            <w:lang w:val="en-US"/>
          </w:rPr>
          <w:t>krasnogorsk</w:t>
        </w:r>
        <w:r w:rsidR="00775831" w:rsidRPr="009F2806">
          <w:rPr>
            <w:rStyle w:val="a9"/>
            <w:rFonts w:ascii="Times New Roman" w:hAnsi="Times New Roman" w:cs="Times New Roman"/>
          </w:rPr>
          <w:t>.</w:t>
        </w:r>
        <w:r w:rsidR="00775831" w:rsidRPr="009F2806">
          <w:rPr>
            <w:rStyle w:val="a9"/>
            <w:rFonts w:ascii="Times New Roman" w:hAnsi="Times New Roman" w:cs="Times New Roman"/>
            <w:lang w:val="en-US"/>
          </w:rPr>
          <w:t>ru</w:t>
        </w:r>
      </w:hyperlink>
      <w:r w:rsidR="00775831" w:rsidRPr="009F2806">
        <w:rPr>
          <w:rFonts w:ascii="Times New Roman" w:hAnsi="Times New Roman" w:cs="Times New Roman"/>
          <w:sz w:val="24"/>
          <w:szCs w:val="24"/>
        </w:rPr>
        <w:t xml:space="preserve"> </w:t>
      </w:r>
      <w:r w:rsidRPr="009F2806">
        <w:rPr>
          <w:rFonts w:ascii="Times New Roman" w:hAnsi="Times New Roman" w:cs="Times New Roman"/>
          <w:sz w:val="24"/>
          <w:szCs w:val="24"/>
        </w:rPr>
        <w:t>и на сайте электронной площадки www.lot-online.ru (п.3.3</w:t>
      </w:r>
      <w:r w:rsidRPr="00CE4C82">
        <w:rPr>
          <w:rFonts w:ascii="Times New Roman" w:hAnsi="Times New Roman" w:cs="Times New Roman"/>
          <w:sz w:val="24"/>
          <w:szCs w:val="24"/>
        </w:rPr>
        <w:t xml:space="preserve"> настоящего</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Информационного сообщения) и содержит следующее:</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информационное сообщение о проведении продажи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форма заявки (приложение № 1);</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проект договора купли-продажи имущества (приложение № 2);</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г) иные сведения, предусмотренные Федеральным законом от 21 декабря 2001 г.</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178-ФЗ «О приватизации государственного и муниципального имущества».</w:t>
      </w:r>
    </w:p>
    <w:p w:rsidR="00B101FC" w:rsidRPr="00CE4C82" w:rsidRDefault="00534E9A" w:rsidP="004602DE">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10.2. С информацией об участии в торгах, о порядке проведения</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торгов, с формой заявки, условиями договора купли-продажи, претенденты могут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ознакомиться на официальном сайте Российской Федерации в сети «Интернет» www.torgi.gov.ru, на</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xml:space="preserve">официальном сайте Продавца в сети «Интернет» </w:t>
      </w:r>
      <w:r w:rsidR="00775831" w:rsidRPr="005B1F5C">
        <w:rPr>
          <w:rFonts w:ascii="Times New Roman" w:hAnsi="Times New Roman" w:cs="Times New Roman"/>
          <w:lang w:val="en-US"/>
        </w:rPr>
        <w:t>www</w:t>
      </w:r>
      <w:r w:rsidR="00775831" w:rsidRPr="005B1F5C">
        <w:rPr>
          <w:rFonts w:ascii="Times New Roman" w:hAnsi="Times New Roman" w:cs="Times New Roman"/>
        </w:rPr>
        <w:t>.</w:t>
      </w:r>
      <w:proofErr w:type="spellStart"/>
      <w:r w:rsidR="00775831" w:rsidRPr="005B1F5C">
        <w:rPr>
          <w:rFonts w:ascii="Times New Roman" w:hAnsi="Times New Roman" w:cs="Times New Roman"/>
          <w:lang w:val="en-US"/>
        </w:rPr>
        <w:t>adm</w:t>
      </w:r>
      <w:proofErr w:type="spellEnd"/>
      <w:r w:rsidR="00775831" w:rsidRPr="005B1F5C">
        <w:rPr>
          <w:rFonts w:ascii="Times New Roman" w:hAnsi="Times New Roman" w:cs="Times New Roman"/>
        </w:rPr>
        <w:t>_</w:t>
      </w:r>
      <w:proofErr w:type="spellStart"/>
      <w:r w:rsidR="00775831" w:rsidRPr="005B1F5C">
        <w:rPr>
          <w:rFonts w:ascii="Times New Roman" w:hAnsi="Times New Roman" w:cs="Times New Roman"/>
          <w:lang w:val="en-US"/>
        </w:rPr>
        <w:t>krasnogorsk</w:t>
      </w:r>
      <w:proofErr w:type="spellEnd"/>
      <w:r w:rsidR="00775831" w:rsidRPr="005B1F5C">
        <w:rPr>
          <w:rFonts w:ascii="Times New Roman" w:hAnsi="Times New Roman" w:cs="Times New Roman"/>
        </w:rPr>
        <w:t>.</w:t>
      </w:r>
      <w:proofErr w:type="spellStart"/>
      <w:r w:rsidR="00775831" w:rsidRPr="005B1F5C">
        <w:rPr>
          <w:rFonts w:ascii="Times New Roman" w:hAnsi="Times New Roman" w:cs="Times New Roman"/>
          <w:lang w:val="en-US"/>
        </w:rPr>
        <w:t>ru</w:t>
      </w:r>
      <w:proofErr w:type="spellEnd"/>
      <w:r w:rsidRPr="00CE4C82">
        <w:rPr>
          <w:rFonts w:ascii="Times New Roman" w:hAnsi="Times New Roman" w:cs="Times New Roman"/>
          <w:sz w:val="24"/>
          <w:szCs w:val="24"/>
        </w:rPr>
        <w:t>, на сайте в сети</w:t>
      </w:r>
      <w:r w:rsidR="00424E71">
        <w:rPr>
          <w:rFonts w:ascii="Times New Roman" w:hAnsi="Times New Roman" w:cs="Times New Roman"/>
          <w:sz w:val="24"/>
          <w:szCs w:val="24"/>
        </w:rPr>
        <w:t xml:space="preserve"> </w:t>
      </w:r>
      <w:r w:rsidRPr="00CE4C82">
        <w:rPr>
          <w:rFonts w:ascii="Times New Roman" w:hAnsi="Times New Roman" w:cs="Times New Roman"/>
          <w:sz w:val="24"/>
          <w:szCs w:val="24"/>
        </w:rPr>
        <w:t xml:space="preserve">«Интернет» </w:t>
      </w:r>
      <w:r w:rsidRPr="009F2806">
        <w:rPr>
          <w:rFonts w:ascii="Times New Roman" w:hAnsi="Times New Roman" w:cs="Times New Roman"/>
          <w:sz w:val="24"/>
          <w:szCs w:val="24"/>
        </w:rPr>
        <w:t>Организатора (электронная площадка) www.lot-online.ru и по телефон</w:t>
      </w:r>
      <w:r w:rsidR="004602DE" w:rsidRPr="009F2806">
        <w:rPr>
          <w:rFonts w:ascii="Times New Roman" w:hAnsi="Times New Roman" w:cs="Times New Roman"/>
          <w:sz w:val="24"/>
          <w:szCs w:val="24"/>
        </w:rPr>
        <w:t>ам</w:t>
      </w:r>
      <w:r w:rsidRPr="009F2806">
        <w:rPr>
          <w:rFonts w:ascii="Times New Roman" w:hAnsi="Times New Roman" w:cs="Times New Roman"/>
          <w:sz w:val="24"/>
          <w:szCs w:val="24"/>
        </w:rPr>
        <w:t xml:space="preserve">: </w:t>
      </w:r>
      <w:r w:rsidR="004602DE" w:rsidRPr="009F2806">
        <w:rPr>
          <w:rFonts w:ascii="Times New Roman" w:hAnsi="Times New Roman" w:cs="Times New Roman"/>
          <w:sz w:val="24"/>
          <w:szCs w:val="24"/>
        </w:rPr>
        <w:t>8 (385</w:t>
      </w:r>
      <w:r w:rsidR="00775831" w:rsidRPr="009F2806">
        <w:rPr>
          <w:rFonts w:ascii="Times New Roman" w:hAnsi="Times New Roman" w:cs="Times New Roman"/>
          <w:sz w:val="24"/>
          <w:szCs w:val="24"/>
        </w:rPr>
        <w:t>35</w:t>
      </w:r>
      <w:r w:rsidR="004602DE" w:rsidRPr="009F2806">
        <w:rPr>
          <w:rFonts w:ascii="Times New Roman" w:hAnsi="Times New Roman" w:cs="Times New Roman"/>
          <w:sz w:val="24"/>
          <w:szCs w:val="24"/>
        </w:rPr>
        <w:t xml:space="preserve">) </w:t>
      </w:r>
      <w:r w:rsidR="00775831" w:rsidRPr="009F2806">
        <w:rPr>
          <w:rFonts w:ascii="Times New Roman" w:hAnsi="Times New Roman" w:cs="Times New Roman"/>
          <w:sz w:val="24"/>
          <w:szCs w:val="24"/>
        </w:rPr>
        <w:t>22-7-</w:t>
      </w:r>
      <w:r w:rsidR="00775831">
        <w:rPr>
          <w:rFonts w:ascii="Times New Roman" w:hAnsi="Times New Roman" w:cs="Times New Roman"/>
          <w:sz w:val="24"/>
          <w:szCs w:val="24"/>
        </w:rPr>
        <w:t>57.</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10.3. Любое лицо независимо от регистрации на электронной площадке вправе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направить на электронный адрес Организатора, указанный в информационном сообщении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о проведении продажи имущества, запрос о разъяснении размещенной информации.</w:t>
      </w:r>
    </w:p>
    <w:p w:rsidR="00534E9A" w:rsidRPr="00992E54" w:rsidRDefault="00534E9A" w:rsidP="00992E54">
      <w:pPr>
        <w:autoSpaceDE w:val="0"/>
        <w:autoSpaceDN w:val="0"/>
        <w:adjustRightInd w:val="0"/>
        <w:spacing w:after="0" w:line="240" w:lineRule="auto"/>
        <w:ind w:firstLine="567"/>
        <w:jc w:val="both"/>
        <w:rPr>
          <w:rFonts w:ascii="Times New Roman" w:hAnsi="Times New Roman" w:cs="Times New Roman"/>
          <w:sz w:val="24"/>
          <w:szCs w:val="24"/>
        </w:rPr>
      </w:pPr>
      <w:r w:rsidRPr="00CE4C82">
        <w:rPr>
          <w:rFonts w:ascii="Times New Roman" w:hAnsi="Times New Roman" w:cs="Times New Roman"/>
          <w:sz w:val="24"/>
          <w:szCs w:val="24"/>
        </w:rPr>
        <w:lastRenderedPageBreak/>
        <w:t>Такой запрос в режиме реального времени направляется в «личный кабинет»</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Продавца для рассмотрения при условии, что запрос поступил Продавцу не позднее 5 (пяти)</w:t>
      </w:r>
      <w:r w:rsidR="00D13DC6">
        <w:rPr>
          <w:rFonts w:ascii="Times New Roman" w:hAnsi="Times New Roman" w:cs="Times New Roman"/>
          <w:sz w:val="24"/>
          <w:szCs w:val="24"/>
        </w:rPr>
        <w:t xml:space="preserve"> </w:t>
      </w:r>
      <w:r w:rsidRPr="00992E54">
        <w:rPr>
          <w:rFonts w:ascii="Times New Roman" w:hAnsi="Times New Roman" w:cs="Times New Roman"/>
          <w:sz w:val="24"/>
          <w:szCs w:val="24"/>
        </w:rPr>
        <w:t>рабочих дней до окончания подачи заявок.</w:t>
      </w:r>
    </w:p>
    <w:p w:rsidR="00534E9A" w:rsidRPr="00992E54" w:rsidRDefault="00534E9A" w:rsidP="00992E54">
      <w:pPr>
        <w:autoSpaceDE w:val="0"/>
        <w:autoSpaceDN w:val="0"/>
        <w:adjustRightInd w:val="0"/>
        <w:spacing w:after="0" w:line="240" w:lineRule="auto"/>
        <w:ind w:firstLine="567"/>
        <w:jc w:val="both"/>
        <w:rPr>
          <w:rFonts w:ascii="Times New Roman" w:hAnsi="Times New Roman" w:cs="Times New Roman"/>
          <w:sz w:val="24"/>
          <w:szCs w:val="24"/>
        </w:rPr>
      </w:pPr>
      <w:r w:rsidRPr="00992E54">
        <w:rPr>
          <w:rFonts w:ascii="Times New Roman" w:hAnsi="Times New Roman" w:cs="Times New Roman"/>
          <w:sz w:val="24"/>
          <w:szCs w:val="24"/>
        </w:rPr>
        <w:t>В течение 2 (двух) рабочих дней со дня поступления запроса Продавец</w:t>
      </w:r>
      <w:r w:rsidR="00D13DC6" w:rsidRPr="00992E54">
        <w:rPr>
          <w:rFonts w:ascii="Times New Roman" w:hAnsi="Times New Roman" w:cs="Times New Roman"/>
          <w:sz w:val="24"/>
          <w:szCs w:val="24"/>
        </w:rPr>
        <w:t xml:space="preserve"> </w:t>
      </w:r>
      <w:r w:rsidRPr="00992E54">
        <w:rPr>
          <w:rFonts w:ascii="Times New Roman" w:hAnsi="Times New Roman" w:cs="Times New Roman"/>
          <w:sz w:val="24"/>
          <w:szCs w:val="24"/>
        </w:rPr>
        <w:t>предоставляет Организатору для размещения в открытом доступе разъяснение с указанием</w:t>
      </w:r>
      <w:r w:rsidR="00D13DC6" w:rsidRPr="00992E54">
        <w:rPr>
          <w:rFonts w:ascii="Times New Roman" w:hAnsi="Times New Roman" w:cs="Times New Roman"/>
          <w:sz w:val="24"/>
          <w:szCs w:val="24"/>
        </w:rPr>
        <w:t xml:space="preserve"> </w:t>
      </w:r>
      <w:r w:rsidRPr="00992E54">
        <w:rPr>
          <w:rFonts w:ascii="Times New Roman" w:hAnsi="Times New Roman" w:cs="Times New Roman"/>
          <w:sz w:val="24"/>
          <w:szCs w:val="24"/>
        </w:rPr>
        <w:t>предмета запроса, но без указания лица, от которого поступил запрос.</w:t>
      </w:r>
    </w:p>
    <w:p w:rsidR="00534E9A" w:rsidRPr="00CE4C82" w:rsidRDefault="00534E9A" w:rsidP="00992E54">
      <w:pPr>
        <w:autoSpaceDE w:val="0"/>
        <w:autoSpaceDN w:val="0"/>
        <w:adjustRightInd w:val="0"/>
        <w:spacing w:after="0" w:line="240" w:lineRule="auto"/>
        <w:ind w:firstLine="567"/>
        <w:jc w:val="both"/>
        <w:rPr>
          <w:rFonts w:ascii="Times New Roman" w:hAnsi="Times New Roman" w:cs="Times New Roman"/>
          <w:sz w:val="24"/>
          <w:szCs w:val="24"/>
        </w:rPr>
      </w:pPr>
      <w:r w:rsidRPr="00992E54">
        <w:rPr>
          <w:rFonts w:ascii="Times New Roman" w:hAnsi="Times New Roman" w:cs="Times New Roman"/>
          <w:sz w:val="24"/>
          <w:szCs w:val="24"/>
        </w:rPr>
        <w:t>В случае направления запроса иностранными лицами такой запрос должен иметь</w:t>
      </w:r>
      <w:r w:rsidR="00D13DC6" w:rsidRPr="00992E54">
        <w:rPr>
          <w:rFonts w:ascii="Times New Roman" w:hAnsi="Times New Roman" w:cs="Times New Roman"/>
          <w:sz w:val="24"/>
          <w:szCs w:val="24"/>
        </w:rPr>
        <w:t xml:space="preserve"> </w:t>
      </w:r>
      <w:r w:rsidRPr="00992E54">
        <w:rPr>
          <w:rFonts w:ascii="Times New Roman" w:hAnsi="Times New Roman" w:cs="Times New Roman"/>
          <w:sz w:val="24"/>
          <w:szCs w:val="24"/>
        </w:rPr>
        <w:t>перевод</w:t>
      </w:r>
      <w:r w:rsidRPr="00CE4C82">
        <w:rPr>
          <w:rFonts w:ascii="Times New Roman" w:hAnsi="Times New Roman" w:cs="Times New Roman"/>
          <w:sz w:val="24"/>
          <w:szCs w:val="24"/>
        </w:rPr>
        <w:t xml:space="preserve"> на русский язык.</w:t>
      </w:r>
    </w:p>
    <w:p w:rsidR="00534E9A" w:rsidRPr="00CE4C82" w:rsidRDefault="00534E9A" w:rsidP="00B101FC">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10.4. </w:t>
      </w:r>
      <w:r w:rsidR="00E32836">
        <w:rPr>
          <w:rFonts w:ascii="Times New Roman" w:hAnsi="Times New Roman" w:cs="Times New Roman"/>
          <w:sz w:val="24"/>
          <w:szCs w:val="24"/>
        </w:rPr>
        <w:t>За</w:t>
      </w:r>
      <w:r w:rsidRPr="00CE4C82">
        <w:rPr>
          <w:rFonts w:ascii="Times New Roman" w:hAnsi="Times New Roman" w:cs="Times New Roman"/>
          <w:sz w:val="24"/>
          <w:szCs w:val="24"/>
        </w:rPr>
        <w:t xml:space="preserve"> дополнительной информацией о приватизируемом имуществе можно</w:t>
      </w:r>
      <w:r w:rsidR="00D13DC6">
        <w:rPr>
          <w:rFonts w:ascii="Times New Roman" w:hAnsi="Times New Roman" w:cs="Times New Roman"/>
          <w:sz w:val="24"/>
          <w:szCs w:val="24"/>
        </w:rPr>
        <w:t xml:space="preserve"> </w:t>
      </w:r>
      <w:r w:rsidR="00E32836">
        <w:rPr>
          <w:rFonts w:ascii="Times New Roman" w:hAnsi="Times New Roman" w:cs="Times New Roman"/>
          <w:sz w:val="24"/>
          <w:szCs w:val="24"/>
        </w:rPr>
        <w:t>обратиться по</w:t>
      </w:r>
      <w:r w:rsidRPr="00CE4C82">
        <w:rPr>
          <w:rFonts w:ascii="Times New Roman" w:hAnsi="Times New Roman" w:cs="Times New Roman"/>
          <w:sz w:val="24"/>
          <w:szCs w:val="24"/>
        </w:rPr>
        <w:t xml:space="preserve"> телефон</w:t>
      </w:r>
      <w:r w:rsidR="00E32836">
        <w:rPr>
          <w:rFonts w:ascii="Times New Roman" w:hAnsi="Times New Roman" w:cs="Times New Roman"/>
          <w:sz w:val="24"/>
          <w:szCs w:val="24"/>
        </w:rPr>
        <w:t>у</w:t>
      </w:r>
      <w:r w:rsidRPr="00CE4C82">
        <w:rPr>
          <w:rFonts w:ascii="Times New Roman" w:hAnsi="Times New Roman" w:cs="Times New Roman"/>
          <w:sz w:val="24"/>
          <w:szCs w:val="24"/>
        </w:rPr>
        <w:t>:</w:t>
      </w:r>
      <w:r w:rsidR="00B101FC" w:rsidRPr="00CE4C82">
        <w:rPr>
          <w:rFonts w:ascii="Times New Roman" w:hAnsi="Times New Roman" w:cs="Times New Roman"/>
          <w:sz w:val="24"/>
          <w:szCs w:val="24"/>
        </w:rPr>
        <w:t xml:space="preserve"> 8 (385</w:t>
      </w:r>
      <w:r w:rsidR="00D13DC6">
        <w:rPr>
          <w:rFonts w:ascii="Times New Roman" w:hAnsi="Times New Roman" w:cs="Times New Roman"/>
          <w:sz w:val="24"/>
          <w:szCs w:val="24"/>
        </w:rPr>
        <w:t>35</w:t>
      </w:r>
      <w:r w:rsidR="00B101FC" w:rsidRPr="00CE4C82">
        <w:rPr>
          <w:rFonts w:ascii="Times New Roman" w:hAnsi="Times New Roman" w:cs="Times New Roman"/>
          <w:sz w:val="24"/>
          <w:szCs w:val="24"/>
        </w:rPr>
        <w:t xml:space="preserve">) </w:t>
      </w:r>
      <w:r w:rsidR="00D13DC6">
        <w:rPr>
          <w:rFonts w:ascii="Times New Roman" w:hAnsi="Times New Roman" w:cs="Times New Roman"/>
          <w:sz w:val="24"/>
          <w:szCs w:val="24"/>
        </w:rPr>
        <w:t>22-7-57</w:t>
      </w:r>
      <w:r w:rsidR="00B101FC"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11. Порядок определения участников </w:t>
      </w:r>
      <w:r w:rsidR="00743B9F">
        <w:rPr>
          <w:rFonts w:ascii="Times New Roman" w:hAnsi="Times New Roman" w:cs="Times New Roman"/>
          <w:b/>
          <w:bCs/>
          <w:sz w:val="24"/>
          <w:szCs w:val="24"/>
        </w:rPr>
        <w:t>продажи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11.1. В день определения участников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указанный в информационном</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сообщении, Организатор продажи через «личный кабинет» Продавца обеспечивает доступ</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Продавца к поданным Претендентами заявкам и документам, а также к журналу приема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заявок.</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11.2. Продавец в день рассмотрения заявок и документов претендентов подписывает</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протокол о признании Претендентов участниками, в котором приводится перечень</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принятых заявок (с указанием имен (наименований) претендентов), перечень отозванных</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заявок, имена (наименования) претендентов, признанных участниками, а также имена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(наименования) претендентов, которым было отказано в допуске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с</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указанием оснований такого отказа.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11.3. Не позднее следующего рабочего дня после дня подписания протокола о</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признании претендентов участниками всем претендентам, подавшим заявки, Продавец</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направляет уведомление о признании их 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или об отказе в признании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с указанием оснований отказа.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11.4. Информация о претендентах, не допущенных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размещается в открытой части электронной площадки Организатора на официальном сайте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в сети «Интернет» для размещения информации о проведении торгов, определенном</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Правительством Российской Федерации, а также на сайте Продавца в сети «Интернет» в</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срок не позднее рабочего дня, следующего за днем принятия указанного решения.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11.5. Претендент приобретает статус участника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с момента подписания</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протокола о признании претендентов 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11.6. Претендент не допускается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по следующим основаниям:</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представленные документы не подтверждают право Претендента быть</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покупателем имущества в соответствии с законодательством Российской </w:t>
      </w:r>
      <w:r w:rsidR="00200F15" w:rsidRPr="00CE4C82">
        <w:rPr>
          <w:rFonts w:ascii="Times New Roman" w:hAnsi="Times New Roman" w:cs="Times New Roman"/>
          <w:sz w:val="24"/>
          <w:szCs w:val="24"/>
        </w:rPr>
        <w:t>Федерации;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представлены не все документы в соответствии с перечнем, указанным в</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информационном сообщении о проведении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или оформление представленных</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не соответствует законо</w:t>
      </w:r>
      <w:r w:rsidR="00200F15" w:rsidRPr="00CE4C82">
        <w:rPr>
          <w:rFonts w:ascii="Times New Roman" w:hAnsi="Times New Roman" w:cs="Times New Roman"/>
          <w:sz w:val="24"/>
          <w:szCs w:val="24"/>
        </w:rPr>
        <w:t>дательству Российской Федерации;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не подтверждено поступление в установленный срок задатка на счет Продавца,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указа</w:t>
      </w:r>
      <w:r w:rsidR="00200F15" w:rsidRPr="00CE4C82">
        <w:rPr>
          <w:rFonts w:ascii="Times New Roman" w:hAnsi="Times New Roman" w:cs="Times New Roman"/>
          <w:sz w:val="24"/>
          <w:szCs w:val="24"/>
        </w:rPr>
        <w:t>нный в информационном сообщении;</w:t>
      </w:r>
    </w:p>
    <w:p w:rsidR="00534E9A" w:rsidRPr="00CE4C82" w:rsidRDefault="00534E9A" w:rsidP="00200F1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г) заявка подана лицом, не уполномоченным Претендентом на осуществление таких</w:t>
      </w:r>
      <w:r w:rsidR="00200F15" w:rsidRPr="00CE4C82">
        <w:rPr>
          <w:rFonts w:ascii="Times New Roman" w:hAnsi="Times New Roman" w:cs="Times New Roman"/>
          <w:sz w:val="24"/>
          <w:szCs w:val="24"/>
        </w:rPr>
        <w:t xml:space="preserve"> действий.</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11.7. Информация об отказе в допуске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размещается на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официальных сайтах торгов и в открытой части электронной площадки в срок не позднее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рабочего дня, следующего за днем принятия указанного решения.</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lastRenderedPageBreak/>
        <w:t xml:space="preserve">12. Порядок проведения </w:t>
      </w:r>
      <w:r w:rsidR="00E27032" w:rsidRPr="00E27032">
        <w:rPr>
          <w:rFonts w:ascii="Times New Roman" w:hAnsi="Times New Roman" w:cs="Times New Roman"/>
          <w:b/>
          <w:sz w:val="24"/>
          <w:szCs w:val="24"/>
        </w:rPr>
        <w:t>продаж</w:t>
      </w:r>
      <w:r w:rsidR="00E27032">
        <w:rPr>
          <w:rFonts w:ascii="Times New Roman" w:hAnsi="Times New Roman" w:cs="Times New Roman"/>
          <w:b/>
          <w:sz w:val="24"/>
          <w:szCs w:val="24"/>
        </w:rPr>
        <w:t>и</w:t>
      </w:r>
      <w:r w:rsidR="00E27032" w:rsidRPr="00E27032">
        <w:rPr>
          <w:rFonts w:ascii="Times New Roman" w:hAnsi="Times New Roman" w:cs="Times New Roman"/>
          <w:b/>
          <w:sz w:val="24"/>
          <w:szCs w:val="24"/>
        </w:rPr>
        <w:t xml:space="preserve"> посредством публичного предложения</w:t>
      </w:r>
      <w:r w:rsidRPr="00CE4C82">
        <w:rPr>
          <w:rFonts w:ascii="Times New Roman" w:hAnsi="Times New Roman" w:cs="Times New Roman"/>
          <w:b/>
          <w:bCs/>
          <w:sz w:val="24"/>
          <w:szCs w:val="24"/>
        </w:rPr>
        <w:t xml:space="preserve"> и определения победителя</w:t>
      </w:r>
    </w:p>
    <w:p w:rsidR="00534E9A" w:rsidRPr="00C20D5B"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20D5B">
        <w:rPr>
          <w:rFonts w:ascii="Times New Roman" w:hAnsi="Times New Roman" w:cs="Times New Roman"/>
          <w:sz w:val="24"/>
          <w:szCs w:val="24"/>
        </w:rPr>
        <w:t xml:space="preserve">12.1. Процедура </w:t>
      </w:r>
      <w:r w:rsidR="00E27032" w:rsidRPr="00C20D5B">
        <w:rPr>
          <w:rFonts w:ascii="Times New Roman" w:hAnsi="Times New Roman" w:cs="Times New Roman"/>
          <w:sz w:val="24"/>
          <w:szCs w:val="24"/>
        </w:rPr>
        <w:t>продажи посредством публичного предложения</w:t>
      </w:r>
      <w:r w:rsidRPr="00C20D5B">
        <w:rPr>
          <w:rFonts w:ascii="Times New Roman" w:hAnsi="Times New Roman" w:cs="Times New Roman"/>
          <w:sz w:val="24"/>
          <w:szCs w:val="24"/>
        </w:rPr>
        <w:t xml:space="preserve"> проводится в день и время, указанные в информационном</w:t>
      </w:r>
      <w:r w:rsidR="00D13DC6" w:rsidRPr="00C20D5B">
        <w:rPr>
          <w:rFonts w:ascii="Times New Roman" w:hAnsi="Times New Roman" w:cs="Times New Roman"/>
          <w:sz w:val="24"/>
          <w:szCs w:val="24"/>
        </w:rPr>
        <w:t xml:space="preserve"> </w:t>
      </w:r>
      <w:r w:rsidRPr="00C20D5B">
        <w:rPr>
          <w:rFonts w:ascii="Times New Roman" w:hAnsi="Times New Roman" w:cs="Times New Roman"/>
          <w:sz w:val="24"/>
          <w:szCs w:val="24"/>
        </w:rPr>
        <w:t xml:space="preserve">сообщении о проведении </w:t>
      </w:r>
      <w:r w:rsidR="00E22E8F" w:rsidRPr="00C20D5B">
        <w:rPr>
          <w:rFonts w:ascii="Times New Roman" w:hAnsi="Times New Roman" w:cs="Times New Roman"/>
          <w:sz w:val="24"/>
          <w:szCs w:val="24"/>
        </w:rPr>
        <w:t>продажи посредством публичного предложения</w:t>
      </w:r>
      <w:r w:rsidRPr="00C20D5B">
        <w:rPr>
          <w:rFonts w:ascii="Times New Roman" w:hAnsi="Times New Roman" w:cs="Times New Roman"/>
          <w:sz w:val="24"/>
          <w:szCs w:val="24"/>
        </w:rPr>
        <w:t xml:space="preserve">, путем </w:t>
      </w:r>
      <w:r w:rsidR="00276BA6" w:rsidRPr="00C20D5B">
        <w:rPr>
          <w:rFonts w:ascii="Times New Roman" w:hAnsi="Times New Roman" w:cs="Times New Roman"/>
          <w:sz w:val="24"/>
          <w:szCs w:val="24"/>
        </w:rPr>
        <w:t>оглашения цены первоначального предложения или цены предложения, сложившейся на соответствующем «шаге понижения»</w:t>
      </w:r>
      <w:r w:rsidRPr="00C20D5B">
        <w:rPr>
          <w:rFonts w:ascii="Times New Roman" w:hAnsi="Times New Roman" w:cs="Times New Roman"/>
          <w:sz w:val="24"/>
          <w:szCs w:val="24"/>
        </w:rPr>
        <w:t>.</w:t>
      </w:r>
    </w:p>
    <w:p w:rsidR="00F800E6" w:rsidRDefault="00F800E6" w:rsidP="00C20D5B">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800E6">
        <w:rPr>
          <w:rFonts w:ascii="Times New Roman" w:hAnsi="Times New Roman" w:cs="Times New Roman"/>
          <w:sz w:val="24"/>
          <w:szCs w:val="24"/>
          <w:shd w:val="clear" w:color="auto" w:fill="FFFFFF"/>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800E6" w:rsidRP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800E6" w:rsidRP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800E6" w:rsidRP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800E6" w:rsidRPr="00F800E6"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F800E6">
        <w:rPr>
          <w:rFonts w:ascii="Times New Roman" w:eastAsia="Times New Roman" w:hAnsi="Times New Roman" w:cs="Times New Roman"/>
          <w:sz w:val="24"/>
          <w:szCs w:val="24"/>
          <w:lang w:eastAsia="ru-RU"/>
        </w:rPr>
        <w:t>неподтверждения</w:t>
      </w:r>
      <w:proofErr w:type="spellEnd"/>
      <w:r w:rsidRPr="00F800E6">
        <w:rPr>
          <w:rFonts w:ascii="Times New Roman" w:eastAsia="Times New Roman" w:hAnsi="Times New Roman" w:cs="Times New Roman"/>
          <w:sz w:val="24"/>
          <w:szCs w:val="24"/>
          <w:lang w:eastAsia="ru-RU"/>
        </w:rPr>
        <w:t>) участниками предложения о цене имущества;</w:t>
      </w:r>
    </w:p>
    <w:p w:rsidR="00F800E6" w:rsidRPr="00E42891" w:rsidRDefault="00F800E6"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00E6">
        <w:rPr>
          <w:rFonts w:ascii="Times New Roman" w:eastAsia="Times New Roman" w:hAnsi="Times New Roman" w:cs="Times New Roman"/>
          <w:sz w:val="24"/>
          <w:szCs w:val="24"/>
          <w:lang w:eastAsia="ru-RU"/>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w:t>
      </w:r>
      <w:r w:rsidRPr="00E42891">
        <w:rPr>
          <w:rFonts w:ascii="Times New Roman" w:eastAsia="Times New Roman" w:hAnsi="Times New Roman" w:cs="Times New Roman"/>
          <w:sz w:val="24"/>
          <w:szCs w:val="24"/>
          <w:lang w:eastAsia="ru-RU"/>
        </w:rPr>
        <w:t>понижения".</w:t>
      </w:r>
    </w:p>
    <w:p w:rsidR="00F800E6" w:rsidRPr="00E42891" w:rsidRDefault="00075665" w:rsidP="00F800E6">
      <w:pPr>
        <w:shd w:val="clear" w:color="auto" w:fill="FFFFFF"/>
        <w:spacing w:after="0" w:line="240" w:lineRule="auto"/>
        <w:ind w:firstLine="567"/>
        <w:jc w:val="both"/>
        <w:rPr>
          <w:rFonts w:ascii="Times New Roman" w:hAnsi="Times New Roman" w:cs="Times New Roman"/>
          <w:sz w:val="24"/>
          <w:szCs w:val="24"/>
          <w:shd w:val="clear" w:color="auto" w:fill="FFFFFF"/>
        </w:rPr>
      </w:pPr>
      <w:r w:rsidRPr="00E42891">
        <w:rPr>
          <w:rFonts w:ascii="Times New Roman" w:hAnsi="Times New Roman" w:cs="Times New Roman"/>
          <w:sz w:val="24"/>
          <w:szCs w:val="24"/>
          <w:shd w:val="clear" w:color="auto" w:fill="FFFFFF"/>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3B6E37" w:rsidRPr="00E42891" w:rsidRDefault="003B6E37" w:rsidP="00F800E6">
      <w:pPr>
        <w:shd w:val="clear" w:color="auto" w:fill="FFFFFF"/>
        <w:spacing w:after="0" w:line="240" w:lineRule="auto"/>
        <w:ind w:firstLine="567"/>
        <w:jc w:val="both"/>
        <w:rPr>
          <w:rFonts w:ascii="Times New Roman" w:hAnsi="Times New Roman" w:cs="Times New Roman"/>
          <w:sz w:val="24"/>
          <w:szCs w:val="24"/>
          <w:shd w:val="clear" w:color="auto" w:fill="FFFFFF"/>
        </w:rPr>
      </w:pPr>
      <w:r w:rsidRPr="00E42891">
        <w:rPr>
          <w:rFonts w:ascii="Times New Roman" w:hAnsi="Times New Roman" w:cs="Times New Roman"/>
          <w:sz w:val="24"/>
          <w:szCs w:val="24"/>
          <w:shd w:val="clear" w:color="auto" w:fill="FFFFFF"/>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3B6E37" w:rsidRPr="00E42891" w:rsidRDefault="003B6E37" w:rsidP="00F800E6">
      <w:pPr>
        <w:shd w:val="clear" w:color="auto" w:fill="FFFFFF"/>
        <w:spacing w:after="0" w:line="240" w:lineRule="auto"/>
        <w:ind w:firstLine="567"/>
        <w:jc w:val="both"/>
        <w:rPr>
          <w:rFonts w:ascii="Times New Roman" w:hAnsi="Times New Roman" w:cs="Times New Roman"/>
          <w:sz w:val="24"/>
          <w:szCs w:val="24"/>
          <w:shd w:val="clear" w:color="auto" w:fill="FFFFFF"/>
        </w:rPr>
      </w:pPr>
      <w:r w:rsidRPr="00E42891">
        <w:rPr>
          <w:rFonts w:ascii="Times New Roman" w:hAnsi="Times New Roman" w:cs="Times New Roman"/>
          <w:sz w:val="24"/>
          <w:szCs w:val="24"/>
          <w:shd w:val="clear" w:color="auto" w:fill="FFFFFF"/>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w:t>
      </w:r>
      <w:r w:rsidRPr="00E42891">
        <w:rPr>
          <w:rFonts w:ascii="Times New Roman" w:hAnsi="Times New Roman" w:cs="Times New Roman"/>
          <w:sz w:val="24"/>
          <w:szCs w:val="24"/>
          <w:shd w:val="clear" w:color="auto" w:fill="FFFFFF"/>
        </w:rPr>
        <w:lastRenderedPageBreak/>
        <w:t>продавцом в течение одного часа со времени получения от оператора электронной площадки электронного журнала.</w:t>
      </w:r>
    </w:p>
    <w:p w:rsidR="003B6E37" w:rsidRPr="00E42891" w:rsidRDefault="003B6E37" w:rsidP="00F800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42891">
        <w:rPr>
          <w:rFonts w:ascii="Times New Roman" w:hAnsi="Times New Roman" w:cs="Times New Roman"/>
          <w:sz w:val="24"/>
          <w:szCs w:val="24"/>
          <w:shd w:val="clear" w:color="auto" w:fill="FFFFFF"/>
        </w:rPr>
        <w:t>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r w:rsidR="00E42891">
        <w:rPr>
          <w:rFonts w:ascii="Times New Roman" w:hAnsi="Times New Roman" w:cs="Times New Roman"/>
          <w:sz w:val="24"/>
          <w:szCs w:val="24"/>
          <w:shd w:val="clear" w:color="auto" w:fill="FFFFFF"/>
        </w:rPr>
        <w:t>.</w:t>
      </w:r>
    </w:p>
    <w:p w:rsidR="00534E9A" w:rsidRPr="00C20D5B" w:rsidRDefault="00534E9A" w:rsidP="00C20D5B">
      <w:pPr>
        <w:autoSpaceDE w:val="0"/>
        <w:autoSpaceDN w:val="0"/>
        <w:adjustRightInd w:val="0"/>
        <w:spacing w:after="0" w:line="240" w:lineRule="auto"/>
        <w:jc w:val="both"/>
        <w:rPr>
          <w:rFonts w:ascii="Times New Roman" w:hAnsi="Times New Roman" w:cs="Times New Roman"/>
          <w:b/>
          <w:bCs/>
          <w:sz w:val="24"/>
          <w:szCs w:val="24"/>
        </w:rPr>
      </w:pPr>
      <w:r w:rsidRPr="00C20D5B">
        <w:rPr>
          <w:rFonts w:ascii="Times New Roman" w:hAnsi="Times New Roman" w:cs="Times New Roman"/>
          <w:b/>
          <w:bCs/>
          <w:sz w:val="24"/>
          <w:szCs w:val="24"/>
        </w:rPr>
        <w:t>13. Срок заключения договора купли</w:t>
      </w:r>
      <w:r w:rsidR="009F2806" w:rsidRPr="00C20D5B">
        <w:rPr>
          <w:rFonts w:ascii="Times New Roman" w:hAnsi="Times New Roman" w:cs="Times New Roman"/>
          <w:b/>
          <w:bCs/>
          <w:sz w:val="24"/>
          <w:szCs w:val="24"/>
        </w:rPr>
        <w:t>-</w:t>
      </w:r>
      <w:r w:rsidRPr="00C20D5B">
        <w:rPr>
          <w:rFonts w:ascii="Times New Roman" w:hAnsi="Times New Roman" w:cs="Times New Roman"/>
          <w:b/>
          <w:bCs/>
          <w:sz w:val="24"/>
          <w:szCs w:val="24"/>
        </w:rPr>
        <w:t>продажи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13.1. Договор купли-продажи имущества заключается между Продавцом 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победителем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в установленном законодательством порядке </w:t>
      </w:r>
      <w:r w:rsidR="00E42891">
        <w:rPr>
          <w:rFonts w:ascii="Times New Roman" w:hAnsi="Times New Roman" w:cs="Times New Roman"/>
          <w:sz w:val="24"/>
          <w:szCs w:val="24"/>
        </w:rPr>
        <w:t>не позднее чем через</w:t>
      </w:r>
      <w:r w:rsidRPr="00CE4C82">
        <w:rPr>
          <w:rFonts w:ascii="Times New Roman" w:hAnsi="Times New Roman" w:cs="Times New Roman"/>
          <w:sz w:val="24"/>
          <w:szCs w:val="24"/>
        </w:rPr>
        <w:t xml:space="preserve"> 5 рабочих дней с даты подведения итогов </w:t>
      </w:r>
      <w:r w:rsidR="00661E04">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13.2. При уклонении или отказе победителя от заключения в установленный срок</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договора купли-продажи имущества результаты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аннулируются Продавцом,</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победитель утрачивает право на заключение указанного договора, задаток ему не</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rsidR="00B34D5A"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13.3. Ответственность покупателя в случае его отказа или уклонения от оплаты</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установленные сроки предусматривается в соответствии с законодательством</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договоре купли-продажи имущества, задаток ему не</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возвращается. </w:t>
      </w:r>
    </w:p>
    <w:p w:rsidR="00534E9A" w:rsidRPr="00CE4C82" w:rsidRDefault="00534E9A" w:rsidP="00661E04">
      <w:pPr>
        <w:autoSpaceDE w:val="0"/>
        <w:autoSpaceDN w:val="0"/>
        <w:adjustRightInd w:val="0"/>
        <w:spacing w:after="0" w:line="240" w:lineRule="auto"/>
        <w:ind w:firstLine="567"/>
        <w:jc w:val="both"/>
        <w:rPr>
          <w:rFonts w:ascii="Times New Roman" w:hAnsi="Times New Roman" w:cs="Times New Roman"/>
          <w:sz w:val="24"/>
          <w:szCs w:val="24"/>
        </w:rPr>
      </w:pPr>
      <w:r w:rsidRPr="00CE4C82">
        <w:rPr>
          <w:rFonts w:ascii="Times New Roman" w:hAnsi="Times New Roman" w:cs="Times New Roman"/>
          <w:sz w:val="24"/>
          <w:szCs w:val="24"/>
        </w:rPr>
        <w:t>Денежные средства в счет оплаты приватизируемого имущества подлежат</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перечислению (единовременно в безналичном порядке) победителем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в</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бюджет</w:t>
      </w:r>
      <w:r w:rsidR="00CE4C82">
        <w:rPr>
          <w:rFonts w:ascii="Times New Roman" w:hAnsi="Times New Roman" w:cs="Times New Roman"/>
          <w:sz w:val="24"/>
          <w:szCs w:val="24"/>
        </w:rPr>
        <w:t xml:space="preserve"> </w:t>
      </w:r>
      <w:r w:rsidR="00DF7D4F">
        <w:rPr>
          <w:rFonts w:ascii="Times New Roman" w:hAnsi="Times New Roman" w:cs="Times New Roman"/>
          <w:sz w:val="24"/>
          <w:szCs w:val="24"/>
        </w:rPr>
        <w:t xml:space="preserve">Красногорского </w:t>
      </w:r>
      <w:r w:rsidR="00CE4C82">
        <w:rPr>
          <w:rFonts w:ascii="Times New Roman" w:hAnsi="Times New Roman" w:cs="Times New Roman"/>
          <w:sz w:val="24"/>
          <w:szCs w:val="24"/>
        </w:rPr>
        <w:t>Алтайского края</w:t>
      </w:r>
      <w:r w:rsidRPr="00CE4C82">
        <w:rPr>
          <w:rFonts w:ascii="Times New Roman" w:hAnsi="Times New Roman" w:cs="Times New Roman"/>
          <w:sz w:val="24"/>
          <w:szCs w:val="24"/>
        </w:rPr>
        <w:t xml:space="preserve"> по следующим реквизитам:</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Получатель: УФК по Алтайскому краю (Администраци</w:t>
      </w:r>
      <w:r>
        <w:rPr>
          <w:rFonts w:ascii="Times New Roman" w:hAnsi="Times New Roman" w:cs="Times New Roman"/>
          <w:sz w:val="24"/>
          <w:szCs w:val="24"/>
        </w:rPr>
        <w:t>я</w:t>
      </w:r>
      <w:r w:rsidRPr="00DF7D4F">
        <w:rPr>
          <w:rFonts w:ascii="Times New Roman" w:hAnsi="Times New Roman" w:cs="Times New Roman"/>
          <w:sz w:val="24"/>
          <w:szCs w:val="24"/>
        </w:rPr>
        <w:t xml:space="preserve"> Красногорского района Алтайского края</w:t>
      </w:r>
      <w:r>
        <w:rPr>
          <w:rFonts w:ascii="Times New Roman" w:hAnsi="Times New Roman" w:cs="Times New Roman"/>
          <w:sz w:val="24"/>
          <w:szCs w:val="24"/>
        </w:rPr>
        <w:t>, 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04173015730</w:t>
      </w:r>
      <w:r w:rsidRPr="00DF7D4F">
        <w:rPr>
          <w:rFonts w:ascii="Times New Roman" w:hAnsi="Times New Roman" w:cs="Times New Roman"/>
          <w:sz w:val="24"/>
          <w:szCs w:val="24"/>
        </w:rPr>
        <w:t>)</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ИНН 2250000</w:t>
      </w:r>
      <w:r>
        <w:rPr>
          <w:rFonts w:ascii="Times New Roman" w:hAnsi="Times New Roman" w:cs="Times New Roman"/>
          <w:sz w:val="24"/>
          <w:szCs w:val="24"/>
        </w:rPr>
        <w:t>913</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КПП 225001001</w:t>
      </w:r>
    </w:p>
    <w:p w:rsidR="0070546D"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 xml:space="preserve">р/счет </w:t>
      </w:r>
      <w:r>
        <w:rPr>
          <w:rFonts w:ascii="Times New Roman" w:hAnsi="Times New Roman" w:cs="Times New Roman"/>
          <w:sz w:val="24"/>
          <w:szCs w:val="24"/>
        </w:rPr>
        <w:t>03100643000000011700</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казначейский счет 40102810045370000009</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Банк: Отделение Барнаул</w:t>
      </w:r>
      <w:r>
        <w:rPr>
          <w:rFonts w:ascii="Times New Roman" w:hAnsi="Times New Roman" w:cs="Times New Roman"/>
          <w:sz w:val="24"/>
          <w:szCs w:val="24"/>
        </w:rPr>
        <w:t xml:space="preserve"> Банка России//УФК по Алтайскому краю</w:t>
      </w:r>
      <w:r w:rsidRPr="00DF7D4F">
        <w:rPr>
          <w:rFonts w:ascii="Times New Roman" w:hAnsi="Times New Roman" w:cs="Times New Roman"/>
          <w:sz w:val="24"/>
          <w:szCs w:val="24"/>
        </w:rPr>
        <w:t xml:space="preserve"> г. Барнаул</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БИК 0</w:t>
      </w:r>
      <w:r>
        <w:rPr>
          <w:rFonts w:ascii="Times New Roman" w:hAnsi="Times New Roman" w:cs="Times New Roman"/>
          <w:sz w:val="24"/>
          <w:szCs w:val="24"/>
        </w:rPr>
        <w:t>1</w:t>
      </w:r>
      <w:r w:rsidRPr="00DF7D4F">
        <w:rPr>
          <w:rFonts w:ascii="Times New Roman" w:hAnsi="Times New Roman" w:cs="Times New Roman"/>
          <w:sz w:val="24"/>
          <w:szCs w:val="24"/>
        </w:rPr>
        <w:t>0173001</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DF7D4F">
        <w:rPr>
          <w:rFonts w:ascii="Times New Roman" w:hAnsi="Times New Roman" w:cs="Times New Roman"/>
          <w:sz w:val="24"/>
          <w:szCs w:val="24"/>
        </w:rPr>
        <w:t>ОКТМО 01619000</w:t>
      </w:r>
    </w:p>
    <w:p w:rsidR="0070546D" w:rsidRPr="00DF7D4F" w:rsidRDefault="0070546D" w:rsidP="0070546D">
      <w:pPr>
        <w:autoSpaceDE w:val="0"/>
        <w:autoSpaceDN w:val="0"/>
        <w:adjustRightInd w:val="0"/>
        <w:spacing w:after="0" w:line="240" w:lineRule="auto"/>
        <w:jc w:val="both"/>
        <w:rPr>
          <w:rFonts w:ascii="Times New Roman" w:hAnsi="Times New Roman" w:cs="Times New Roman"/>
          <w:sz w:val="24"/>
          <w:szCs w:val="24"/>
        </w:rPr>
      </w:pPr>
      <w:r w:rsidRPr="003F3FA2">
        <w:rPr>
          <w:rFonts w:ascii="Times New Roman" w:hAnsi="Times New Roman" w:cs="Times New Roman"/>
          <w:sz w:val="24"/>
          <w:szCs w:val="24"/>
        </w:rPr>
        <w:t>КБК   303</w:t>
      </w:r>
      <w:r>
        <w:rPr>
          <w:rFonts w:ascii="Times New Roman" w:hAnsi="Times New Roman" w:cs="Times New Roman"/>
          <w:sz w:val="24"/>
          <w:szCs w:val="24"/>
        </w:rPr>
        <w:t xml:space="preserve"> </w:t>
      </w:r>
      <w:r w:rsidRPr="003F3FA2">
        <w:rPr>
          <w:rFonts w:ascii="Times New Roman" w:hAnsi="Times New Roman" w:cs="Times New Roman"/>
          <w:sz w:val="24"/>
          <w:szCs w:val="24"/>
        </w:rPr>
        <w:t>1 14 02053 05 0000 410.</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13.4. Задаток, перечисленный покупателем для участия в </w:t>
      </w:r>
      <w:r w:rsidR="00661E04">
        <w:rPr>
          <w:rFonts w:ascii="Times New Roman" w:hAnsi="Times New Roman" w:cs="Times New Roman"/>
          <w:sz w:val="24"/>
          <w:szCs w:val="24"/>
        </w:rPr>
        <w:t>продаже</w:t>
      </w:r>
      <w:r w:rsidRPr="00CE4C82">
        <w:rPr>
          <w:rFonts w:ascii="Times New Roman" w:hAnsi="Times New Roman" w:cs="Times New Roman"/>
          <w:sz w:val="24"/>
          <w:szCs w:val="24"/>
        </w:rPr>
        <w:t>, засчитывается в</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счет оплаты имущества.</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13.5. Факт оплаты имущества подтверждается выпиской со счета о поступлении</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средств в размере и сроки, указанные в договоре купли-продажи.</w:t>
      </w:r>
    </w:p>
    <w:p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663E1">
        <w:rPr>
          <w:rFonts w:ascii="Times New Roman" w:hAnsi="Times New Roman" w:cs="Times New Roman"/>
          <w:sz w:val="24"/>
          <w:szCs w:val="24"/>
        </w:rPr>
        <w:t>13.6. В соответствии с п. 3 ст. 161 Налогового кодекса Российской Федерации при</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реализации (передаче) на территории Российской Федерации государственного имущества,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не закрепленного за государственными предприятиями и учреждениями, составляющего</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государственную казну Российской Федерации, налоговая база определяется как сумма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дохода от реализации (передачи) этого имущества с учетом налога. При этом налоговая база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определяется отдельно при совершении каждой операции по реализации (передаче)</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указанного имущества. В этом случае налоговыми агентами признаются покупатели</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(получатели) указанного имущества, за исключением физических лиц, не являющихся</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индивидуальными предпринимателями. Указанные лица обязаны исчислить расчетным</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методом, удержать из выплачиваемых доходов и уплатить в бюджет соответствующую</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сумму налога.</w:t>
      </w:r>
    </w:p>
    <w:p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1</w:t>
      </w:r>
      <w:r w:rsidR="001D3558">
        <w:rPr>
          <w:rFonts w:ascii="Times New Roman" w:hAnsi="Times New Roman" w:cs="Times New Roman"/>
          <w:b/>
          <w:bCs/>
          <w:sz w:val="24"/>
          <w:szCs w:val="24"/>
        </w:rPr>
        <w:t>4</w:t>
      </w:r>
      <w:r w:rsidRPr="00CE4C82">
        <w:rPr>
          <w:rFonts w:ascii="Times New Roman" w:hAnsi="Times New Roman" w:cs="Times New Roman"/>
          <w:b/>
          <w:bCs/>
          <w:sz w:val="24"/>
          <w:szCs w:val="24"/>
        </w:rPr>
        <w:t>. Заключительные положения</w:t>
      </w:r>
    </w:p>
    <w:p w:rsidR="0070546D" w:rsidRDefault="00534E9A" w:rsidP="0070546D">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Все вопросы, касающиеся проведения </w:t>
      </w:r>
      <w:r w:rsidR="001D3558">
        <w:rPr>
          <w:rFonts w:ascii="Times New Roman" w:hAnsi="Times New Roman" w:cs="Times New Roman"/>
          <w:sz w:val="24"/>
          <w:szCs w:val="24"/>
        </w:rPr>
        <w:t>продажи</w:t>
      </w:r>
      <w:r w:rsidRPr="00CE4C82">
        <w:rPr>
          <w:rFonts w:ascii="Times New Roman" w:hAnsi="Times New Roman" w:cs="Times New Roman"/>
          <w:sz w:val="24"/>
          <w:szCs w:val="24"/>
        </w:rPr>
        <w:t xml:space="preserve"> в электронной форме, не</w:t>
      </w:r>
      <w:r w:rsidR="00B5767C">
        <w:rPr>
          <w:rFonts w:ascii="Times New Roman" w:hAnsi="Times New Roman" w:cs="Times New Roman"/>
          <w:sz w:val="24"/>
          <w:szCs w:val="24"/>
        </w:rPr>
        <w:t xml:space="preserve"> </w:t>
      </w:r>
      <w:r w:rsidRPr="00CE4C82">
        <w:rPr>
          <w:rFonts w:ascii="Times New Roman" w:hAnsi="Times New Roman" w:cs="Times New Roman"/>
          <w:sz w:val="24"/>
          <w:szCs w:val="24"/>
        </w:rPr>
        <w:t>нашедшие отражения в настоящем информационном сообщении, регулируются</w:t>
      </w:r>
      <w:r w:rsidR="00B5767C">
        <w:rPr>
          <w:rFonts w:ascii="Times New Roman" w:hAnsi="Times New Roman" w:cs="Times New Roman"/>
          <w:sz w:val="24"/>
          <w:szCs w:val="24"/>
        </w:rPr>
        <w:t xml:space="preserve"> </w:t>
      </w:r>
      <w:r w:rsidRPr="00CE4C82">
        <w:rPr>
          <w:rFonts w:ascii="Times New Roman" w:hAnsi="Times New Roman" w:cs="Times New Roman"/>
          <w:sz w:val="24"/>
          <w:szCs w:val="24"/>
        </w:rPr>
        <w:t>законодательством Российской Федерации.</w:t>
      </w:r>
      <w:r w:rsidR="0070546D" w:rsidRPr="0070546D">
        <w:rPr>
          <w:rFonts w:ascii="Times New Roman" w:hAnsi="Times New Roman" w:cs="Times New Roman"/>
          <w:sz w:val="24"/>
          <w:szCs w:val="24"/>
        </w:rPr>
        <w:t xml:space="preserve"> </w:t>
      </w:r>
    </w:p>
    <w:p w:rsidR="0070546D" w:rsidRDefault="0070546D" w:rsidP="007054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Победителю зарегистрировать автобус в органах ГИБДД в течение 10 календарных дней после полной оплаты и фактической передачи имущества. </w:t>
      </w:r>
    </w:p>
    <w:p w:rsidR="0070546D" w:rsidRDefault="0070546D" w:rsidP="0070546D">
      <w:pPr>
        <w:autoSpaceDE w:val="0"/>
        <w:autoSpaceDN w:val="0"/>
        <w:adjustRightInd w:val="0"/>
        <w:spacing w:after="0" w:line="240" w:lineRule="auto"/>
        <w:jc w:val="both"/>
        <w:rPr>
          <w:rFonts w:ascii="Times New Roman" w:hAnsi="Times New Roman" w:cs="Times New Roman"/>
          <w:sz w:val="24"/>
          <w:szCs w:val="24"/>
        </w:rPr>
      </w:pPr>
    </w:p>
    <w:sectPr w:rsidR="0070546D" w:rsidSect="00843D6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700" w:rsidRDefault="00346700" w:rsidP="00843D63">
      <w:pPr>
        <w:spacing w:after="0" w:line="240" w:lineRule="auto"/>
      </w:pPr>
      <w:r>
        <w:separator/>
      </w:r>
    </w:p>
  </w:endnote>
  <w:endnote w:type="continuationSeparator" w:id="0">
    <w:p w:rsidR="00346700" w:rsidRDefault="00346700" w:rsidP="0084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700" w:rsidRDefault="00346700" w:rsidP="00843D63">
      <w:pPr>
        <w:spacing w:after="0" w:line="240" w:lineRule="auto"/>
      </w:pPr>
      <w:r>
        <w:separator/>
      </w:r>
    </w:p>
  </w:footnote>
  <w:footnote w:type="continuationSeparator" w:id="0">
    <w:p w:rsidR="00346700" w:rsidRDefault="00346700" w:rsidP="00843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389193"/>
    </w:sdtPr>
    <w:sdtEndPr/>
    <w:sdtContent>
      <w:p w:rsidR="00270F27" w:rsidRDefault="00D7714D">
        <w:pPr>
          <w:pStyle w:val="a5"/>
          <w:jc w:val="right"/>
        </w:pPr>
        <w:r>
          <w:fldChar w:fldCharType="begin"/>
        </w:r>
        <w:r>
          <w:instrText>PAGE   \* MERGEFORMAT</w:instrText>
        </w:r>
        <w:r>
          <w:fldChar w:fldCharType="separate"/>
        </w:r>
        <w:r w:rsidR="00F94BCF">
          <w:rPr>
            <w:noProof/>
          </w:rPr>
          <w:t>7</w:t>
        </w:r>
        <w:r>
          <w:rPr>
            <w:noProof/>
          </w:rPr>
          <w:fldChar w:fldCharType="end"/>
        </w:r>
      </w:p>
    </w:sdtContent>
  </w:sdt>
  <w:p w:rsidR="00270F27" w:rsidRDefault="00270F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718"/>
    <w:rsid w:val="000300B6"/>
    <w:rsid w:val="00036C58"/>
    <w:rsid w:val="000440CF"/>
    <w:rsid w:val="0004699A"/>
    <w:rsid w:val="0004787A"/>
    <w:rsid w:val="00054970"/>
    <w:rsid w:val="00075665"/>
    <w:rsid w:val="00090539"/>
    <w:rsid w:val="00105D5E"/>
    <w:rsid w:val="00123B52"/>
    <w:rsid w:val="00123FF3"/>
    <w:rsid w:val="00127F1A"/>
    <w:rsid w:val="00141FEB"/>
    <w:rsid w:val="001431D9"/>
    <w:rsid w:val="001610FC"/>
    <w:rsid w:val="00170534"/>
    <w:rsid w:val="001C7EF2"/>
    <w:rsid w:val="001D308A"/>
    <w:rsid w:val="001D3558"/>
    <w:rsid w:val="001E7EA1"/>
    <w:rsid w:val="001F36B3"/>
    <w:rsid w:val="00200F15"/>
    <w:rsid w:val="00210088"/>
    <w:rsid w:val="00211009"/>
    <w:rsid w:val="002230A2"/>
    <w:rsid w:val="00254644"/>
    <w:rsid w:val="00261C69"/>
    <w:rsid w:val="0026781F"/>
    <w:rsid w:val="00270F27"/>
    <w:rsid w:val="00276BA6"/>
    <w:rsid w:val="00292541"/>
    <w:rsid w:val="002A39CD"/>
    <w:rsid w:val="002E1D8B"/>
    <w:rsid w:val="00332B32"/>
    <w:rsid w:val="003430D9"/>
    <w:rsid w:val="00346700"/>
    <w:rsid w:val="00371324"/>
    <w:rsid w:val="003A3FC1"/>
    <w:rsid w:val="003B6E37"/>
    <w:rsid w:val="003D1CB7"/>
    <w:rsid w:val="003E2A53"/>
    <w:rsid w:val="003F4A03"/>
    <w:rsid w:val="004006E6"/>
    <w:rsid w:val="00404305"/>
    <w:rsid w:val="004076FB"/>
    <w:rsid w:val="00411C51"/>
    <w:rsid w:val="004227EA"/>
    <w:rsid w:val="00424E71"/>
    <w:rsid w:val="004602DE"/>
    <w:rsid w:val="00471399"/>
    <w:rsid w:val="0048758B"/>
    <w:rsid w:val="00495C1E"/>
    <w:rsid w:val="004A2D1D"/>
    <w:rsid w:val="004A7C0F"/>
    <w:rsid w:val="004F0A43"/>
    <w:rsid w:val="00504817"/>
    <w:rsid w:val="00505B10"/>
    <w:rsid w:val="005079A1"/>
    <w:rsid w:val="0051355F"/>
    <w:rsid w:val="00520129"/>
    <w:rsid w:val="00521BD0"/>
    <w:rsid w:val="00523F6C"/>
    <w:rsid w:val="00534E9A"/>
    <w:rsid w:val="00552D1D"/>
    <w:rsid w:val="0056108B"/>
    <w:rsid w:val="00563494"/>
    <w:rsid w:val="005641A9"/>
    <w:rsid w:val="0056648D"/>
    <w:rsid w:val="00566F48"/>
    <w:rsid w:val="00575FD2"/>
    <w:rsid w:val="005802C9"/>
    <w:rsid w:val="005808D9"/>
    <w:rsid w:val="005B1F5C"/>
    <w:rsid w:val="005B3939"/>
    <w:rsid w:val="00603A2A"/>
    <w:rsid w:val="00640540"/>
    <w:rsid w:val="0064756B"/>
    <w:rsid w:val="006504D1"/>
    <w:rsid w:val="0066006E"/>
    <w:rsid w:val="00660B9B"/>
    <w:rsid w:val="00661E04"/>
    <w:rsid w:val="00662CBD"/>
    <w:rsid w:val="0066462B"/>
    <w:rsid w:val="0067365E"/>
    <w:rsid w:val="006821B2"/>
    <w:rsid w:val="006B66A3"/>
    <w:rsid w:val="006F181F"/>
    <w:rsid w:val="007000C7"/>
    <w:rsid w:val="0070546D"/>
    <w:rsid w:val="00707A6D"/>
    <w:rsid w:val="0071590E"/>
    <w:rsid w:val="00725F28"/>
    <w:rsid w:val="00741FD6"/>
    <w:rsid w:val="00743B9F"/>
    <w:rsid w:val="00756A72"/>
    <w:rsid w:val="00760F92"/>
    <w:rsid w:val="00775831"/>
    <w:rsid w:val="007817B5"/>
    <w:rsid w:val="0078265A"/>
    <w:rsid w:val="007833AC"/>
    <w:rsid w:val="007B4E72"/>
    <w:rsid w:val="007D413F"/>
    <w:rsid w:val="007E58C8"/>
    <w:rsid w:val="00812E48"/>
    <w:rsid w:val="00826CB5"/>
    <w:rsid w:val="00830B7A"/>
    <w:rsid w:val="00830BF1"/>
    <w:rsid w:val="00843D63"/>
    <w:rsid w:val="00846260"/>
    <w:rsid w:val="008520B8"/>
    <w:rsid w:val="0085212C"/>
    <w:rsid w:val="008663E1"/>
    <w:rsid w:val="008931F2"/>
    <w:rsid w:val="008B3718"/>
    <w:rsid w:val="008D4CBD"/>
    <w:rsid w:val="008D67E5"/>
    <w:rsid w:val="008E359C"/>
    <w:rsid w:val="008F7398"/>
    <w:rsid w:val="00916B0C"/>
    <w:rsid w:val="0095467D"/>
    <w:rsid w:val="00980126"/>
    <w:rsid w:val="00984CD6"/>
    <w:rsid w:val="0099145A"/>
    <w:rsid w:val="00992E54"/>
    <w:rsid w:val="009958DD"/>
    <w:rsid w:val="009A3A98"/>
    <w:rsid w:val="009D154C"/>
    <w:rsid w:val="009D3C4E"/>
    <w:rsid w:val="009F2806"/>
    <w:rsid w:val="009F5F32"/>
    <w:rsid w:val="00A00C71"/>
    <w:rsid w:val="00A00E39"/>
    <w:rsid w:val="00A029B4"/>
    <w:rsid w:val="00A1484A"/>
    <w:rsid w:val="00A21180"/>
    <w:rsid w:val="00A221F2"/>
    <w:rsid w:val="00A3637B"/>
    <w:rsid w:val="00A40B7A"/>
    <w:rsid w:val="00A43051"/>
    <w:rsid w:val="00A509AF"/>
    <w:rsid w:val="00A653F1"/>
    <w:rsid w:val="00A66480"/>
    <w:rsid w:val="00A96312"/>
    <w:rsid w:val="00AA1D1C"/>
    <w:rsid w:val="00AB2132"/>
    <w:rsid w:val="00AC1E6F"/>
    <w:rsid w:val="00AD2624"/>
    <w:rsid w:val="00AE13CF"/>
    <w:rsid w:val="00B0253B"/>
    <w:rsid w:val="00B101FC"/>
    <w:rsid w:val="00B1379B"/>
    <w:rsid w:val="00B268AC"/>
    <w:rsid w:val="00B32FAD"/>
    <w:rsid w:val="00B34D5A"/>
    <w:rsid w:val="00B535A7"/>
    <w:rsid w:val="00B5767C"/>
    <w:rsid w:val="00B61543"/>
    <w:rsid w:val="00B71905"/>
    <w:rsid w:val="00B83BF2"/>
    <w:rsid w:val="00BB1705"/>
    <w:rsid w:val="00BC250B"/>
    <w:rsid w:val="00BD720B"/>
    <w:rsid w:val="00BE20CE"/>
    <w:rsid w:val="00BE57C5"/>
    <w:rsid w:val="00C00791"/>
    <w:rsid w:val="00C15F21"/>
    <w:rsid w:val="00C20D5B"/>
    <w:rsid w:val="00C26D6C"/>
    <w:rsid w:val="00C27703"/>
    <w:rsid w:val="00C317E8"/>
    <w:rsid w:val="00C31BBA"/>
    <w:rsid w:val="00C636BC"/>
    <w:rsid w:val="00C71FC4"/>
    <w:rsid w:val="00C80BDD"/>
    <w:rsid w:val="00C81D5D"/>
    <w:rsid w:val="00C87685"/>
    <w:rsid w:val="00C9542B"/>
    <w:rsid w:val="00C96D67"/>
    <w:rsid w:val="00CD263F"/>
    <w:rsid w:val="00CE4C82"/>
    <w:rsid w:val="00D1085A"/>
    <w:rsid w:val="00D13DC6"/>
    <w:rsid w:val="00D14740"/>
    <w:rsid w:val="00D27A06"/>
    <w:rsid w:val="00D422F2"/>
    <w:rsid w:val="00D7714D"/>
    <w:rsid w:val="00D847A9"/>
    <w:rsid w:val="00DB0AF8"/>
    <w:rsid w:val="00DC21CC"/>
    <w:rsid w:val="00DD2EEB"/>
    <w:rsid w:val="00DD715F"/>
    <w:rsid w:val="00DD7D6C"/>
    <w:rsid w:val="00DF7D4F"/>
    <w:rsid w:val="00E006E0"/>
    <w:rsid w:val="00E22E8F"/>
    <w:rsid w:val="00E27032"/>
    <w:rsid w:val="00E32836"/>
    <w:rsid w:val="00E42891"/>
    <w:rsid w:val="00E44B23"/>
    <w:rsid w:val="00E534F2"/>
    <w:rsid w:val="00E61D2C"/>
    <w:rsid w:val="00E6590D"/>
    <w:rsid w:val="00E75B73"/>
    <w:rsid w:val="00E83326"/>
    <w:rsid w:val="00EA08B2"/>
    <w:rsid w:val="00EA23E3"/>
    <w:rsid w:val="00EA75D8"/>
    <w:rsid w:val="00EB2F6F"/>
    <w:rsid w:val="00EB52B7"/>
    <w:rsid w:val="00EC7679"/>
    <w:rsid w:val="00EE14FF"/>
    <w:rsid w:val="00EE674C"/>
    <w:rsid w:val="00EF2D44"/>
    <w:rsid w:val="00EF6553"/>
    <w:rsid w:val="00F21F82"/>
    <w:rsid w:val="00F458A9"/>
    <w:rsid w:val="00F800E6"/>
    <w:rsid w:val="00F8023E"/>
    <w:rsid w:val="00F83CA4"/>
    <w:rsid w:val="00F85A00"/>
    <w:rsid w:val="00F94BCF"/>
    <w:rsid w:val="00FA6F95"/>
    <w:rsid w:val="00FB7CA3"/>
    <w:rsid w:val="00FC5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D367"/>
  <w15:docId w15:val="{09526E5F-F469-4B79-AAAE-B2FBE87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CA3"/>
    <w:rPr>
      <w:rFonts w:ascii="Tahoma" w:hAnsi="Tahoma" w:cs="Tahoma"/>
      <w:sz w:val="16"/>
      <w:szCs w:val="16"/>
    </w:rPr>
  </w:style>
  <w:style w:type="paragraph" w:styleId="a5">
    <w:name w:val="header"/>
    <w:basedOn w:val="a"/>
    <w:link w:val="a6"/>
    <w:uiPriority w:val="99"/>
    <w:unhideWhenUsed/>
    <w:rsid w:val="00843D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3D63"/>
  </w:style>
  <w:style w:type="paragraph" w:styleId="a7">
    <w:name w:val="footer"/>
    <w:basedOn w:val="a"/>
    <w:link w:val="a8"/>
    <w:uiPriority w:val="99"/>
    <w:unhideWhenUsed/>
    <w:rsid w:val="00843D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D63"/>
  </w:style>
  <w:style w:type="character" w:styleId="a9">
    <w:name w:val="Hyperlink"/>
    <w:basedOn w:val="a0"/>
    <w:uiPriority w:val="99"/>
    <w:unhideWhenUsed/>
    <w:rsid w:val="00E83326"/>
    <w:rPr>
      <w:color w:val="0000FF" w:themeColor="hyperlink"/>
      <w:u w:val="single"/>
    </w:rPr>
  </w:style>
  <w:style w:type="paragraph" w:styleId="aa">
    <w:name w:val="Block Text"/>
    <w:basedOn w:val="a"/>
    <w:rsid w:val="00812E48"/>
    <w:pPr>
      <w:spacing w:after="0" w:line="240" w:lineRule="auto"/>
      <w:ind w:left="851" w:right="6605"/>
    </w:pPr>
    <w:rPr>
      <w:rFonts w:ascii="Times New Roman" w:eastAsia="Times New Roman" w:hAnsi="Times New Roman" w:cs="Times New Roman"/>
      <w:sz w:val="24"/>
      <w:szCs w:val="20"/>
      <w:lang w:eastAsia="ru-RU"/>
    </w:rPr>
  </w:style>
  <w:style w:type="paragraph" w:customStyle="1" w:styleId="s1">
    <w:name w:val="s_1"/>
    <w:basedOn w:val="a"/>
    <w:rsid w:val="004F0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81619">
      <w:bodyDiv w:val="1"/>
      <w:marLeft w:val="0"/>
      <w:marRight w:val="0"/>
      <w:marTop w:val="0"/>
      <w:marBottom w:val="0"/>
      <w:divBdr>
        <w:top w:val="none" w:sz="0" w:space="0" w:color="auto"/>
        <w:left w:val="none" w:sz="0" w:space="0" w:color="auto"/>
        <w:bottom w:val="none" w:sz="0" w:space="0" w:color="auto"/>
        <w:right w:val="none" w:sz="0" w:space="0" w:color="auto"/>
      </w:divBdr>
      <w:divsChild>
        <w:div w:id="1848710617">
          <w:marLeft w:val="0"/>
          <w:marRight w:val="0"/>
          <w:marTop w:val="0"/>
          <w:marBottom w:val="0"/>
          <w:divBdr>
            <w:top w:val="none" w:sz="0" w:space="0" w:color="auto"/>
            <w:left w:val="none" w:sz="0" w:space="0" w:color="auto"/>
            <w:bottom w:val="none" w:sz="0" w:space="0" w:color="auto"/>
            <w:right w:val="none" w:sz="0" w:space="0" w:color="auto"/>
          </w:divBdr>
        </w:div>
        <w:div w:id="973607444">
          <w:marLeft w:val="0"/>
          <w:marRight w:val="0"/>
          <w:marTop w:val="0"/>
          <w:marBottom w:val="0"/>
          <w:divBdr>
            <w:top w:val="none" w:sz="0" w:space="0" w:color="auto"/>
            <w:left w:val="none" w:sz="0" w:space="0" w:color="auto"/>
            <w:bottom w:val="none" w:sz="0" w:space="0" w:color="auto"/>
            <w:right w:val="none" w:sz="0" w:space="0" w:color="auto"/>
          </w:divBdr>
        </w:div>
      </w:divsChild>
    </w:div>
    <w:div w:id="734401602">
      <w:bodyDiv w:val="1"/>
      <w:marLeft w:val="0"/>
      <w:marRight w:val="0"/>
      <w:marTop w:val="0"/>
      <w:marBottom w:val="0"/>
      <w:divBdr>
        <w:top w:val="none" w:sz="0" w:space="0" w:color="auto"/>
        <w:left w:val="none" w:sz="0" w:space="0" w:color="auto"/>
        <w:bottom w:val="none" w:sz="0" w:space="0" w:color="auto"/>
        <w:right w:val="none" w:sz="0" w:space="0" w:color="auto"/>
      </w:divBdr>
    </w:div>
    <w:div w:id="1199245533">
      <w:bodyDiv w:val="1"/>
      <w:marLeft w:val="0"/>
      <w:marRight w:val="0"/>
      <w:marTop w:val="0"/>
      <w:marBottom w:val="0"/>
      <w:divBdr>
        <w:top w:val="none" w:sz="0" w:space="0" w:color="auto"/>
        <w:left w:val="none" w:sz="0" w:space="0" w:color="auto"/>
        <w:bottom w:val="none" w:sz="0" w:space="0" w:color="auto"/>
        <w:right w:val="none" w:sz="0" w:space="0" w:color="auto"/>
      </w:divBdr>
      <w:divsChild>
        <w:div w:id="1561866751">
          <w:marLeft w:val="0"/>
          <w:marRight w:val="0"/>
          <w:marTop w:val="0"/>
          <w:marBottom w:val="0"/>
          <w:divBdr>
            <w:top w:val="none" w:sz="0" w:space="0" w:color="auto"/>
            <w:left w:val="none" w:sz="0" w:space="0" w:color="auto"/>
            <w:bottom w:val="none" w:sz="0" w:space="0" w:color="auto"/>
            <w:right w:val="none" w:sz="0" w:space="0" w:color="auto"/>
          </w:divBdr>
        </w:div>
        <w:div w:id="279801392">
          <w:marLeft w:val="0"/>
          <w:marRight w:val="0"/>
          <w:marTop w:val="0"/>
          <w:marBottom w:val="0"/>
          <w:divBdr>
            <w:top w:val="none" w:sz="0" w:space="0" w:color="auto"/>
            <w:left w:val="none" w:sz="0" w:space="0" w:color="auto"/>
            <w:bottom w:val="none" w:sz="0" w:space="0" w:color="auto"/>
            <w:right w:val="none" w:sz="0" w:space="0" w:color="auto"/>
          </w:divBdr>
        </w:div>
      </w:divsChild>
    </w:div>
    <w:div w:id="15479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_krasnogor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3C4D-A11B-48E6-86A6-E21B0E83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12</Pages>
  <Words>5381</Words>
  <Characters>30674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 Драгунова</dc:creator>
  <cp:lastModifiedBy>Ивлева ОМ</cp:lastModifiedBy>
  <cp:revision>48</cp:revision>
  <cp:lastPrinted>2022-06-22T04:40:00Z</cp:lastPrinted>
  <dcterms:created xsi:type="dcterms:W3CDTF">2019-07-25T08:40:00Z</dcterms:created>
  <dcterms:modified xsi:type="dcterms:W3CDTF">2025-03-18T04:06:00Z</dcterms:modified>
</cp:coreProperties>
</file>